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130.png" ContentType="image/png"/>
  <Override PartName="/word/media/image58.png" ContentType="image/png"/>
  <Override PartName="/word/media/image2.png" ContentType="image/png"/>
  <Override PartName="/word/media/image131.png" ContentType="image/png"/>
  <Override PartName="/word/media/image59.png" ContentType="image/png"/>
  <Override PartName="/word/media/image3.png" ContentType="image/png"/>
  <Override PartName="/word/media/image52.png" ContentType="image/png"/>
  <Override PartName="/word/media/image7.gif" ContentType="image/gif"/>
  <Override PartName="/word/media/image70.png" ContentType="image/png"/>
  <Override PartName="/word/media/image4.png" ContentType="image/png"/>
  <Override PartName="/word/media/image53.png" ContentType="image/png"/>
  <Override PartName="/word/media/image115.png" ContentType="image/png"/>
  <Override PartName="/word/media/image8.gif" ContentType="image/gif"/>
  <Override PartName="/word/media/image71.png" ContentType="image/png"/>
  <Override PartName="/word/media/image5.png" ContentType="image/png"/>
  <Override PartName="/word/media/image66.wmf" ContentType="image/x-wmf"/>
  <Override PartName="/word/media/image54.png" ContentType="image/png"/>
  <Override PartName="/word/media/image116.png" ContentType="image/png"/>
  <Override PartName="/word/media/image9.gif" ContentType="image/gif"/>
  <Override PartName="/word/media/image72.png" ContentType="image/png"/>
  <Override PartName="/word/media/image6.png" ContentType="image/png"/>
  <Override PartName="/word/media/image46.png" ContentType="image/png"/>
  <Override PartName="/word/media/image10.gif" ContentType="image/gif"/>
  <Override PartName="/word/media/image47.png" ContentType="image/png"/>
  <Override PartName="/word/media/image11.gif" ContentType="image/gif"/>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65.png" ContentType="image/png"/>
  <Override PartName="/word/media/image270.gif" ContentType="image/gif"/>
  <Override PartName="/word/media/image239.png" ContentType="image/png"/>
  <Override PartName="/word/media/image20.wmf" ContentType="image/x-wmf"/>
  <Override PartName="/word/media/image271.gif" ContentType="image/gif"/>
  <Override PartName="/word/media/image21.wmf" ContentType="image/x-wmf"/>
  <Override PartName="/word/media/image272.gif" ContentType="image/gif"/>
  <Override PartName="/word/media/image22.wmf" ContentType="image/x-wmf"/>
  <Override PartName="/word/media/image23.wmf" ContentType="image/x-wmf"/>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43.wmf" ContentType="image/x-wmf"/>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4.png" ContentType="image/png"/>
  <Override PartName="/word/media/image45.png" ContentType="image/png"/>
  <Override PartName="/word/media/image120.png" ContentType="image/png"/>
  <Override PartName="/word/media/image48.png" ContentType="image/png"/>
  <Override PartName="/word/media/image121.png" ContentType="image/png"/>
  <Override PartName="/word/media/image80.gif" ContentType="image/gif"/>
  <Override PartName="/word/media/image49.png" ContentType="image/png"/>
  <Override PartName="/word/media/image50.png" ContentType="image/png"/>
  <Override PartName="/word/media/image51.png" ContentType="image/png"/>
  <Override PartName="/word/media/image63.wmf" ContentType="image/x-wmf"/>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4.png" ContentType="image/png"/>
  <Override PartName="/word/media/image67.png" ContentType="image/png"/>
  <Override PartName="/word/media/image140.png" ContentType="image/png"/>
  <Override PartName="/word/media/image68.png" ContentType="image/png"/>
  <Override PartName="/word/media/image141.png" ContentType="image/png"/>
  <Override PartName="/word/media/image69.png" ContentType="image/png"/>
  <Override PartName="/word/media/image73.png" ContentType="image/png"/>
  <Override PartName="/word/media/image74.png" ContentType="image/png"/>
  <Override PartName="/word/media/image75.png" ContentType="image/png"/>
  <Override PartName="/word/media/image117.png" ContentType="image/png"/>
  <Override PartName="/word/media/image76.gif" ContentType="image/gif"/>
  <Override PartName="/word/media/image118.png" ContentType="image/png"/>
  <Override PartName="/word/media/image77.gif" ContentType="image/gif"/>
  <Override PartName="/word/media/image119.png" ContentType="image/png"/>
  <Override PartName="/word/media/image78.gif" ContentType="image/gif"/>
  <Override PartName="/word/media/image79.gif" ContentType="image/gif"/>
  <Override PartName="/word/media/image122.png" ContentType="image/png"/>
  <Override PartName="/word/media/image81.gif" ContentType="image/gif"/>
  <Override PartName="/word/media/image123.png" ContentType="image/png"/>
  <Override PartName="/word/media/image82.gif" ContentType="image/gif"/>
  <Override PartName="/word/media/image124.png" ContentType="image/png"/>
  <Override PartName="/word/media/image83.gif" ContentType="image/gif"/>
  <Override PartName="/word/media/image125.png" ContentType="image/png"/>
  <Override PartName="/word/media/image84.gif" ContentType="image/gif"/>
  <Override PartName="/word/media/image126.png" ContentType="image/png"/>
  <Override PartName="/word/media/image85.gif" ContentType="image/gif"/>
  <Override PartName="/word/media/image127.png" ContentType="image/png"/>
  <Override PartName="/word/media/image86.gif" ContentType="image/gif"/>
  <Override PartName="/word/media/image128.png" ContentType="image/png"/>
  <Override PartName="/word/media/image87.gif" ContentType="image/gif"/>
  <Override PartName="/word/media/image88.png" ContentType="image/png"/>
  <Override PartName="/word/media/image173.wmf" ContentType="image/x-wmf"/>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jpeg" ContentType="image/jpeg"/>
  <Override PartName="/word/media/image95.jpeg" ContentType="image/jpeg"/>
  <Override PartName="/word/media/image96.png" ContentType="image/png"/>
  <Override PartName="/word/media/image97.png" ContentType="image/png"/>
  <Override PartName="/word/media/image139.png" ContentType="image/png"/>
  <Override PartName="/word/media/image98.gif" ContentType="image/gif"/>
  <Override PartName="/word/media/image99.gif" ContentType="image/gif"/>
  <Override PartName="/word/media/image100.gif" ContentType="image/gif"/>
  <Override PartName="/word/media/image102.gif" ContentType="image/gif"/>
  <Override PartName="/word/media/image103.gif" ContentType="image/gif"/>
  <Override PartName="/word/media/image104.gif" ContentType="image/gif"/>
  <Override PartName="/word/media/image105.gif" ContentType="image/gif"/>
  <Override PartName="/word/media/image106.gif" ContentType="image/gif"/>
  <Override PartName="/word/media/image107.gif" ContentType="image/gif"/>
  <Override PartName="/word/media/image108.gif" ContentType="image/gif"/>
  <Override PartName="/word/media/image222.wmf" ContentType="image/x-wmf"/>
  <Override PartName="/word/media/image210.png" ContentType="image/png"/>
  <Override PartName="/word/media/image109.gif" ContentType="image/gif"/>
  <Override PartName="/word/media/image110.gif" ContentType="image/gif"/>
  <Override PartName="/word/media/image111.gif" ContentType="image/gif"/>
  <Override PartName="/word/media/image112.gif" ContentType="image/gif"/>
  <Override PartName="/word/media/image113.gif" ContentType="image/gif"/>
  <Override PartName="/word/media/image114.gif" ContentType="image/gif"/>
  <Override PartName="/word/media/image129.png" ContentType="image/png"/>
  <Override PartName="/word/media/image132.png" ContentType="image/png"/>
  <Override PartName="/word/media/image133.png" ContentType="image/png"/>
  <Override PartName="/word/media/image146.wmf" ContentType="image/x-wmf"/>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42.png" ContentType="image/png"/>
  <Override PartName="/word/media/image143.png" ContentType="image/png"/>
  <Override PartName="/word/media/image144.png" ContentType="image/png"/>
  <Override PartName="/word/media/image145.png" ContentType="image/png"/>
  <Override PartName="/word/media/image147.png" ContentType="image/png"/>
  <Override PartName="/word/media/image148.png" ContentType="image/png"/>
  <Override PartName="/word/media/image149.png" ContentType="image/png"/>
  <Override PartName="/word/media/image150.png" ContentType="image/png"/>
  <Override PartName="/word/media/image151.png" ContentType="image/png"/>
  <Override PartName="/word/media/image152.png" ContentType="image/png"/>
  <Override PartName="/word/media/image165.wmf" ContentType="image/x-wmf"/>
  <Override PartName="/word/media/image153.png" ContentType="image/png"/>
  <Override PartName="/word/media/image154.png" ContentType="image/png"/>
  <Override PartName="/word/media/image167.wmf" ContentType="image/x-wmf"/>
  <Override PartName="/word/media/image155.png" ContentType="image/png"/>
  <Override PartName="/word/media/image168.wmf" ContentType="image/x-wmf"/>
  <Override PartName="/word/media/image156.png" ContentType="image/png"/>
  <Override PartName="/word/media/image169.wmf" ContentType="image/x-wmf"/>
  <Override PartName="/word/media/image157.png" ContentType="image/png"/>
  <Override PartName="/word/media/image158.png" ContentType="image/png"/>
  <Override PartName="/word/media/image190.gif" ContentType="image/gif"/>
  <Override PartName="/word/media/image159.png" ContentType="image/png"/>
  <Override PartName="/word/media/image160.wmf" ContentType="image/x-wmf"/>
  <Override PartName="/word/media/image161.wmf" ContentType="image/x-wmf"/>
  <Override PartName="/word/media/image162.png" ContentType="image/png"/>
  <Override PartName="/word/media/image163.png" ContentType="image/png"/>
  <Override PartName="/word/media/image164.png" ContentType="image/png"/>
  <Override PartName="/word/media/image178.wmf" ContentType="image/x-wmf"/>
  <Override PartName="/word/media/image166.png" ContentType="image/png"/>
  <Override PartName="/word/media/image170.wmf" ContentType="image/x-wmf"/>
  <Override PartName="/word/media/image171.png" ContentType="image/png"/>
  <Override PartName="/word/media/image172.png" ContentType="image/png"/>
  <Override PartName="/word/media/image174.png" ContentType="image/png"/>
  <Override PartName="/word/media/image175.png" ContentType="image/png"/>
  <Override PartName="/word/media/image176.png" ContentType="image/png"/>
  <Override PartName="/word/media/image177.png" ContentType="image/png"/>
  <Override PartName="/word/media/image179.wmf" ContentType="image/x-wmf"/>
  <Override PartName="/word/media/image180.png" ContentType="image/png"/>
  <Override PartName="/word/media/image181.png" ContentType="image/png"/>
  <Override PartName="/word/media/image233.wmf" ContentType="image/x-wmf"/>
  <Override PartName="/word/media/image182.jpeg" ContentType="image/jpeg"/>
  <Override PartName="/word/media/image183.png" ContentType="image/png"/>
  <Override PartName="/word/media/image184.png" ContentType="image/png"/>
  <Override PartName="/word/media/image185.png" ContentType="image/png"/>
  <Override PartName="/word/media/image186.gif" ContentType="image/gif"/>
  <Override PartName="/word/media/image187.gif" ContentType="image/gif"/>
  <Override PartName="/word/media/image188.gif" ContentType="image/gif"/>
  <Override PartName="/word/media/image189.png" ContentType="image/png"/>
  <Override PartName="/word/media/image191.gif" ContentType="image/gif"/>
  <Override PartName="/word/media/image192.gif" ContentType="image/gif"/>
  <Override PartName="/word/media/image193.gif" ContentType="image/gif"/>
  <Override PartName="/word/media/image194.gif" ContentType="image/gif"/>
  <Override PartName="/word/media/image195.gif" ContentType="image/gif"/>
  <Override PartName="/word/media/image196.gif" ContentType="image/gif"/>
  <Override PartName="/word/media/image197.gif" ContentType="image/gif"/>
  <Override PartName="/word/media/image198.gif" ContentType="image/gif"/>
  <Override PartName="/word/media/image199.gif" ContentType="image/gif"/>
  <Override PartName="/word/media/image200.gif" ContentType="image/gif"/>
  <Override PartName="/word/media/image262.jpeg" ContentType="image/jpeg"/>
  <Override PartName="/word/media/image201.gif" ContentType="image/gif"/>
  <Override PartName="/word/media/image202.gif" ContentType="image/gif"/>
  <Override PartName="/word/media/image203.png" ContentType="image/png"/>
  <Override PartName="/word/media/image204.png" ContentType="image/png"/>
  <Override PartName="/word/media/image205.png" ContentType="image/png"/>
  <Override PartName="/word/media/image206.png" ContentType="image/png"/>
  <Override PartName="/word/media/image207.png" ContentType="image/png"/>
  <Override PartName="/word/media/image208.png" ContentType="image/png"/>
  <Override PartName="/word/media/image209.png" ContentType="image/png"/>
  <Override PartName="/word/media/image223.wmf" ContentType="image/x-wmf"/>
  <Override PartName="/word/media/image211.png" ContentType="image/png"/>
  <Override PartName="/word/media/image224.wmf" ContentType="image/x-wmf"/>
  <Override PartName="/word/media/image212.png" ContentType="image/png"/>
  <Override PartName="/word/media/image225.wmf" ContentType="image/x-wmf"/>
  <Override PartName="/word/media/image213.png" ContentType="image/png"/>
  <Override PartName="/word/media/image226.wmf" ContentType="image/x-wmf"/>
  <Override PartName="/word/media/image214.png" ContentType="image/png"/>
  <Override PartName="/word/media/image227.wmf" ContentType="image/x-wmf"/>
  <Override PartName="/word/media/image215.png" ContentType="image/png"/>
  <Override PartName="/word/media/image228.wmf" ContentType="image/x-wmf"/>
  <Override PartName="/word/media/image216.png" ContentType="image/png"/>
  <Override PartName="/word/media/image229.wmf" ContentType="image/x-wmf"/>
  <Override PartName="/word/media/image217.png" ContentType="image/png"/>
  <Override PartName="/word/media/image218.png" ContentType="image/png"/>
  <Override PartName="/word/media/image219.png" ContentType="image/png"/>
  <Override PartName="/word/media/image220.jpeg" ContentType="image/jpeg"/>
  <Override PartName="/word/media/image221.jpeg" ContentType="image/jpeg"/>
  <Override PartName="/word/media/image230.wmf" ContentType="image/x-wmf"/>
  <Override PartName="/word/media/image231.wmf" ContentType="image/x-wmf"/>
  <Override PartName="/word/media/image232.wmf" ContentType="image/x-wmf"/>
  <Override PartName="/word/media/image234.wmf" ContentType="image/x-wmf"/>
  <Override PartName="/word/media/image235.wmf" ContentType="image/x-wmf"/>
  <Override PartName="/word/media/image248.wmf" ContentType="image/x-wmf"/>
  <Override PartName="/word/media/image236.png" ContentType="image/png"/>
  <Override PartName="/word/media/image237.wmf" ContentType="image/x-wmf"/>
  <Override PartName="/word/media/image238.png" ContentType="image/png"/>
  <Override PartName="/word/media/image240.png" ContentType="image/png"/>
  <Override PartName="/word/media/image241.wmf" ContentType="image/x-wmf"/>
  <Override PartName="/word/media/image254.wmf" ContentType="image/x-wmf"/>
  <Override PartName="/word/media/image242.png" ContentType="image/png"/>
  <Override PartName="/word/media/image255.wmf" ContentType="image/x-wmf"/>
  <Override PartName="/word/media/image243.png" ContentType="image/png"/>
  <Override PartName="/word/media/image244.png" ContentType="image/png"/>
  <Override PartName="/word/media/image245.wmf" ContentType="image/x-wmf"/>
  <Override PartName="/word/media/image246.wmf" ContentType="image/x-wmf"/>
  <Override PartName="/word/media/image247.wmf" ContentType="image/x-wmf"/>
  <Override PartName="/word/media/image249.wmf" ContentType="image/x-wmf"/>
  <Override PartName="/word/media/image250.wmf" ContentType="image/x-wmf"/>
  <Override PartName="/word/media/image251.wmf" ContentType="image/x-wmf"/>
  <Override PartName="/word/media/image252.png" ContentType="image/png"/>
  <Override PartName="/word/media/image253.png" ContentType="image/png"/>
  <Override PartName="/word/media/image256.png" ContentType="image/png"/>
  <Override PartName="/word/media/image257.wmf" ContentType="image/x-wmf"/>
  <Override PartName="/word/media/image258.wmf" ContentType="image/x-wmf"/>
  <Override PartName="/word/media/image259.wmf" ContentType="image/x-wmf"/>
  <Override PartName="/word/media/image260.jpeg" ContentType="image/jpeg"/>
  <Override PartName="/word/media/image261.jpeg" ContentType="image/jpeg"/>
  <Override PartName="/word/media/image263.png" ContentType="image/png"/>
  <Override PartName="/word/media/image264.jpeg" ContentType="image/jpeg"/>
  <Override PartName="/word/media/image265.jpeg" ContentType="image/jpeg"/>
  <Override PartName="/word/media/image266.gif" ContentType="image/gif"/>
  <Override PartName="/word/media/image267.gif" ContentType="image/gif"/>
  <Override PartName="/word/media/image268.jpeg" ContentType="image/jpeg"/>
  <Override PartName="/word/media/image269.gif" ContentType="image/gif"/>
  <Override PartName="/word/theme/theme1.xml" ContentType="application/vnd.openxmlformats-officedocument.theme+xml"/>
  <Override PartName="/word/embeddings/oleObject39.bin" ContentType="application/vnd.openxmlformats-officedocument.oleObject"/>
  <Override PartName="/word/embeddings/oleObject9.bin" ContentType="application/vnd.openxmlformats-officedocument.oleObject"/>
  <Override PartName="/word/embeddings/oleObject31.bin" ContentType="application/vnd.openxmlformats-officedocument.oleObject"/>
  <Override PartName="/word/embeddings/oleObject1.bin" ContentType="application/vnd.openxmlformats-officedocument.oleObject"/>
  <Override PartName="/word/embeddings/oleObject32.bin" ContentType="application/vnd.openxmlformats-officedocument.oleObject"/>
  <Override PartName="/word/embeddings/oleObject2.bin" ContentType="application/vnd.openxmlformats-officedocument.oleObject"/>
  <Override PartName="/word/embeddings/oleObject33.bin" ContentType="application/vnd.openxmlformats-officedocument.oleObject"/>
  <Override PartName="/word/embeddings/oleObject3.bin" ContentType="application/vnd.openxmlformats-officedocument.oleObject"/>
  <Override PartName="/word/embeddings/oleObject34.bin" ContentType="application/vnd.openxmlformats-officedocument.oleObject"/>
  <Override PartName="/word/embeddings/oleObject4.bin" ContentType="application/vnd.openxmlformats-officedocument.oleObject"/>
  <Override PartName="/word/embeddings/oleObject35.bin" ContentType="application/vnd.openxmlformats-officedocument.oleObject"/>
  <Override PartName="/word/embeddings/oleObject5.bin" ContentType="application/vnd.openxmlformats-officedocument.oleObject"/>
  <Override PartName="/word/embeddings/oleObject36.bin" ContentType="application/vnd.openxmlformats-officedocument.oleObject"/>
  <Override PartName="/word/embeddings/oleObject6.bin" ContentType="application/vnd.openxmlformats-officedocument.oleObject"/>
  <Override PartName="/word/embeddings/oleObject37.bin" ContentType="application/vnd.openxmlformats-officedocument.oleObject"/>
  <Override PartName="/word/embeddings/oleObject7.bin" ContentType="application/vnd.openxmlformats-officedocument.oleObject"/>
  <Override PartName="/word/embeddings/oleObject38.bin" ContentType="application/vnd.openxmlformats-officedocument.oleObject"/>
  <Override PartName="/word/embeddings/oleObject8.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1.</w:t>
      </w:r>
      <w:r>
        <w:rPr>
          <w:rFonts w:cs="Times New Roman" w:ascii="Times New Roman" w:hAnsi="Times New Roman"/>
          <w:sz w:val="24"/>
          <w:szCs w:val="24"/>
        </w:rPr>
        <w:t xml:space="preserve"> </w:t>
      </w:r>
      <w:r>
        <w:rPr>
          <w:rFonts w:cs="Times New Roman" w:ascii="Times New Roman" w:hAnsi="Times New Roman"/>
          <w:b/>
          <w:sz w:val="24"/>
          <w:szCs w:val="24"/>
        </w:rPr>
        <w:t>Понятие предмета – «физика». Механика. Разделы механики. Система отсчета. Кинематика поступательного движения материальной точки. Способы описания движения. Понятия: радиус вектор, путь, перемещение, скорость, ускорение.</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Физика - это наука о природе (естествознание) в самом общем смысле (часть природоведения). Предмет её изучения составляет материя (в виде вещества и полей) и наиболее общие формы её движения, а также фундаментальные взаимодействия природы, управляющие движением материи.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Механика - раздел физики, наука, изучающая движение материальных тел и взаимодействие между ними.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Механика делится на три раздела: кинематику, динамику и статику.</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Кинематика - это раздел механики, изучающий движение тел вне связи с причинами, которые вызывают или изменяют это движение.</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Динамика - раздел механики, в котором изучаются причины изменения механического движения.</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Статика - раздел механики, в котором изучаются условия равновесия механических систем под действием приложенных к ним сил и моментов.</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Система отсчёта в механике, совокупность системы координат и часов, связанных с телом, по отношению к которому изучается движение (или равновесие) каких-нибудь других материальных точек или тел. Математически движение тела (или материальной точки) по отношению к выбранной С.</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При поступательном движении тела все точки тела движутся одинаково, и, вместо того чтобы рассматривать движение каждой точки тела, можно рассматривать движение только одной его точки.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Способы описания движения:</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w:t>
      </w:r>
      <w:r>
        <w:rPr/>
        <w:t xml:space="preserve"> </w:t>
      </w:r>
      <w:r>
        <w:rPr>
          <w:rFonts w:cs="Times New Roman" w:ascii="Times New Roman" w:hAnsi="Times New Roman"/>
          <w:sz w:val="24"/>
          <w:szCs w:val="24"/>
        </w:rPr>
        <w:t>Векторный способ.</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Координатный способ.</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Естественный (или траекторный) способ.</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Линию, по которой движется материальная точка в пространстве, называют </w:t>
      </w:r>
      <w:r>
        <w:rPr>
          <w:rFonts w:cs="Times New Roman" w:ascii="Times New Roman" w:hAnsi="Times New Roman"/>
          <w:sz w:val="24"/>
          <w:szCs w:val="24"/>
          <w:u w:val="single"/>
        </w:rPr>
        <w:t>траекторией</w:t>
      </w:r>
      <w:r>
        <w:rPr>
          <w:rFonts w:cs="Times New Roman" w:ascii="Times New Roman" w:hAnsi="Times New Roman"/>
          <w:sz w:val="24"/>
          <w:szCs w:val="24"/>
        </w:rPr>
        <w:t>.</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u w:val="single"/>
        </w:rPr>
        <w:t>Перемещением</w:t>
      </w:r>
      <w:r>
        <w:rPr>
          <w:rFonts w:cs="Times New Roman" w:ascii="Times New Roman" w:hAnsi="Times New Roman"/>
          <w:sz w:val="24"/>
          <w:szCs w:val="24"/>
        </w:rPr>
        <w:t xml:space="preserve"> материальной точки за некоторый промежуток времени называется вектор перемещения ∆r=r-r0, направленный от положения точки в начальный момент времени к ее положению в конечный момент.</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u w:val="single"/>
        </w:rPr>
        <w:t>Скорость</w:t>
      </w:r>
      <w:r>
        <w:rPr>
          <w:rFonts w:cs="Times New Roman" w:ascii="Times New Roman" w:hAnsi="Times New Roman"/>
          <w:sz w:val="24"/>
          <w:szCs w:val="24"/>
        </w:rPr>
        <w:t xml:space="preserve"> материальной точки представляет собой вектор, характеризующий направление и быстроту перемещения материальной точки относительно тела отсчета. </w:t>
      </w:r>
      <w:r>
        <w:rPr>
          <w:rFonts w:cs="Times New Roman" w:ascii="Times New Roman" w:hAnsi="Times New Roman"/>
          <w:sz w:val="24"/>
          <w:szCs w:val="24"/>
          <w:u w:val="single"/>
        </w:rPr>
        <w:t>Вектор ускорения</w:t>
      </w:r>
      <w:r>
        <w:rPr>
          <w:rFonts w:cs="Times New Roman" w:ascii="Times New Roman" w:hAnsi="Times New Roman"/>
          <w:sz w:val="24"/>
          <w:szCs w:val="24"/>
        </w:rPr>
        <w:t xml:space="preserve"> характеризует быстроту и направление изменения скорости материальной точки относительно тела отсчета.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Основные характеристики движения материальной точки: траектория движения, перемещение точки, пройденный ею путь, координаты, скорость и ускорение.</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2. Уравнения движения точки, типы движений. Нормальное и тангенциальное уравнения. Кинематика вращательного движения и связь. Псевдо вектора их направление. Связь вращательных и линейных характеристик движения.</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Кинематического уравнения движения: </w:t>
      </w:r>
      <w:r>
        <w:rPr/>
      </w:r>
      <m:oMath xmlns:m="http://schemas.openxmlformats.org/officeDocument/2006/math">
        <m:acc>
          <m:accPr>
            <m:chr m:val="⃗"/>
          </m:accPr>
          <m:e>
            <m:r>
              <w:rPr>
                <w:rFonts w:ascii="Cambria Math" w:hAnsi="Cambria Math"/>
              </w:rPr>
              <m:t xml:space="preserve">r</m:t>
            </m:r>
          </m:e>
        </m:acc>
      </m:oMath>
      <w:r>
        <w:rPr>
          <w:rFonts w:eastAsia="" w:cs="Times New Roman" w:ascii="Times New Roman" w:hAnsi="Times New Roman" w:eastAsiaTheme="minorEastAsia"/>
          <w:sz w:val="24"/>
          <w:szCs w:val="24"/>
        </w:rPr>
        <w:t xml:space="preserve"> </w:t>
      </w:r>
      <w:r>
        <w:rPr>
          <w:rFonts w:cs="Times New Roman" w:ascii="Times New Roman" w:hAnsi="Times New Roman"/>
          <w:sz w:val="24"/>
          <w:szCs w:val="24"/>
        </w:rPr>
        <w:t xml:space="preserve">= </w:t>
      </w:r>
      <w:r>
        <w:rPr/>
      </w:r>
      <m:oMath xmlns:m="http://schemas.openxmlformats.org/officeDocument/2006/math">
        <m:acc>
          <m:accPr>
            <m:chr m:val="⃗"/>
          </m:accPr>
          <m:e>
            <m:r>
              <w:rPr>
                <w:rFonts w:ascii="Cambria Math" w:hAnsi="Cambria Math"/>
              </w:rPr>
              <m:t xml:space="preserve">r</m:t>
            </m:r>
          </m:e>
        </m:acc>
      </m:oMath>
      <w:r>
        <w:rPr>
          <w:rFonts w:cs="Times New Roman" w:ascii="Times New Roman" w:hAnsi="Times New Roman"/>
          <w:sz w:val="24"/>
          <w:szCs w:val="24"/>
        </w:rPr>
        <w:t xml:space="preserve"> (</w:t>
      </w:r>
      <w:r>
        <w:rPr>
          <w:rFonts w:cs="Times New Roman" w:ascii="Times New Roman" w:hAnsi="Times New Roman"/>
          <w:sz w:val="24"/>
          <w:szCs w:val="24"/>
          <w:lang w:val="en-US"/>
        </w:rPr>
        <w:t>t</w:t>
      </w:r>
      <w:r>
        <w:rPr>
          <w:rFonts w:cs="Times New Roman" w:ascii="Times New Roman" w:hAnsi="Times New Roman"/>
          <w:sz w:val="24"/>
          <w:szCs w:val="24"/>
        </w:rPr>
        <w:t>)   (1).</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Типы движений:</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  Равномерное прямолинейное движение материальной точки. </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  Равноускоренное прямолинейное движение материальной точки.   </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Движение тела по дуге окружности с постоянной по модулю скоростью.</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Гармоническое колебательное движение. Важным случаем механического движения являются колебания, при которых параметры движения точки (координаты, скорость, ускорение) повторяются через определенные промежутки времени.</w:t>
      </w:r>
    </w:p>
    <w:p>
      <w:pPr>
        <w:pStyle w:val="Normal"/>
        <w:ind w:left="-284" w:right="-307" w:hanging="0"/>
        <w:rPr>
          <w:rFonts w:ascii="Times New Roman" w:hAnsi="Times New Roman" w:eastAsia="" w:cs="Times New Roman" w:eastAsiaTheme="minorEastAsia"/>
          <w:sz w:val="24"/>
          <w:szCs w:val="24"/>
        </w:rPr>
      </w:pPr>
      <w:r>
        <w:rPr>
          <w:rFonts w:cs="Times New Roman" w:ascii="Times New Roman" w:hAnsi="Times New Roman"/>
          <w:sz w:val="24"/>
          <w:szCs w:val="24"/>
        </w:rPr>
        <w:t xml:space="preserve">Нормальное ускорение </w:t>
      </w:r>
      <w:r>
        <w:rPr/>
      </w:r>
      <m:oMath xmlns:m="http://schemas.openxmlformats.org/officeDocument/2006/math">
        <m:sSub>
          <m:e>
            <m:r>
              <w:rPr>
                <w:rFonts w:ascii="Cambria Math" w:hAnsi="Cambria Math"/>
              </w:rPr>
              <m:t xml:space="preserve">a</m:t>
            </m:r>
          </m:e>
          <m:sub>
            <m:r>
              <w:rPr>
                <w:rFonts w:ascii="Cambria Math" w:hAnsi="Cambria Math"/>
              </w:rPr>
              <m:t xml:space="preserve">n</m:t>
            </m:r>
          </m:sub>
        </m:sSub>
        <m:r>
          <w:rPr>
            <w:rFonts w:ascii="Cambria Math" w:hAnsi="Cambria Math"/>
          </w:rPr>
          <m:t xml:space="preserve">=</m:t>
        </m:r>
        <m:f>
          <m:num>
            <m:sSup>
              <m:e>
                <m:r>
                  <w:rPr>
                    <w:rFonts w:ascii="Cambria Math" w:hAnsi="Cambria Math"/>
                  </w:rPr>
                  <m:t xml:space="preserve">v</m:t>
                </m:r>
              </m:e>
              <m:sup>
                <m:r>
                  <w:rPr>
                    <w:rFonts w:ascii="Cambria Math" w:hAnsi="Cambria Math"/>
                  </w:rPr>
                  <m:t xml:space="preserve">2</m:t>
                </m:r>
              </m:sup>
            </m:sSup>
          </m:num>
          <m:den>
            <m:r>
              <w:rPr>
                <w:rFonts w:ascii="Cambria Math" w:hAnsi="Cambria Math"/>
              </w:rPr>
              <m:t xml:space="preserve">r</m:t>
            </m:r>
          </m:den>
        </m:f>
      </m:oMath>
    </w:p>
    <w:p>
      <w:pPr>
        <w:pStyle w:val="Normal"/>
        <w:ind w:left="-284" w:right="-307" w:hanging="0"/>
        <w:rPr>
          <w:rFonts w:ascii="Times New Roman" w:hAnsi="Times New Roman" w:eastAsia="" w:cs="Times New Roman" w:eastAsiaTheme="minorEastAsia"/>
          <w:sz w:val="24"/>
          <w:szCs w:val="24"/>
        </w:rPr>
      </w:pPr>
      <w:r>
        <w:rPr>
          <w:rFonts w:cs="Times New Roman" w:ascii="Times New Roman" w:hAnsi="Times New Roman"/>
          <w:sz w:val="24"/>
          <w:szCs w:val="24"/>
        </w:rPr>
        <w:t xml:space="preserve">Тангенциальное ускорение </w:t>
      </w:r>
      <w:r>
        <w:rPr/>
      </w:r>
      <m:oMath xmlns:m="http://schemas.openxmlformats.org/officeDocument/2006/math">
        <m:sSub>
          <m:e>
            <m:r>
              <w:rPr>
                <w:rFonts w:ascii="Cambria Math" w:hAnsi="Cambria Math"/>
              </w:rPr>
              <m:t xml:space="preserve">a</m:t>
            </m:r>
          </m:e>
          <m:sub>
            <m:r>
              <w:rPr>
                <w:rFonts w:ascii="Cambria Math" w:hAnsi="Cambria Math"/>
              </w:rPr>
              <m:t xml:space="preserve">r</m:t>
            </m:r>
          </m:sub>
        </m:sSub>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t</m:t>
            </m:r>
          </m:den>
        </m:f>
      </m:oMath>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Вращательным движением ТТ называется такое движение, при котором все точки описывают окружности, центры которых лежат на одной прямой, называемой осью вращения. Окружности, по которым движутся точки ТТ лежат в плоскостях, перпендикулярных этой оси.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Аксиальный вектор, или псевдовектор, — величина, компоненты которой преобразуются как компоненты обычного (истинного) вектора при поворотах системы координат, но меняющие свой знак противоположно тому, как ведут себя компоненты вектора при любой инверсии (обращении знака) координат, меняющей ориентацию базиса в трехмерном пространстве с правой на левую или наоборот. Псевдовектор меняет направление на противоположное при сохранении абсолютной величины (домножается на "-1") при любой такой инверсии координатной системы.</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Заметим, что соотношение  υ=rω связывает между собой линейную и угловую скорости не только при равномерном движении точки по окружности, но - и при неравномерном движении тоже. Изменение модуля скорости точки за время Δt есть  Δυ=r</w:t>
      </w:r>
      <w:r>
        <w:rPr/>
      </w:r>
      <m:oMath xmlns:m="http://schemas.openxmlformats.org/officeDocument/2006/math">
        <m:sSub>
          <m:e>
            <m:r>
              <w:rPr>
                <w:rFonts w:ascii="Cambria Math" w:hAnsi="Cambria Math"/>
              </w:rPr>
              <m:t xml:space="preserve">ω</m:t>
            </m:r>
          </m:e>
          <m:sub>
            <m:r>
              <w:rPr>
                <w:rFonts w:ascii="Cambria Math" w:hAnsi="Cambria Math"/>
              </w:rPr>
              <m:t xml:space="preserve">2</m:t>
            </m:r>
          </m:sub>
        </m:sSub>
      </m:oMath>
      <w:r>
        <w:rPr>
          <w:rFonts w:cs="Times New Roman" w:ascii="Times New Roman" w:hAnsi="Times New Roman"/>
          <w:sz w:val="24"/>
          <w:szCs w:val="24"/>
        </w:rPr>
        <w:t>− r</w:t>
      </w:r>
      <w:r>
        <w:rPr/>
      </w:r>
      <m:oMath xmlns:m="http://schemas.openxmlformats.org/officeDocument/2006/math">
        <m:sSub>
          <m:e>
            <m:r>
              <w:rPr>
                <w:rFonts w:ascii="Cambria Math" w:hAnsi="Cambria Math"/>
              </w:rPr>
              <m:t xml:space="preserve">ω</m:t>
            </m:r>
          </m:e>
          <m:sub>
            <m:r>
              <w:rPr>
                <w:rFonts w:ascii="Cambria Math" w:hAnsi="Cambria Math"/>
              </w:rPr>
              <m:t xml:space="preserve">1</m:t>
            </m:r>
          </m:sub>
        </m:sSub>
      </m:oMath>
      <w:r>
        <w:rPr>
          <w:rFonts w:cs="Times New Roman" w:ascii="Times New Roman" w:hAnsi="Times New Roman"/>
          <w:sz w:val="24"/>
          <w:szCs w:val="24"/>
        </w:rPr>
        <w:t xml:space="preserve"> , где </w:t>
      </w:r>
      <w:r>
        <w:rPr/>
      </w:r>
      <m:oMath xmlns:m="http://schemas.openxmlformats.org/officeDocument/2006/math">
        <m:sSub>
          <m:e>
            <m:r>
              <w:rPr>
                <w:rFonts w:ascii="Cambria Math" w:hAnsi="Cambria Math"/>
              </w:rPr>
              <m:t xml:space="preserve">ω</m:t>
            </m:r>
          </m:e>
          <m:sub>
            <m:r>
              <w:rPr>
                <w:rFonts w:ascii="Cambria Math" w:hAnsi="Cambria Math"/>
              </w:rPr>
              <m:t xml:space="preserve">2</m:t>
            </m:r>
          </m:sub>
        </m:sSub>
      </m:oMath>
      <w:r>
        <w:rPr>
          <w:rFonts w:cs="Times New Roman" w:ascii="Times New Roman" w:hAnsi="Times New Roman"/>
          <w:sz w:val="24"/>
          <w:szCs w:val="24"/>
        </w:rPr>
        <w:t xml:space="preserve">и </w:t>
      </w:r>
      <w:r>
        <w:rPr/>
      </w:r>
      <m:oMath xmlns:m="http://schemas.openxmlformats.org/officeDocument/2006/math">
        <m:sSub>
          <m:e>
            <m:r>
              <w:rPr>
                <w:rFonts w:ascii="Cambria Math" w:hAnsi="Cambria Math"/>
              </w:rPr>
              <m:t xml:space="preserve">ω</m:t>
            </m:r>
          </m:e>
          <m:sub>
            <m:r>
              <w:rPr>
                <w:rFonts w:ascii="Cambria Math" w:hAnsi="Cambria Math"/>
              </w:rPr>
              <m:t xml:space="preserve">1</m:t>
            </m:r>
          </m:sub>
        </m:sSub>
      </m:oMath>
      <w:r>
        <w:rPr>
          <w:rFonts w:cs="Times New Roman" w:ascii="Times New Roman" w:hAnsi="Times New Roman"/>
          <w:sz w:val="24"/>
          <w:szCs w:val="24"/>
        </w:rPr>
        <w:t xml:space="preserve">— угловые скорости в конце и в начале промежутка Δt. Разделим последнее равенство на Δt и учтем, что  </w:t>
      </w:r>
      <w:r>
        <w:rPr/>
      </w:r>
      <m:oMath xmlns:m="http://schemas.openxmlformats.org/officeDocument/2006/math">
        <m:f>
          <m:num>
            <m:r>
              <w:rPr>
                <w:rFonts w:ascii="Cambria Math" w:hAnsi="Cambria Math"/>
              </w:rPr>
              <m:t xml:space="preserve">Δυ</m:t>
            </m:r>
          </m:num>
          <m:den>
            <m:r>
              <w:rPr>
                <w:rFonts w:ascii="Cambria Math" w:hAnsi="Cambria Math"/>
              </w:rPr>
              <m:t xml:space="preserve">Δt</m:t>
            </m:r>
          </m:den>
        </m:f>
      </m:oMath>
      <w:r>
        <w:rPr>
          <w:rFonts w:cs="Times New Roman" w:ascii="Times New Roman" w:hAnsi="Times New Roman"/>
          <w:sz w:val="24"/>
          <w:szCs w:val="24"/>
        </w:rPr>
        <w:t>=</w:t>
      </w:r>
      <w:r>
        <w:rPr/>
      </w:r>
      <m:oMath xmlns:m="http://schemas.openxmlformats.org/officeDocument/2006/math">
        <m:sSub>
          <m:e>
            <m:r>
              <w:rPr>
                <w:rFonts w:ascii="Cambria Math" w:hAnsi="Cambria Math"/>
              </w:rPr>
              <m:t xml:space="preserve">a</m:t>
            </m:r>
          </m:e>
          <m:sub>
            <m:r>
              <w:rPr>
                <w:rFonts w:ascii="Cambria Math" w:hAnsi="Cambria Math"/>
              </w:rPr>
              <m:t xml:space="preserve">k</m:t>
            </m:r>
          </m:sub>
        </m:sSub>
      </m:oMath>
      <w:r>
        <w:rPr>
          <w:rFonts w:cs="Times New Roman" w:ascii="Times New Roman" w:hAnsi="Times New Roman"/>
          <w:sz w:val="24"/>
          <w:szCs w:val="24"/>
        </w:rPr>
        <w:t xml:space="preserve"> и  </w:t>
      </w:r>
      <w:r>
        <w:rPr/>
      </w:r>
      <m:oMath xmlns:m="http://schemas.openxmlformats.org/officeDocument/2006/math">
        <m:f>
          <m:num>
            <m:sSub>
              <m:e>
                <m:r>
                  <w:rPr>
                    <w:rFonts w:ascii="Cambria Math" w:hAnsi="Cambria Math"/>
                  </w:rPr>
                  <m:t xml:space="preserve">ω</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1</m:t>
                </m:r>
              </m:sub>
            </m:sSub>
          </m:num>
          <m:den>
            <m:r>
              <w:rPr>
                <w:rFonts w:ascii="Cambria Math" w:hAnsi="Cambria Math"/>
              </w:rPr>
              <m:t xml:space="preserve">Δt</m:t>
            </m:r>
          </m:den>
        </m:f>
      </m:oMath>
      <w:r>
        <w:rPr>
          <w:rFonts w:cs="Times New Roman" w:ascii="Times New Roman" w:hAnsi="Times New Roman"/>
          <w:sz w:val="24"/>
          <w:szCs w:val="24"/>
        </w:rPr>
        <w:t>=</w:t>
      </w:r>
      <w:r>
        <w:rPr/>
      </w:r>
      <m:oMath xmlns:m="http://schemas.openxmlformats.org/officeDocument/2006/math">
        <m:f>
          <m:num>
            <m:r>
              <w:rPr>
                <w:rFonts w:ascii="Cambria Math" w:hAnsi="Cambria Math"/>
              </w:rPr>
              <m:t xml:space="preserve">Δω</m:t>
            </m:r>
          </m:num>
          <m:den>
            <m:r>
              <w:rPr>
                <w:rFonts w:ascii="Cambria Math" w:hAnsi="Cambria Math"/>
              </w:rPr>
              <m:t xml:space="preserve">Δt</m:t>
            </m:r>
          </m:den>
        </m:f>
      </m:oMath>
      <w:r>
        <w:rPr>
          <w:rFonts w:cs="Times New Roman" w:ascii="Times New Roman" w:hAnsi="Times New Roman"/>
          <w:sz w:val="24"/>
          <w:szCs w:val="24"/>
        </w:rPr>
        <w:t xml:space="preserve">=ε, тогда касательное ускорение </w:t>
      </w:r>
      <w:r>
        <w:rPr/>
      </w:r>
      <m:oMath xmlns:m="http://schemas.openxmlformats.org/officeDocument/2006/math">
        <m:sSub>
          <m:e>
            <m:r>
              <w:rPr>
                <w:rFonts w:ascii="Cambria Math" w:hAnsi="Cambria Math"/>
              </w:rPr>
              <m:t xml:space="preserve">a</m:t>
            </m:r>
          </m:e>
          <m:sub>
            <m:r>
              <w:rPr>
                <w:rFonts w:ascii="Cambria Math" w:hAnsi="Cambria Math"/>
              </w:rPr>
              <m:t xml:space="preserve">k</m:t>
            </m:r>
          </m:sub>
        </m:sSub>
      </m:oMath>
      <w:r>
        <w:rPr>
          <w:rFonts w:cs="Times New Roman" w:ascii="Times New Roman" w:hAnsi="Times New Roman"/>
          <w:sz w:val="24"/>
          <w:szCs w:val="24"/>
        </w:rPr>
        <w:t>=rε.</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3. Динамика материальной точки: инерция, масса, первый закон Ньютона, мера инерции, импульс тела, сила, равнодействующая сила.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Инерция — свойство тела оставаться в некоторых, называемых инерциальными, системах отсчёта в состоянии покоя или равномерного прямолинейного движения в отсутствие внешних воздействий, а также препятствовать изменению своей скорости при наличии внешних сил за счёт своей инертной массы.</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Моментом инерции твёрдого тела относительно некоторой плоскости называют скалярную величину, равную сумме произведений массы каждой точки тела на квадрат расстояния от этой точки до рассматриваемой плоскости.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Момент инерции — скалярная физическая величина, мера инертности во вращательном движении вокруг оси, подобно тому, как масса тела является мерой его инертности в поступательном движении.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В классической механике масса материальной точки полагается постоянной во времени и не зависящей от каких-либо особенностей её движения и взаимодействия с другими телами.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u w:val="single"/>
        </w:rPr>
        <w:t>Первый закон Ньютона</w:t>
      </w:r>
      <w:r>
        <w:rPr>
          <w:rFonts w:cs="Times New Roman" w:ascii="Times New Roman" w:hAnsi="Times New Roman"/>
          <w:sz w:val="24"/>
          <w:szCs w:val="24"/>
        </w:rPr>
        <w:t>: всякое тело продолжает удерживаться в своём состоянии покоя или равномерного и прямолинейного движения, пока и поскольку оно не понуждается приложенными силами изменить это состояние.</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Импульс тела – векторная, физическая величина, равная произведению массы тела на скорость его движения.</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Сила - энергия, воздействующая на материальные тела, а также степень интенсивности, напряжённости её.</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Равнодействующая сила - векторная сумма всех сил, действующих на тело одновременно.</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4. Второй закон Ньютона, основное уравнение поступательного движения. Третий закон Ньютона. Примеры сил.</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u w:val="single"/>
        </w:rPr>
        <w:t>Второй закон Ньютона</w:t>
      </w:r>
      <w:r>
        <w:rPr>
          <w:rFonts w:cs="Times New Roman" w:ascii="Times New Roman" w:hAnsi="Times New Roman"/>
          <w:sz w:val="24"/>
          <w:szCs w:val="24"/>
        </w:rPr>
        <w:t>: в инерциальных системах отсчёта ускорение, приобретаемое материальной точкой, прямо пропорционально вызывающей его силе, совпадает с ней по направлению и обратно пропорционально массе материальной точки.</w:t>
      </w:r>
    </w:p>
    <w:p>
      <w:pPr>
        <w:pStyle w:val="Normal"/>
        <w:ind w:left="-284" w:right="-307" w:hanging="0"/>
        <w:rPr>
          <w:rFonts w:ascii="Times New Roman" w:hAnsi="Times New Roman" w:eastAsia="" w:cs="Times New Roman" w:eastAsiaTheme="minorEastAsia"/>
          <w:sz w:val="24"/>
          <w:szCs w:val="24"/>
        </w:rPr>
      </w:pPr>
      <w:r>
        <w:rPr>
          <w:rFonts w:cs="Times New Roman" w:ascii="Times New Roman" w:hAnsi="Times New Roman"/>
          <w:sz w:val="24"/>
          <w:szCs w:val="24"/>
          <w:u w:val="single"/>
        </w:rPr>
        <w:t>Основное уравнение поступательного движения</w:t>
      </w:r>
      <w:r>
        <w:rPr>
          <w:rFonts w:cs="Times New Roman" w:ascii="Times New Roman" w:hAnsi="Times New Roman"/>
          <w:sz w:val="24"/>
          <w:szCs w:val="24"/>
        </w:rPr>
        <w:t xml:space="preserve">: скорость изменения импульса системы равна главному вектору всех внешних сил, действующих на эту систему. Это уравнение называют основным уравнением динамики поступательного движения системы тел. </w:t>
      </w:r>
      <w:r>
        <w:rPr/>
      </w:r>
      <m:oMath xmlns:m="http://schemas.openxmlformats.org/officeDocument/2006/math">
        <m:r>
          <w:rPr>
            <w:rFonts w:ascii="Cambria Math" w:hAnsi="Cambria Math"/>
          </w:rPr>
          <m:t xml:space="preserve">m</m:t>
        </m:r>
        <m:sSub>
          <m:e>
            <m:acc>
              <m:accPr>
                <m:chr m:val="⃗"/>
              </m:accPr>
              <m:e>
                <m:r>
                  <w:rPr>
                    <w:rFonts w:ascii="Cambria Math" w:hAnsi="Cambria Math"/>
                  </w:rPr>
                  <m:t xml:space="preserve">a</m:t>
                </m:r>
              </m:e>
            </m:acc>
          </m:e>
          <m:sub>
            <m:r>
              <w:rPr>
                <w:rFonts w:ascii="Cambria Math" w:hAnsi="Cambria Math"/>
              </w:rPr>
              <m:t xml:space="preserve">c</m:t>
            </m:r>
          </m:sub>
        </m:sSub>
        <m:r>
          <w:rPr>
            <w:rFonts w:ascii="Cambria Math" w:hAnsi="Cambria Math"/>
          </w:rPr>
          <m:t xml:space="preserve">=</m:t>
        </m:r>
        <m:acc>
          <m:accPr>
            <m:chr m:val="⃗"/>
          </m:accPr>
          <m:e>
            <m:r>
              <w:rPr>
                <w:rFonts w:ascii="Cambria Math" w:hAnsi="Cambria Math"/>
              </w:rPr>
              <m:t xml:space="preserve">F</m:t>
            </m:r>
          </m:e>
        </m:acc>
      </m:oMath>
      <w:r>
        <w:rPr>
          <w:rFonts w:eastAsia="" w:cs="Times New Roman" w:ascii="Times New Roman" w:hAnsi="Times New Roman" w:eastAsiaTheme="minorEastAsia"/>
          <w:sz w:val="24"/>
          <w:szCs w:val="24"/>
        </w:rPr>
        <w:t>.</w:t>
      </w:r>
    </w:p>
    <w:p>
      <w:pPr>
        <w:pStyle w:val="Normal"/>
        <w:ind w:left="-284" w:right="-307"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u w:val="single"/>
        </w:rPr>
        <w:t>Третий закон Ньютона</w:t>
      </w:r>
      <w:r>
        <w:rPr>
          <w:rFonts w:eastAsia="" w:cs="Times New Roman" w:ascii="Times New Roman" w:hAnsi="Times New Roman" w:eastAsiaTheme="minorEastAsia"/>
          <w:sz w:val="24"/>
          <w:szCs w:val="24"/>
        </w:rPr>
        <w:t>: Силы взаимодействия двух материальных точек равны по величине, противоположно направлены, и действуют вдоль прямой, соединяющей эти материальные точки.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Пример: на тело, поглощающее свет, действует сила давления света.</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5. Система материальных точек. Закон сохранения импульса. Центр масс системы. Законы</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движения центра масс. Третий закон Ньютона (из закона сохранения импульса).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Системой материальных точек называется совокупность материальных точек, положения и движения которых взаимосвязаны. Различают свободные и несвободные системы. Если на движение точек системы не наложены наперёд заданные ограничения, не зависящие от закона движения, то система называется свободной.</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Закон сохранения импульса: Векторная сумма импульсов тел в замкнутой системе постоянна.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При исследовании поведения систем частиц, часто удобно использовать для описания движения такую точку, которая характеризует положение и движение рассматриваемой системы как единого целого. Такой точкой служит центр масс.</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Закон движения центра масс: Произведение массы системы на ускорение её центра масс равно геометрической сумме всех действующих на систему внешних сил.</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Третий закон Ньютона (из закона сохранения импульса): силы, с которыми два тела действуют друг на друга, равны по модулю и противоположны по направлению.</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6. Преобразования Галилея. Механический принцип относительности.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Преобразования Галилея: преобразования координат и скорости при переходе от одной инерциальной системы отсчёта (ИСО) к другой.</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Механический принцип относительности: Всякое механическое явление при одних и тех же начальных условиях протекает одинаково в любой инерциальной системе отсчёта.</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7. Понятия энергии. Механические энергии: кинетическая и потенциальная. Понятие работы. Выражение для кинетической работы. Свойства кинетической энергии.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Энергия — скалярная физическая величина, являющаяся единой мерой различных форм движения и взаимодействия материи, мерой перехода движения материи из одних форм в другие.</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Кинетическая энергия — это работа, которую необходимо совершить, чтобы тело массой </w:t>
      </w:r>
      <w:r>
        <w:rPr>
          <w:rFonts w:cs="Times New Roman" w:ascii="Times New Roman" w:hAnsi="Times New Roman"/>
          <w:i/>
          <w:sz w:val="24"/>
          <w:szCs w:val="24"/>
        </w:rPr>
        <w:t>m</w:t>
      </w:r>
      <w:r>
        <w:rPr>
          <w:rFonts w:cs="Times New Roman" w:ascii="Times New Roman" w:hAnsi="Times New Roman"/>
          <w:sz w:val="24"/>
          <w:szCs w:val="24"/>
        </w:rPr>
        <w:t xml:space="preserve"> разогнать из состояния покоя до скорости </w:t>
      </w:r>
      <w:r>
        <w:rPr>
          <w:rFonts w:cs="Times New Roman" w:ascii="Times New Roman" w:hAnsi="Times New Roman"/>
          <w:i/>
          <w:sz w:val="24"/>
          <w:szCs w:val="24"/>
        </w:rPr>
        <w:t>v</w:t>
      </w:r>
      <w:r>
        <w:rPr>
          <w:rFonts w:cs="Times New Roman" w:ascii="Times New Roman" w:hAnsi="Times New Roman"/>
          <w:sz w:val="24"/>
          <w:szCs w:val="24"/>
        </w:rPr>
        <w:t>.</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Потенциальная энергия — скалярная физическая величина, представляющая собой часть полной механической энергии системы, находящейся в поле консервативных сил.</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Работа - скалярная количественная мера действия силы (равнодействующей сил) на тело или сил на систему тел. Зависит от численной величины и направления силы (сил) и от перемещения тела (системы тел).</w:t>
      </w:r>
    </w:p>
    <w:p>
      <w:pPr>
        <w:pStyle w:val="Normal"/>
        <w:ind w:left="-284" w:right="-307" w:hanging="0"/>
        <w:rPr>
          <w:rFonts w:ascii="Times New Roman" w:hAnsi="Times New Roman" w:cs="Times New Roman"/>
          <w:sz w:val="24"/>
          <w:szCs w:val="24"/>
        </w:rPr>
      </w:pPr>
      <w:r>
        <w:rPr/>
        <w:drawing>
          <wp:inline distT="0" distB="0" distL="0" distR="0">
            <wp:extent cx="2014855" cy="664845"/>
            <wp:effectExtent l="0" t="0" r="0" b="0"/>
            <wp:docPr id="1" name="Рисунок 3" descr="https://online.mephi.ru/courses/physics/osnovi_mehaniki/external/images/6/6.8/image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descr="https://online.mephi.ru/courses/physics/osnovi_mehaniki/external/images/6/6.8/image055.png"/>
                    <pic:cNvPicPr>
                      <a:picLocks noChangeAspect="1" noChangeArrowheads="1"/>
                    </pic:cNvPicPr>
                  </pic:nvPicPr>
                  <pic:blipFill>
                    <a:blip r:embed="rId2"/>
                    <a:stretch>
                      <a:fillRect/>
                    </a:stretch>
                  </pic:blipFill>
                  <pic:spPr bwMode="auto">
                    <a:xfrm>
                      <a:off x="0" y="0"/>
                      <a:ext cx="2014855" cy="664845"/>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Свойства кинетической энергии: Кинетическая энергия - это аддитивная величина. Кинетическая энергия системы равна сумме кинетических энергий ее частей. Кинетическая энергия не зависит от положения тела в пространстве. Кинетическая энергия инвариантна к преобразованиям Галилея.</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8. Потенциальная энергия. Понятие внешние и внутренние силы, их взаимосвязь.</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Пусть есть некоторая система тел. Тела могут взаимодействовать как с телами, входящими в данную систему, так и с телами, которые не входят в рассматриваемую систему.</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Действующая на тело системы сила называется </w:t>
      </w:r>
      <w:r>
        <w:rPr>
          <w:rFonts w:cs="Times New Roman" w:ascii="Times New Roman" w:hAnsi="Times New Roman"/>
          <w:sz w:val="24"/>
          <w:szCs w:val="24"/>
          <w:u w:val="single"/>
        </w:rPr>
        <w:t>внутренней</w:t>
      </w:r>
      <w:r>
        <w:rPr>
          <w:rFonts w:cs="Times New Roman" w:ascii="Times New Roman" w:hAnsi="Times New Roman"/>
          <w:sz w:val="24"/>
          <w:szCs w:val="24"/>
        </w:rPr>
        <w:t>, если она действует со стороны тела, входящего в ту же систему тел.</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Действующая на тело системы сила называется </w:t>
      </w:r>
      <w:r>
        <w:rPr>
          <w:rFonts w:cs="Times New Roman" w:ascii="Times New Roman" w:hAnsi="Times New Roman"/>
          <w:sz w:val="24"/>
          <w:szCs w:val="24"/>
          <w:u w:val="single"/>
        </w:rPr>
        <w:t>внешней</w:t>
      </w:r>
      <w:r>
        <w:rPr>
          <w:rFonts w:cs="Times New Roman" w:ascii="Times New Roman" w:hAnsi="Times New Roman"/>
          <w:sz w:val="24"/>
          <w:szCs w:val="24"/>
        </w:rPr>
        <w:t>, если она действует со стороны тела, не входящего в ту же систему тел.</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Равнодействующая всех внутренних сил всегда равна нулю. Равнодействующая всех внешних сил не всегда равна нулю, но когда равна, то тогда такую систему тел называют замкнутой, или изолированной.</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9. Примеры потенциальных сил. Закон сохранения энергии. Абсолютно упругие и неупругие соударения.</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Примеры: сила тяжести, сила упругости, гравитационная сила.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Закон сохранения энергии: полная механическая энергия замкнутой системы тел, между которыми действуют только консервативные силы, остаётся постоянной.</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Абсолютно упругим ударом называется столкновение, при котором сохраняется механическая энергия системы тел. При абсолютно упругом ударе наряду с законом сохранения импульса выполняется закон сохранения механической энергии.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Абсолютно неупругий удар – это столкновение двух тел, в результате которого тела объединяются и двигаются дальше, как единое целое. Когда m2 &gt;&gt; m1 (масса неподвижного тела очень большая), то и почти вся кинетическая энергия при ударе переходит в другие формы энергии.</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10. Понятие физического поля. Гравитационное поле. Реактивная сила. Космические скорости.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Физические поля — пространство, в котором проявляются физические свойства материального объекта в результате его взаимодействия с окружающей средой.</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Гравитационное поле  — фундаментальное физическое поле, через которое осуществляется гравитационное взаимодействие между всеми материальными телами.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Реактивная сила - сила реакции рабочего тела, отбрасываемого носителем с некоторой относительной скоростью u.</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Космические скорости (первая v1, вторая v2, третья v3 и четвёртая v4) — характерные критические скорости движения космических объектов в гравитационных полях небесных тел и их систем.</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космическая скорость — это минимальная начальная скорость, которую необходимо придать объекту (например, космическому аппарату) на поверхности небесного тела в отсутствие атмосферы, чтобы:</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v1 — объект стал искусственным спутником центрального тела, то есть стал вращаться по круговой орбите вокруг него на нулевой или пренебрежимо малой высоте относительно поверхности;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v2 — объект преодолел гравитационное притяжение центрального тела и начал двигаться по параболической орбите, получив тем самым возможность удалиться на бесконечно большое расстояние от него;</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v3 — при запуске с планеты объект покинул планетную систему, преодолев притяжение звезды, то есть это параболическая скорость относительно звезды;</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v4 — при запуске из планетной системы объект покинул галактику.</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11. Неинерциальные системы отсчета. Сила инерции при поступательном и вращательном движении. Сила Кориолиса.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Неинерциальная система отсчёта (НСО) — система отсчёта, движущаяся с ускорением относительно инерциальной. Так как в НСО в принципе не может быть замкнутых систем тел (силы инерции всегда являются внешними силами для любого тела системы), законы сохранения импульса, момента импульса и энергии в них не выполняются.</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Поступательное движение — механическое движение системы точек (абсолютно твёрдого тела), при котором отрезок прямой, связывающий любые две точки этого тела, форма и размеры которого во время движения не меняются, остаётся параллельным своему положению в любой предыдущий момент времени.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Вращательное движение — вид механического движения.  При вращательном движении абсолютно твёрдого тела все его точки описывают окружности, расположенные в параллельных плоскостях. Центры всех окружностей лежат при этом на одной прямой, перпендикулярной к плоскостям окружностей и называемой осью вращения.</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Сила Кориолиса — одна из сил инерции, использующаяся при рассмотрении движения материальной точки относительно вращающейся системы отсчёта. Она заставляет движущиеся вдоль поверхности Земли объекты отклоняться вправо (по отношению к направлению движения) в северном полушарии и влево в южном.</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12. Динамика вращения материальной точки. Момент импульса частицы и момент силы. Закон сохранения и проекции момента импульса.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Законы динамики вращения материальной точки выглядят следующим образом:</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Первый закон: ω=const, при M=0;</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Второй закон: ε=MJ;</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Третий закон: M12=−M21</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Момент импульса (момент импульса относительно точки, также: кинетический момент, угловой момент, орбитальный момент, момент количества движения) — физическая величина, характеризующая количество вращательного движения и зависящая от того, сколько массы вращается, как она распределена в пространстве и с какой угловой скоростью происходит вращение.</w:t>
      </w:r>
    </w:p>
    <w:p>
      <w:pPr>
        <w:pStyle w:val="Normal"/>
        <w:ind w:left="-284" w:right="-307" w:hanging="0"/>
        <w:rPr>
          <w:rFonts w:ascii="Times New Roman" w:hAnsi="Times New Roman" w:eastAsia="" w:cs="Times New Roman" w:eastAsiaTheme="minorEastAsia"/>
          <w:sz w:val="24"/>
          <w:szCs w:val="24"/>
        </w:rPr>
      </w:pPr>
      <w:r>
        <w:rPr>
          <w:rFonts w:cs="Times New Roman" w:ascii="Times New Roman" w:hAnsi="Times New Roman"/>
          <w:sz w:val="24"/>
          <w:szCs w:val="24"/>
        </w:rPr>
        <w:t xml:space="preserve">Момент силы (момент силы относительно точки) — векторная физическая величина, характеризующая действие силы на механический объект, которое может вызвать его вращательное движение. Определяется как векторное произведение радиус-вектора точки приложения силы </w:t>
      </w:r>
      <w:r>
        <w:rPr/>
      </w:r>
      <m:oMath xmlns:m="http://schemas.openxmlformats.org/officeDocument/2006/math">
        <m:acc>
          <m:accPr>
            <m:chr m:val="⃗"/>
          </m:accPr>
          <m:e>
            <m:r>
              <w:rPr>
                <w:rFonts w:ascii="Cambria Math" w:hAnsi="Cambria Math"/>
              </w:rPr>
              <m:t xml:space="preserve">r</m:t>
            </m:r>
          </m:e>
        </m:acc>
      </m:oMath>
      <w:r>
        <w:rPr>
          <w:rFonts w:eastAsia="" w:cs="Times New Roman" w:ascii="Times New Roman" w:hAnsi="Times New Roman" w:eastAsiaTheme="minorEastAsia"/>
          <w:sz w:val="24"/>
          <w:szCs w:val="24"/>
        </w:rPr>
        <w:t xml:space="preserve"> </w:t>
      </w:r>
      <w:r>
        <w:rPr>
          <w:rFonts w:cs="Times New Roman" w:ascii="Times New Roman" w:hAnsi="Times New Roman"/>
          <w:sz w:val="24"/>
          <w:szCs w:val="24"/>
        </w:rPr>
        <w:t xml:space="preserve">и вектора силы </w:t>
      </w:r>
      <w:r>
        <w:rPr/>
      </w:r>
      <m:oMath xmlns:m="http://schemas.openxmlformats.org/officeDocument/2006/math">
        <m:acc>
          <m:accPr>
            <m:chr m:val="⃗"/>
          </m:accPr>
          <m:e>
            <m:r>
              <w:rPr>
                <w:rFonts w:ascii="Cambria Math" w:hAnsi="Cambria Math"/>
              </w:rPr>
              <m:t xml:space="preserve">F</m:t>
            </m:r>
          </m:e>
        </m:acc>
      </m:oMath>
      <w:r>
        <w:rPr>
          <w:rFonts w:eastAsia="" w:cs="Times New Roman" w:ascii="Times New Roman" w:hAnsi="Times New Roman" w:eastAsiaTheme="minorEastAsia"/>
          <w:sz w:val="24"/>
          <w:szCs w:val="24"/>
        </w:rPr>
        <w:t>.</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Закон сохранения момента импульса: момент импульса замкнутой системы тел относительно любой неподвижной точки не изменяется с течением времени. Если момент внешних сил относительно неподвижной оси вращения тождественно равен нулю, то момент импульса относительно этой оси не изменяется в процессе движения. </w:t>
      </w:r>
    </w:p>
    <w:p>
      <w:pPr>
        <w:sectPr>
          <w:type w:val="nextPage"/>
          <w:pgSz w:w="11906" w:h="16838"/>
          <w:pgMar w:left="720" w:right="720" w:header="0" w:top="720" w:footer="0" w:bottom="720" w:gutter="0"/>
          <w:pgNumType w:fmt="decimal"/>
          <w:formProt w:val="false"/>
          <w:textDirection w:val="lrTb"/>
          <w:docGrid w:type="default" w:linePitch="360" w:charSpace="4096"/>
        </w:sectPr>
      </w:pPr>
    </w:p>
    <w:p>
      <w:pPr>
        <w:pStyle w:val="Normal"/>
        <w:ind w:left="-284" w:right="-307" w:hanging="0"/>
        <w:rPr>
          <w:rFonts w:ascii="Times New Roman" w:hAnsi="Times New Roman" w:cs="Times New Roman"/>
          <w:sz w:val="24"/>
          <w:szCs w:val="24"/>
        </w:rPr>
      </w:pPr>
      <w:r>
        <w:rPr/>
        <w:drawing>
          <wp:inline distT="0" distB="0" distL="0" distR="0">
            <wp:extent cx="990600" cy="550545"/>
            <wp:effectExtent l="0" t="0" r="0" b="0"/>
            <wp:docPr id="2" name="Рисунок 6" descr="https://online.mephi.ru/courses/physics/atomic_physics/external/images/course/5/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6" descr="https://online.mephi.ru/courses/physics/atomic_physics/external/images/course/5/2/0101.png"/>
                    <pic:cNvPicPr>
                      <a:picLocks noChangeAspect="1" noChangeArrowheads="1"/>
                    </pic:cNvPicPr>
                  </pic:nvPicPr>
                  <pic:blipFill>
                    <a:blip r:embed="rId3"/>
                    <a:stretch>
                      <a:fillRect/>
                    </a:stretch>
                  </pic:blipFill>
                  <pic:spPr bwMode="auto">
                    <a:xfrm>
                      <a:off x="0" y="0"/>
                      <a:ext cx="990600" cy="550545"/>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cs="Times New Roman" w:ascii="Times New Roman" w:hAnsi="Times New Roman"/>
          <w:iCs/>
          <w:sz w:val="24"/>
          <w:szCs w:val="24"/>
        </w:rPr>
        <w:t>Проекция момента импульса</w:t>
      </w:r>
      <w:r>
        <w:rPr>
          <w:rFonts w:cs="Times New Roman" w:ascii="Times New Roman" w:hAnsi="Times New Roman"/>
          <w:i/>
          <w:iCs/>
          <w:sz w:val="24"/>
          <w:szCs w:val="24"/>
        </w:rPr>
        <w:t> </w:t>
      </w:r>
      <w:r>
        <w:rPr/>
        <w:drawing>
          <wp:inline distT="0" distB="0" distL="0" distR="0">
            <wp:extent cx="186055" cy="236855"/>
            <wp:effectExtent l="0" t="0" r="0" b="0"/>
            <wp:docPr id="3" name="Рисунок 5" descr="https://online.mephi.ru/courses/physics/atomic_physics/external/images/course/5/2/image5_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5" descr="https://online.mephi.ru/courses/physics/atomic_physics/external/images/course/5/2/image5_004.png"/>
                    <pic:cNvPicPr>
                      <a:picLocks noChangeAspect="1" noChangeArrowheads="1"/>
                    </pic:cNvPicPr>
                  </pic:nvPicPr>
                  <pic:blipFill>
                    <a:blip r:embed="rId4"/>
                    <a:stretch>
                      <a:fillRect/>
                    </a:stretch>
                  </pic:blipFill>
                  <pic:spPr bwMode="auto">
                    <a:xfrm>
                      <a:off x="0" y="0"/>
                      <a:ext cx="186055" cy="236855"/>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r>
    </w:p>
    <w:p>
      <w:pPr>
        <w:pStyle w:val="Normal"/>
        <w:ind w:left="-284" w:right="-307" w:hanging="0"/>
        <w:rPr>
          <w:rFonts w:ascii="Tahoma" w:hAnsi="Tahoma" w:cs="Tahoma"/>
          <w:color w:val="000000"/>
          <w:sz w:val="23"/>
          <w:szCs w:val="23"/>
          <w:highlight w:val="white"/>
        </w:rPr>
      </w:pPr>
      <w:r>
        <w:rPr/>
        <w:drawing>
          <wp:inline distT="0" distB="0" distL="0" distR="0">
            <wp:extent cx="2836545" cy="2192655"/>
            <wp:effectExtent l="0" t="0" r="0" b="0"/>
            <wp:docPr id="4" name="Рисунок 4" descr="https://online.mephi.ru/courses/physics/atomic_physics/external/images/course/5/2/image5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https://online.mephi.ru/courses/physics/atomic_physics/external/images/course/5/2/image5_002.png"/>
                    <pic:cNvPicPr>
                      <a:picLocks noChangeAspect="1" noChangeArrowheads="1"/>
                    </pic:cNvPicPr>
                  </pic:nvPicPr>
                  <pic:blipFill>
                    <a:blip r:embed="rId5"/>
                    <a:stretch>
                      <a:fillRect/>
                    </a:stretch>
                  </pic:blipFill>
                  <pic:spPr bwMode="auto">
                    <a:xfrm>
                      <a:off x="0" y="0"/>
                      <a:ext cx="2836545" cy="2192655"/>
                    </a:xfrm>
                    <a:prstGeom prst="rect">
                      <a:avLst/>
                    </a:prstGeom>
                  </pic:spPr>
                </pic:pic>
              </a:graphicData>
            </a:graphic>
          </wp:inline>
        </w:drawing>
      </w:r>
      <w:r>
        <w:rPr>
          <w:rFonts w:cs="Tahoma" w:ascii="Tahoma" w:hAnsi="Tahoma"/>
          <w:color w:val="000000"/>
          <w:sz w:val="23"/>
          <w:szCs w:val="23"/>
          <w:shd w:fill="FFFFFF" w:val="clear"/>
        </w:rPr>
        <w:t xml:space="preserve"> </w:t>
      </w:r>
    </w:p>
    <w:p>
      <w:pPr>
        <w:sectPr>
          <w:type w:val="continuous"/>
          <w:pgSz w:w="11906" w:h="16838"/>
          <w:pgMar w:left="720" w:right="720" w:header="0" w:top="720" w:footer="0" w:bottom="720" w:gutter="0"/>
          <w:cols w:num="2" w:space="708" w:equalWidth="true" w:sep="false"/>
          <w:formProt w:val="false"/>
          <w:textDirection w:val="lrTb"/>
          <w:docGrid w:type="default" w:linePitch="360" w:charSpace="4096"/>
        </w:sectPr>
      </w:pP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13. Динамика твердого тела (поступательное и вращательное движение).</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Динамика (абсолютно) твердого тела (ДТТ) — раздел механики, посвященный изучению движения абсолютно твердых тел. В ДТТ уравнения баланса импульса и момента импульса (1-й и 2-й законы динамики) являются независимыми, в противоположность динамике материальной точки, где 2-й закон является следствием 1-го.</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Поступательное движение — механическое движение системы точек (абсолютно твёрдого тела), при котором отрезок прямой, связывающий любые две точки этого тела, форма и размеры которого во время движения не меняются, остаётся параллельным своему положению в любой предыдущий момент времени.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Вращательное движение — вид механического движения.  При вращательном движении абсолютно твёрдого тела все его точки описывают окружности, расположенные в параллельных плоскостях. Центры всех окружностей лежат при этом на одной прямой, перпендикулярной к плоскостям окружностей и называемой осью вращения.</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14. Вращение тела вокруг неподвижной оси, момент инерции тела.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При вращении твердого тела относительно неподвижной оси все его точки движутся с одинаковыми угловыми скоростями и одинаковыми угловыми ускорениями.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Во вращательном движении в качестве меры инертности используется момент инерции (тело одной и той же массы при вращении относительно разных осей обладает разной инертностью, поэтому массой в качестве меры инертности вращающихся тел пользоваться нельзя). Определение момента инерции можно прочесть так: момент инерции тела относительно неподвижной оси z равен сумме произведений элементарных масс на квадрат расстояния от оси вращения до данной элементарной массы. Момент инерции относительно неподвижной оси есть величина скалярная.</w:t>
      </w:r>
    </w:p>
    <w:p>
      <w:pPr>
        <w:pStyle w:val="Normal"/>
        <w:ind w:left="-284" w:right="-307" w:hanging="0"/>
        <w:rPr>
          <w:rFonts w:ascii="Times New Roman" w:hAnsi="Times New Roman" w:cs="Times New Roman"/>
          <w:sz w:val="24"/>
          <w:szCs w:val="24"/>
        </w:rPr>
      </w:pPr>
      <w:r>
        <w:rPr>
          <w:rFonts w:cs="Times New Roman" w:ascii="Times New Roman" w:hAnsi="Times New Roman"/>
          <w:b/>
          <w:sz w:val="24"/>
          <w:szCs w:val="24"/>
        </w:rPr>
        <w:t>15. Теорема Штейнера. Примеры моментов инерции некоторых тел.</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Теорема Штейнера — момент инерции относительно произвольной оси равен сумме момента инерции относительно оси, параллельной данной и проходящей через центр масс тела, и произведения массы тела на квадрат расстояния между осями.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Примеры:</w:t>
      </w:r>
    </w:p>
    <w:p>
      <w:pPr>
        <w:pStyle w:val="Normal"/>
        <w:ind w:left="-284" w:right="-307" w:hanging="0"/>
        <w:rPr>
          <w:rFonts w:ascii="Times New Roman" w:hAnsi="Times New Roman" w:cs="Times New Roman"/>
          <w:color w:val="000000"/>
          <w:sz w:val="24"/>
          <w:szCs w:val="24"/>
          <w:highlight w:val="white"/>
        </w:rPr>
      </w:pPr>
      <w:r>
        <w:rPr>
          <w:rFonts w:cs="Times New Roman" w:ascii="Times New Roman" w:hAnsi="Times New Roman"/>
          <w:color w:val="000000"/>
          <w:sz w:val="24"/>
          <w:szCs w:val="24"/>
          <w:shd w:fill="FFFFFF" w:val="clear"/>
        </w:rPr>
        <w:t>Найти момент инерции однородного диска массы m и радиуса R. Ось вращения проходит через центр диска.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Пусть опять есть диск массы m и радиуса R. Теперь нужно найти момент инерции диска относительно оси, проходящей через середину одного из его радиусов.</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16. Момент импульса и момент сил твердого тела. Закон сохранения момента импульса.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Момент импульса (момент импульса относительно точки, также: кинетический момент, угловой момент, орбитальный момент, момент количества движения) — физическая величина, характеризующая количество вращательного движения и зависящая от того, сколько массы вращается, как она распределена в пространстве и с какой угловой скоростью происходит вращение.</w:t>
      </w:r>
    </w:p>
    <w:p>
      <w:pPr>
        <w:pStyle w:val="Normal"/>
        <w:ind w:left="-284" w:right="-307" w:hanging="0"/>
        <w:rPr>
          <w:rFonts w:ascii="Times New Roman" w:hAnsi="Times New Roman" w:eastAsia="" w:cs="Times New Roman" w:eastAsiaTheme="minorEastAsia"/>
          <w:sz w:val="24"/>
          <w:szCs w:val="24"/>
        </w:rPr>
      </w:pPr>
      <w:r>
        <w:rPr>
          <w:rFonts w:cs="Times New Roman" w:ascii="Times New Roman" w:hAnsi="Times New Roman"/>
          <w:sz w:val="24"/>
          <w:szCs w:val="24"/>
        </w:rPr>
        <w:t xml:space="preserve">Момент силы (момент силы относительно точки) — векторная физическая величина, характеризующая действие силы на механический объект, которое может вызвать его вращательное движение. Определяется как векторное произведение радиус-вектора точки приложения силы </w:t>
      </w:r>
      <w:r>
        <w:rPr/>
      </w:r>
      <m:oMath xmlns:m="http://schemas.openxmlformats.org/officeDocument/2006/math">
        <m:acc>
          <m:accPr>
            <m:chr m:val="⃗"/>
          </m:accPr>
          <m:e>
            <m:r>
              <w:rPr>
                <w:rFonts w:ascii="Cambria Math" w:hAnsi="Cambria Math"/>
              </w:rPr>
              <m:t xml:space="preserve">r</m:t>
            </m:r>
          </m:e>
        </m:acc>
      </m:oMath>
      <w:r>
        <w:rPr>
          <w:rFonts w:eastAsia="" w:cs="Times New Roman" w:ascii="Times New Roman" w:hAnsi="Times New Roman" w:eastAsiaTheme="minorEastAsia"/>
          <w:sz w:val="24"/>
          <w:szCs w:val="24"/>
        </w:rPr>
        <w:t xml:space="preserve"> </w:t>
      </w:r>
      <w:r>
        <w:rPr>
          <w:rFonts w:cs="Times New Roman" w:ascii="Times New Roman" w:hAnsi="Times New Roman"/>
          <w:sz w:val="24"/>
          <w:szCs w:val="24"/>
        </w:rPr>
        <w:t xml:space="preserve">и вектора силы </w:t>
      </w:r>
      <w:r>
        <w:rPr/>
      </w:r>
      <m:oMath xmlns:m="http://schemas.openxmlformats.org/officeDocument/2006/math">
        <m:acc>
          <m:accPr>
            <m:chr m:val="⃗"/>
          </m:accPr>
          <m:e>
            <m:r>
              <w:rPr>
                <w:rFonts w:ascii="Cambria Math" w:hAnsi="Cambria Math"/>
              </w:rPr>
              <m:t xml:space="preserve">F</m:t>
            </m:r>
          </m:e>
        </m:acc>
      </m:oMath>
      <w:r>
        <w:rPr>
          <w:rFonts w:eastAsia="" w:cs="Times New Roman" w:ascii="Times New Roman" w:hAnsi="Times New Roman" w:eastAsiaTheme="minorEastAsia"/>
          <w:sz w:val="24"/>
          <w:szCs w:val="24"/>
        </w:rPr>
        <w:t>.</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Закон сохранения момента импульса: момент импульса замкнутой системы тел относительно любой неподвижной точки не изменяется с течением времени. Если момент внешних сил относительно неподвижной оси вращения тождественно равен нулю, то момент импульса относительно этой оси не изменяется в процессе движения.</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17. Кинетическая энергия вращающегося тела относительно оси Z. Работа внешних сил для вращающегося тела.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Кинетическая энергия твердого тела, вращающегося вокруг неподвижной оси, равна половине произведения его момента инерции относительно оси вращения на квадрат угловой скорости тела.</w:t>
      </w:r>
    </w:p>
    <w:p>
      <w:pPr>
        <w:pStyle w:val="Normal"/>
        <w:ind w:left="-284" w:right="-307" w:hanging="0"/>
        <w:rPr>
          <w:rFonts w:ascii="Times New Roman" w:hAnsi="Times New Roman" w:cs="Times New Roman"/>
          <w:color w:val="000000"/>
          <w:sz w:val="24"/>
          <w:szCs w:val="24"/>
          <w:highlight w:val="white"/>
        </w:rPr>
      </w:pPr>
      <w:r>
        <w:rPr>
          <w:rFonts w:cs="Times New Roman" w:ascii="Times New Roman" w:hAnsi="Times New Roman"/>
          <w:color w:val="000000"/>
          <w:sz w:val="24"/>
          <w:szCs w:val="24"/>
          <w:shd w:fill="FFFFFF" w:val="clear"/>
        </w:rPr>
        <w:t>Согласно закону сохранения энергии работа </w:t>
      </w:r>
      <w:r>
        <w:rPr/>
        <w:drawing>
          <wp:inline distT="0" distB="0" distL="0" distR="0">
            <wp:extent cx="186055" cy="127000"/>
            <wp:effectExtent l="0" t="0" r="0" b="0"/>
            <wp:docPr id="5" name="Рисунок 8" descr="https://online.mephi.ru/courses/physics/osnovi_mehaniki/external/images/7/7.2/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8" descr="https://online.mephi.ru/courses/physics/osnovi_mehaniki/external/images/7/7.2/t12.png"/>
                    <pic:cNvPicPr>
                      <a:picLocks noChangeAspect="1" noChangeArrowheads="1"/>
                    </pic:cNvPicPr>
                  </pic:nvPicPr>
                  <pic:blipFill>
                    <a:blip r:embed="rId6"/>
                    <a:stretch>
                      <a:fillRect/>
                    </a:stretch>
                  </pic:blipFill>
                  <pic:spPr bwMode="auto">
                    <a:xfrm>
                      <a:off x="0" y="0"/>
                      <a:ext cx="186055" cy="127000"/>
                    </a:xfrm>
                    <a:prstGeom prst="rect">
                      <a:avLst/>
                    </a:prstGeom>
                  </pic:spPr>
                </pic:pic>
              </a:graphicData>
            </a:graphic>
          </wp:inline>
        </w:drawing>
      </w:r>
      <w:r>
        <w:rPr>
          <w:rFonts w:cs="Times New Roman" w:ascii="Times New Roman" w:hAnsi="Times New Roman"/>
          <w:color w:val="000000"/>
          <w:sz w:val="24"/>
          <w:szCs w:val="24"/>
          <w:shd w:fill="FFFFFF" w:val="clear"/>
        </w:rPr>
        <w:t> равняется приращению </w:t>
      </w:r>
      <w:r>
        <w:rPr/>
        <w:drawing>
          <wp:inline distT="0" distB="0" distL="0" distR="0">
            <wp:extent cx="228600" cy="127000"/>
            <wp:effectExtent l="0" t="0" r="0" b="0"/>
            <wp:docPr id="6" name="Рисунок 7" descr="https://online.mephi.ru/courses/physics/osnovi_mehaniki/external/images/7/7.2/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7" descr="https://online.mephi.ru/courses/physics/osnovi_mehaniki/external/images/7/7.2/t13.png"/>
                    <pic:cNvPicPr>
                      <a:picLocks noChangeAspect="1" noChangeArrowheads="1"/>
                    </pic:cNvPicPr>
                  </pic:nvPicPr>
                  <pic:blipFill>
                    <a:blip r:embed="rId7"/>
                    <a:stretch>
                      <a:fillRect/>
                    </a:stretch>
                  </pic:blipFill>
                  <pic:spPr bwMode="auto">
                    <a:xfrm>
                      <a:off x="0" y="0"/>
                      <a:ext cx="228600" cy="127000"/>
                    </a:xfrm>
                    <a:prstGeom prst="rect">
                      <a:avLst/>
                    </a:prstGeom>
                  </pic:spPr>
                </pic:pic>
              </a:graphicData>
            </a:graphic>
          </wp:inline>
        </w:drawing>
      </w:r>
      <w:r>
        <w:rPr>
          <w:rFonts w:cs="Times New Roman" w:ascii="Times New Roman" w:hAnsi="Times New Roman"/>
          <w:color w:val="000000"/>
          <w:sz w:val="24"/>
          <w:szCs w:val="24"/>
          <w:shd w:fill="FFFFFF" w:val="clear"/>
        </w:rPr>
        <w:t> </w:t>
      </w:r>
      <w:r>
        <w:rPr>
          <w:rFonts w:cs="Times New Roman" w:ascii="Times New Roman" w:hAnsi="Times New Roman"/>
          <w:sz w:val="24"/>
          <w:szCs w:val="24"/>
          <w:shd w:fill="FFFFFF" w:val="clear"/>
        </w:rPr>
        <w:t>кинетической энергии</w:t>
      </w:r>
      <w:r>
        <w:rPr>
          <w:rFonts w:cs="Times New Roman" w:ascii="Times New Roman" w:hAnsi="Times New Roman"/>
          <w:color w:val="000000"/>
          <w:sz w:val="24"/>
          <w:szCs w:val="24"/>
          <w:shd w:fill="FFFFFF" w:val="clear"/>
        </w:rPr>
        <w:t xml:space="preserve"> твердого тела. </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18. Кинетическая энергия твердого тела при сложном движении. Аналогия между поступательным и вращательными движениями.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При сложном движении тела кинетическую энергию вычисляют при помощи следующей теоремы (теоремы Кёнига): кинетическая энергия механической системы равна кинетической энергии ее центра масс в предположении, что в нем сосредоточена масса всей системы, плюс кинетическая энергия системы в ее относительном движении по отношению к осям Кёнига.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Между движением твердого тела вокруг неподвижной оси и движением отдельной материальной точки (или поступательным движением тела) существует тесная и далеко идущая аналогия. Каждой линейной величине из кинематики точки соответствует подобная величина из кинематики вращения твердого тела. Координате s соответствует угол φ , линейной скорости v - угловая скорость w ,   линейному (касательному) ускорению а - угловое ускорение ε .</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Выражения для вращательного движения напоминают соответствующие выражения поступательного движения.</w:t>
        <w:br/>
        <w:t>Они получаются из  последних формальной заменой  m =&gt; I , v =&gt; w , p =&gt; L</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Выражения имеют не просто формальное сходство.</w:t>
        <w:br/>
        <w:t>Поступательное движение можно рассматривать, как вращательное, с радиусом вращения, стремящимся к бесконечности, и угловой скоростью, стремящейся к нулю.</w:t>
      </w:r>
    </w:p>
    <w:p>
      <w:pPr>
        <w:pStyle w:val="Normal"/>
        <w:ind w:left="-284" w:right="-307" w:hanging="0"/>
        <w:rPr>
          <w:rFonts w:ascii="Times New Roman" w:hAnsi="Times New Roman" w:cs="Times New Roman"/>
          <w:sz w:val="24"/>
          <w:szCs w:val="24"/>
        </w:rPr>
      </w:pPr>
      <w:r>
        <w:rPr/>
        <w:drawing>
          <wp:inline distT="0" distB="0" distL="0" distR="0">
            <wp:extent cx="855345" cy="668655"/>
            <wp:effectExtent l="0" t="0" r="0" b="0"/>
            <wp:docPr id="7" name="Рисунок 9" descr="https://varipend.narod.ru/analog/image/image21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9" descr="https://varipend.narod.ru/analog/image/image21_.gif"/>
                    <pic:cNvPicPr>
                      <a:picLocks noChangeAspect="1" noChangeArrowheads="1"/>
                    </pic:cNvPicPr>
                  </pic:nvPicPr>
                  <pic:blipFill>
                    <a:blip r:embed="rId8"/>
                    <a:stretch>
                      <a:fillRect/>
                    </a:stretch>
                  </pic:blipFill>
                  <pic:spPr bwMode="auto">
                    <a:xfrm>
                      <a:off x="0" y="0"/>
                      <a:ext cx="855345" cy="668655"/>
                    </a:xfrm>
                    <a:prstGeom prst="rect">
                      <a:avLst/>
                    </a:prstGeom>
                  </pic:spPr>
                </pic:pic>
              </a:graphicData>
            </a:graphic>
          </wp:inline>
        </w:drawing>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19. Специальная теория относительности. Преобразования Лоренца. Интервал времени и длина отрезка в разных системах отсчета на основе преобразований Лоренца. Одновременность событий в разных системах отсчета.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Специальная теория относительности (СТО) — теория, описывающая движение, законы механики и пространственно-временные отношения при произвольных скоростях движения, меньших скорости света в вакууме, в том числе близких к скорости света (в рамках специальной теории относительности классическая механика Ньютона является приближением низких скоростей). Фактически СТО описывает геометрию четырёхмерного пространства-времени и основана на плоском (то есть неискривлённом) пространстве Минковского.</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Преобразования Лоренца: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Пусть координатные оси двух инерциальных систем отсчёта S и S' параллельны друг другу, (t,x,y,z) — время и координаты некоторого события, наблюдаемого в системе отсчёта {\displaystyle S}S, а (t',x',y',z') — время и координаты того же события в системе S'.</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Общий вид преобразований Лоренца в векторном виде[19], когда скорость систем отсчёта имеет произвольное направление:</w:t>
      </w:r>
    </w:p>
    <w:p>
      <w:pPr>
        <w:pStyle w:val="Normal"/>
        <w:ind w:left="-284" w:right="-307" w:hanging="0"/>
        <w:rPr>
          <w:rFonts w:ascii="Times New Roman" w:hAnsi="Times New Roman" w:cs="Times New Roman"/>
          <w:sz w:val="24"/>
          <w:szCs w:val="24"/>
        </w:rPr>
      </w:pPr>
      <w:r>
        <w:rPr/>
      </w:r>
      <m:oMath xmlns:m="http://schemas.openxmlformats.org/officeDocument/2006/math">
        <m:sSup>
          <m:e>
            <m:r>
              <w:rPr>
                <w:rFonts w:ascii="Cambria Math" w:hAnsi="Cambria Math"/>
              </w:rPr>
              <m:t xml:space="preserve">t</m:t>
            </m:r>
          </m:e>
          <m:sup>
            <m:r>
              <w:rPr>
                <w:rFonts w:ascii="Cambria Math" w:hAnsi="Cambria Math"/>
              </w:rPr>
              <m:t xml:space="preserve">'</m:t>
            </m:r>
          </m:sup>
        </m:sSup>
        <m:r>
          <w:rPr>
            <w:rFonts w:ascii="Cambria Math" w:hAnsi="Cambria Math"/>
          </w:rPr>
          <m:t xml:space="preserve">=</m:t>
        </m:r>
        <m:r>
          <w:rPr>
            <w:rFonts w:ascii="Cambria Math" w:hAnsi="Cambria Math"/>
          </w:rPr>
          <m:t xml:space="preserve">γ</m:t>
        </m:r>
        <m:r>
          <w:rPr>
            <w:rFonts w:ascii="Cambria Math" w:hAnsi="Cambria Math"/>
          </w:rPr>
          <m:t xml:space="preserve">∙</m:t>
        </m:r>
        <m:d>
          <m:dPr>
            <m:begChr m:val="("/>
            <m:endChr m:val=")"/>
          </m:dPr>
          <m:e>
            <m:r>
              <w:rPr>
                <w:rFonts w:ascii="Cambria Math" w:hAnsi="Cambria Math"/>
              </w:rPr>
              <m:t xml:space="preserve">t</m:t>
            </m:r>
            <m:r>
              <w:rPr>
                <w:rFonts w:ascii="Cambria Math" w:hAnsi="Cambria Math"/>
              </w:rPr>
              <m:t xml:space="preserve">−</m:t>
            </m:r>
            <m:f>
              <m:num>
                <m:r>
                  <w:rPr>
                    <w:rFonts w:ascii="Cambria Math" w:hAnsi="Cambria Math"/>
                  </w:rPr>
                  <m:t xml:space="preserve">rv</m:t>
                </m:r>
              </m:num>
              <m:den>
                <m:sSup>
                  <m:e>
                    <m:r>
                      <w:rPr>
                        <w:rFonts w:ascii="Cambria Math" w:hAnsi="Cambria Math"/>
                      </w:rPr>
                      <m:t xml:space="preserve">c</m:t>
                    </m:r>
                  </m:e>
                  <m:sup>
                    <m:r>
                      <w:rPr>
                        <w:rFonts w:ascii="Cambria Math" w:hAnsi="Cambria Math"/>
                      </w:rPr>
                      <m:t xml:space="preserve">2</m:t>
                    </m:r>
                  </m:sup>
                </m:sSup>
              </m:den>
            </m:f>
          </m:e>
        </m:d>
      </m:oMath>
      <w:r>
        <w:rPr>
          <w:rFonts w:eastAsia="" w:cs="Times New Roman" w:ascii="Times New Roman" w:hAnsi="Times New Roman" w:eastAsiaTheme="minorEastAsia"/>
          <w:sz w:val="24"/>
          <w:szCs w:val="24"/>
        </w:rPr>
        <w:t xml:space="preserve">,  </w:t>
      </w:r>
      <w:r>
        <w:rPr/>
      </w:r>
      <m:oMath xmlns:m="http://schemas.openxmlformats.org/officeDocument/2006/math">
        <m:sSup>
          <m:e>
            <m:r>
              <w:rPr>
                <w:rFonts w:ascii="Cambria Math" w:hAnsi="Cambria Math"/>
              </w:rPr>
              <m:t xml:space="preserve">r</m:t>
            </m:r>
          </m:e>
          <m:sup>
            <m:r>
              <w:rPr>
                <w:rFonts w:ascii="Cambria Math" w:hAnsi="Cambria Math"/>
              </w:rPr>
              <m:t xml:space="preserve">'</m:t>
            </m:r>
          </m:sup>
        </m:sSup>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γvt</m:t>
        </m:r>
        <m:r>
          <w:rPr>
            <w:rFonts w:ascii="Cambria Math" w:hAnsi="Cambria Math"/>
          </w:rPr>
          <m:t xml:space="preserve">+</m:t>
        </m:r>
        <m:d>
          <m:dPr>
            <m:begChr m:val="("/>
            <m:endChr m:val=")"/>
          </m:dPr>
          <m:e>
            <m:r>
              <w:rPr>
                <w:rFonts w:ascii="Cambria Math" w:hAnsi="Cambria Math"/>
              </w:rPr>
              <m:t xml:space="preserve">γ</m:t>
            </m:r>
            <m:r>
              <w:rPr>
                <w:rFonts w:ascii="Cambria Math" w:hAnsi="Cambria Math"/>
              </w:rPr>
              <m:t xml:space="preserve">−</m:t>
            </m:r>
            <m:r>
              <w:rPr>
                <w:rFonts w:ascii="Cambria Math" w:hAnsi="Cambria Math"/>
              </w:rPr>
              <m:t xml:space="preserve">1</m:t>
            </m:r>
          </m:e>
        </m:d>
        <m:f>
          <m:num>
            <m:d>
              <m:dPr>
                <m:begChr m:val="("/>
                <m:endChr m:val=")"/>
              </m:dPr>
              <m:e>
                <m:r>
                  <w:rPr>
                    <w:rFonts w:ascii="Cambria Math" w:hAnsi="Cambria Math"/>
                  </w:rPr>
                  <m:t xml:space="preserve">rv</m:t>
                </m:r>
              </m:e>
            </m:d>
            <m:r>
              <w:rPr>
                <w:rFonts w:ascii="Cambria Math" w:hAnsi="Cambria Math"/>
              </w:rPr>
              <m:t xml:space="preserve">v</m:t>
            </m:r>
          </m:num>
          <m:den>
            <m:sSup>
              <m:e>
                <m:r>
                  <w:rPr>
                    <w:rFonts w:ascii="Cambria Math" w:hAnsi="Cambria Math"/>
                  </w:rPr>
                  <m:t xml:space="preserve">u</m:t>
                </m:r>
              </m:e>
              <m:sup>
                <m:r>
                  <w:rPr>
                    <w:rFonts w:ascii="Cambria Math" w:hAnsi="Cambria Math"/>
                  </w:rPr>
                  <m:t xml:space="preserve">2</m:t>
                </m:r>
              </m:sup>
            </m:sSup>
          </m:den>
        </m:f>
      </m:oMath>
      <w:r>
        <w:rPr>
          <w:rFonts w:cs="Times New Roman" w:ascii="Times New Roman" w:hAnsi="Times New Roman"/>
          <w:sz w:val="24"/>
          <w:szCs w:val="24"/>
        </w:rPr>
        <w:t xml:space="preserve">, где </w:t>
      </w:r>
      <w:r>
        <w:rPr/>
      </w:r>
      <m:oMath xmlns:m="http://schemas.openxmlformats.org/officeDocument/2006/math">
        <m:r>
          <w:rPr>
            <w:rFonts w:ascii="Cambria Math" w:hAnsi="Cambria Math"/>
          </w:rPr>
          <m:t xml:space="preserve">γ</m:t>
        </m:r>
        <m:r>
          <w:rPr>
            <w:rFonts w:ascii="Cambria Math" w:hAnsi="Cambria Math"/>
          </w:rPr>
          <m:t xml:space="preserve">=</m:t>
        </m:r>
        <m:f>
          <m:num>
            <m:r>
              <w:rPr>
                <w:rFonts w:ascii="Cambria Math" w:hAnsi="Cambria Math"/>
              </w:rPr>
              <m:t xml:space="preserve">1</m:t>
            </m:r>
          </m:num>
          <m:den>
            <m:rad>
              <m:radPr>
                <m:degHide m:val="1"/>
              </m:radPr>
              <m:deg/>
              <m:e>
                <m:f>
                  <m:num>
                    <m:r>
                      <w:rPr>
                        <w:rFonts w:ascii="Cambria Math" w:hAnsi="Cambria Math"/>
                      </w:rPr>
                      <m:t xml:space="preserve">1</m:t>
                    </m:r>
                    <m:r>
                      <w:rPr>
                        <w:rFonts w:ascii="Cambria Math" w:hAnsi="Cambria Math"/>
                      </w:rPr>
                      <m:t xml:space="preserve">−</m:t>
                    </m:r>
                    <m:sSup>
                      <m:e>
                        <m:r>
                          <w:rPr>
                            <w:rFonts w:ascii="Cambria Math" w:hAnsi="Cambria Math"/>
                          </w:rPr>
                          <m:t xml:space="preserve">v</m:t>
                        </m:r>
                      </m:e>
                      <m:sup>
                        <m:r>
                          <w:rPr>
                            <w:rFonts w:ascii="Cambria Math" w:hAnsi="Cambria Math"/>
                          </w:rPr>
                          <m:t xml:space="preserve">2</m:t>
                        </m:r>
                      </m:sup>
                    </m:sSup>
                  </m:num>
                  <m:den>
                    <m:sSup>
                      <m:e>
                        <m:r>
                          <w:rPr>
                            <w:rFonts w:ascii="Cambria Math" w:hAnsi="Cambria Math"/>
                          </w:rPr>
                          <m:t xml:space="preserve">c</m:t>
                        </m:r>
                      </m:e>
                      <m:sup>
                        <m:r>
                          <w:rPr>
                            <w:rFonts w:ascii="Cambria Math" w:hAnsi="Cambria Math"/>
                          </w:rPr>
                          <m:t xml:space="preserve">2</m:t>
                        </m:r>
                      </m:sup>
                    </m:sSup>
                  </m:den>
                </m:f>
              </m:e>
            </m:rad>
          </m:den>
        </m:f>
      </m:oMath>
      <w:r>
        <w:rPr>
          <w:rFonts w:cs="Times New Roman" w:ascii="Times New Roman" w:hAnsi="Times New Roman"/>
          <w:sz w:val="24"/>
          <w:szCs w:val="24"/>
        </w:rPr>
        <w:t xml:space="preserve"> — фактор Лоренца, </w:t>
      </w:r>
      <w:r>
        <w:rPr>
          <w:rFonts w:cs="Times New Roman" w:ascii="Times New Roman" w:hAnsi="Times New Roman"/>
          <w:sz w:val="24"/>
          <w:szCs w:val="24"/>
          <w:lang w:val="en-US"/>
        </w:rPr>
        <w:t>r</w:t>
      </w:r>
      <w:r>
        <w:rPr>
          <w:rFonts w:cs="Times New Roman" w:ascii="Times New Roman" w:hAnsi="Times New Roman"/>
          <w:sz w:val="24"/>
          <w:szCs w:val="24"/>
        </w:rPr>
        <w:t xml:space="preserve">  и </w:t>
      </w:r>
      <w:r>
        <w:rPr>
          <w:rFonts w:cs="Times New Roman" w:ascii="Times New Roman" w:hAnsi="Times New Roman"/>
          <w:sz w:val="24"/>
          <w:szCs w:val="24"/>
          <w:lang w:val="en-US"/>
        </w:rPr>
        <w:t>r</w:t>
      </w:r>
      <w:r>
        <w:rPr>
          <w:rFonts w:cs="Times New Roman" w:ascii="Times New Roman" w:hAnsi="Times New Roman"/>
          <w:sz w:val="24"/>
          <w:szCs w:val="24"/>
        </w:rPr>
        <w:t xml:space="preserve">' — радиус-векторы события в системе </w:t>
      </w:r>
      <w:r>
        <w:rPr>
          <w:rFonts w:cs="Times New Roman" w:ascii="Times New Roman" w:hAnsi="Times New Roman"/>
          <w:sz w:val="24"/>
          <w:szCs w:val="24"/>
          <w:lang w:val="en-US"/>
        </w:rPr>
        <w:t>S</w:t>
      </w:r>
      <w:r>
        <w:rPr>
          <w:rFonts w:cs="Times New Roman" w:ascii="Times New Roman" w:hAnsi="Times New Roman"/>
          <w:sz w:val="24"/>
          <w:szCs w:val="24"/>
        </w:rPr>
        <w:t xml:space="preserve"> и </w:t>
      </w:r>
      <w:r>
        <w:rPr>
          <w:rFonts w:cs="Times New Roman" w:ascii="Times New Roman" w:hAnsi="Times New Roman"/>
          <w:sz w:val="24"/>
          <w:szCs w:val="24"/>
          <w:lang w:val="en-US"/>
        </w:rPr>
        <w:t>S</w:t>
      </w:r>
      <w:r>
        <w:rPr>
          <w:rFonts w:cs="Times New Roman" w:ascii="Times New Roman" w:hAnsi="Times New Roman"/>
          <w:sz w:val="24"/>
          <w:szCs w:val="24"/>
        </w:rPr>
        <w:t>'.</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Если сориентировать координатные оси по направлению относительного движения инерциальных систем (то есть в общие формулы подставить </w:t>
      </w:r>
      <w:r>
        <w:rPr/>
      </w:r>
      <m:oMath xmlns:m="http://schemas.openxmlformats.org/officeDocument/2006/math">
        <m:r>
          <w:rPr>
            <w:rFonts w:ascii="Cambria Math" w:hAnsi="Cambria Math"/>
          </w:rPr>
          <m:t xml:space="preserve">rv</m:t>
        </m:r>
        <m:r>
          <w:rPr>
            <w:rFonts w:ascii="Cambria Math" w:hAnsi="Cambria Math"/>
          </w:rPr>
          <m:t xml:space="preserve">=</m:t>
        </m:r>
        <m:d>
          <m:dPr>
            <m:begChr m:val="‖"/>
            <m:endChr m:val="‖"/>
          </m:dPr>
          <m:e>
            <m:r>
              <w:rPr>
                <w:rFonts w:ascii="Cambria Math" w:hAnsi="Cambria Math"/>
              </w:rPr>
              <m:t xml:space="preserve">r</m:t>
            </m:r>
          </m:e>
        </m:d>
        <m:d>
          <m:dPr>
            <m:begChr m:val="‖"/>
            <m:endChr m:val="‖"/>
          </m:dPr>
          <m:e>
            <m:r>
              <w:rPr>
                <w:rFonts w:ascii="Cambria Math" w:hAnsi="Cambria Math"/>
              </w:rPr>
              <m:t xml:space="preserve">v</m:t>
            </m:r>
          </m:e>
        </m:d>
        <m:r>
          <w:rPr>
            <w:rFonts w:ascii="Cambria Math" w:hAnsi="Cambria Math"/>
          </w:rPr>
          <m:t xml:space="preserve">=</m:t>
        </m:r>
        <m:r>
          <w:rPr>
            <w:rFonts w:ascii="Cambria Math" w:hAnsi="Cambria Math"/>
          </w:rPr>
          <m:t xml:space="preserve">ru</m:t>
        </m:r>
      </m:oMath>
      <w:r>
        <w:rPr>
          <w:rFonts w:eastAsia="" w:cs="Times New Roman" w:ascii="Times New Roman" w:hAnsi="Times New Roman" w:eastAsiaTheme="minorEastAsia"/>
          <w:sz w:val="24"/>
          <w:szCs w:val="24"/>
        </w:rPr>
        <w:t>)</w:t>
      </w:r>
      <w:r>
        <w:rPr>
          <w:rFonts w:cs="Times New Roman" w:ascii="Times New Roman" w:hAnsi="Times New Roman"/>
          <w:sz w:val="24"/>
          <w:szCs w:val="24"/>
        </w:rPr>
        <w:t xml:space="preserve"> и выбрать это направление в качестве оси x (то есть так, чтобы система S' двигалась равномерно и прямолинейно со скоростью v относительно S вдоль оси x), то преобразования Лоренца примут следующий вид:</w:t>
      </w:r>
    </w:p>
    <w:p>
      <w:pPr>
        <w:pStyle w:val="Normal"/>
        <w:ind w:left="-284" w:right="-307" w:hanging="0"/>
        <w:rPr>
          <w:rFonts w:ascii="Times New Roman" w:hAnsi="Times New Roman" w:cs="Times New Roman"/>
          <w:sz w:val="24"/>
          <w:szCs w:val="24"/>
        </w:rPr>
      </w:pPr>
      <w:r>
        <w:rPr/>
      </w:r>
      <m:oMath xmlns:m="http://schemas.openxmlformats.org/officeDocument/2006/math">
        <m:sSup>
          <m:e>
            <m:r>
              <w:rPr>
                <w:rFonts w:ascii="Cambria Math" w:hAnsi="Cambria Math"/>
              </w:rPr>
              <m:t xml:space="preserve">t</m:t>
            </m:r>
          </m:e>
          <m:sup>
            <m:r>
              <w:rPr>
                <w:rFonts w:ascii="Cambria Math" w:hAnsi="Cambria Math"/>
              </w:rPr>
              <m:t xml:space="preserve">'</m:t>
            </m:r>
          </m:sup>
        </m:sSup>
        <m:r>
          <w:rPr>
            <w:rFonts w:ascii="Cambria Math" w:hAnsi="Cambria Math"/>
          </w:rPr>
          <m:t xml:space="preserve">=</m:t>
        </m:r>
        <m:f>
          <m:num>
            <m:r>
              <w:rPr>
                <w:rFonts w:ascii="Cambria Math" w:hAnsi="Cambria Math"/>
              </w:rPr>
              <m:t xml:space="preserve">t</m:t>
            </m:r>
            <m:r>
              <w:rPr>
                <w:rFonts w:ascii="Cambria Math" w:hAnsi="Cambria Math"/>
              </w:rPr>
              <m:t xml:space="preserve">−</m:t>
            </m:r>
            <m:f>
              <m:num>
                <m:r>
                  <w:rPr>
                    <w:rFonts w:ascii="Cambria Math" w:hAnsi="Cambria Math"/>
                  </w:rPr>
                  <m:t xml:space="preserve">u</m:t>
                </m:r>
              </m:num>
              <m:den>
                <m:sSup>
                  <m:e>
                    <m:r>
                      <w:rPr>
                        <w:rFonts w:ascii="Cambria Math" w:hAnsi="Cambria Math"/>
                      </w:rPr>
                      <m:t xml:space="preserve">c</m:t>
                    </m:r>
                  </m:e>
                  <m:sup>
                    <m:r>
                      <w:rPr>
                        <w:rFonts w:ascii="Cambria Math" w:hAnsi="Cambria Math"/>
                      </w:rPr>
                      <m:t xml:space="preserve">2</m:t>
                    </m:r>
                  </m:sup>
                </m:sSup>
              </m:den>
            </m:f>
            <m:r>
              <w:rPr>
                <w:rFonts w:ascii="Cambria Math" w:hAnsi="Cambria Math"/>
              </w:rPr>
              <m:t xml:space="preserve">x</m:t>
            </m:r>
          </m:num>
          <m:den>
            <m:rad>
              <m:radPr>
                <m:degHide m:val="1"/>
              </m:radPr>
              <m:deg/>
              <m:e>
                <m:r>
                  <w:rPr>
                    <w:rFonts w:ascii="Cambria Math" w:hAnsi="Cambria Math"/>
                  </w:rPr>
                  <m:t xml:space="preserve">1</m:t>
                </m:r>
                <m:r>
                  <w:rPr>
                    <w:rFonts w:ascii="Cambria Math" w:hAnsi="Cambria Math"/>
                  </w:rPr>
                  <m:t xml:space="preserve">−</m:t>
                </m:r>
                <m:f>
                  <m:num>
                    <m:sSup>
                      <m:e>
                        <m:r>
                          <w:rPr>
                            <w:rFonts w:ascii="Cambria Math" w:hAnsi="Cambria Math"/>
                          </w:rPr>
                          <m:t xml:space="preserve">u</m:t>
                        </m:r>
                      </m:e>
                      <m:sup>
                        <m:r>
                          <w:rPr>
                            <w:rFonts w:ascii="Cambria Math" w:hAnsi="Cambria Math"/>
                          </w:rPr>
                          <m:t xml:space="preserve">2</m:t>
                        </m:r>
                      </m:sup>
                    </m:sSup>
                  </m:num>
                  <m:den>
                    <m:sSup>
                      <m:e>
                        <m:r>
                          <w:rPr>
                            <w:rFonts w:ascii="Cambria Math" w:hAnsi="Cambria Math"/>
                          </w:rPr>
                          <m:t xml:space="preserve">c</m:t>
                        </m:r>
                      </m:e>
                      <m:sup>
                        <m:r>
                          <w:rPr>
                            <w:rFonts w:ascii="Cambria Math" w:hAnsi="Cambria Math"/>
                          </w:rPr>
                          <m:t xml:space="preserve">2</m:t>
                        </m:r>
                      </m:sup>
                    </m:sSup>
                  </m:den>
                </m:f>
              </m:e>
            </m:rad>
          </m:den>
        </m:f>
      </m:oMath>
      <w:r>
        <w:rPr>
          <w:rFonts w:eastAsia="" w:cs="Times New Roman" w:ascii="Times New Roman" w:hAnsi="Times New Roman" w:eastAsiaTheme="minorEastAsia"/>
          <w:sz w:val="24"/>
          <w:szCs w:val="24"/>
        </w:rPr>
        <w:t xml:space="preserve">,      </w:t>
      </w:r>
      <w:r>
        <w:rPr/>
      </w:r>
      <m:oMath xmlns:m="http://schemas.openxmlformats.org/officeDocument/2006/math">
        <m:sSup>
          <m:e>
            <m:r>
              <w:rPr>
                <w:rFonts w:ascii="Cambria Math" w:hAnsi="Cambria Math"/>
              </w:rPr>
              <m:t xml:space="preserve">x</m:t>
            </m:r>
          </m:e>
          <m:sup>
            <m:r>
              <w:rPr>
                <w:rFonts w:ascii="Cambria Math" w:hAnsi="Cambria Math"/>
              </w:rPr>
              <m:t xml:space="preserve">'</m:t>
            </m:r>
          </m:sup>
        </m:sSup>
        <m:r>
          <w:rPr>
            <w:rFonts w:ascii="Cambria Math" w:hAnsi="Cambria Math"/>
          </w:rPr>
          <m:t xml:space="preserve">=</m:t>
        </m:r>
        <m:f>
          <m:num>
            <m:r>
              <w:rPr>
                <w:rFonts w:ascii="Cambria Math" w:hAnsi="Cambria Math"/>
              </w:rPr>
              <m:t xml:space="preserve">x</m:t>
            </m:r>
            <m:r>
              <w:rPr>
                <w:rFonts w:ascii="Cambria Math" w:hAnsi="Cambria Math"/>
              </w:rPr>
              <m:t xml:space="preserve">−</m:t>
            </m:r>
            <m:r>
              <w:rPr>
                <w:rFonts w:ascii="Cambria Math" w:hAnsi="Cambria Math"/>
              </w:rPr>
              <m:t xml:space="preserve">ut</m:t>
            </m:r>
          </m:num>
          <m:den>
            <m:rad>
              <m:radPr>
                <m:degHide m:val="1"/>
              </m:radPr>
              <m:deg/>
              <m:e>
                <m:r>
                  <w:rPr>
                    <w:rFonts w:ascii="Cambria Math" w:hAnsi="Cambria Math"/>
                  </w:rPr>
                  <m:t xml:space="preserve">1</m:t>
                </m:r>
                <m:r>
                  <w:rPr>
                    <w:rFonts w:ascii="Cambria Math" w:hAnsi="Cambria Math"/>
                  </w:rPr>
                  <m:t xml:space="preserve">−</m:t>
                </m:r>
                <m:f>
                  <m:num>
                    <m:sSup>
                      <m:e>
                        <m:r>
                          <w:rPr>
                            <w:rFonts w:ascii="Cambria Math" w:hAnsi="Cambria Math"/>
                          </w:rPr>
                          <m:t xml:space="preserve">u</m:t>
                        </m:r>
                      </m:e>
                      <m:sup>
                        <m:r>
                          <w:rPr>
                            <w:rFonts w:ascii="Cambria Math" w:hAnsi="Cambria Math"/>
                          </w:rPr>
                          <m:t xml:space="preserve">2</m:t>
                        </m:r>
                      </m:sup>
                    </m:sSup>
                  </m:num>
                  <m:den>
                    <m:sSup>
                      <m:e>
                        <m:r>
                          <w:rPr>
                            <w:rFonts w:ascii="Cambria Math" w:hAnsi="Cambria Math"/>
                          </w:rPr>
                          <m:t xml:space="preserve">c</m:t>
                        </m:r>
                      </m:e>
                      <m:sup>
                        <m:r>
                          <w:rPr>
                            <w:rFonts w:ascii="Cambria Math" w:hAnsi="Cambria Math"/>
                          </w:rPr>
                          <m:t xml:space="preserve">2</m:t>
                        </m:r>
                      </m:sup>
                    </m:sSup>
                  </m:den>
                </m:f>
              </m:e>
            </m:rad>
          </m:den>
        </m:f>
      </m:oMath>
      <w:r>
        <w:rPr>
          <w:rFonts w:eastAsia="" w:cs="Times New Roman" w:ascii="Times New Roman" w:hAnsi="Times New Roman" w:eastAsiaTheme="minorEastAsia"/>
          <w:sz w:val="24"/>
          <w:szCs w:val="24"/>
        </w:rPr>
        <w:t xml:space="preserve">,       </w:t>
      </w:r>
      <w:r>
        <w:rPr/>
      </w:r>
      <m:oMath xmlns:m="http://schemas.openxmlformats.org/officeDocument/2006/math">
        <m:sSup>
          <m:e>
            <m:r>
              <w:rPr>
                <w:rFonts w:ascii="Cambria Math" w:hAnsi="Cambria Math"/>
              </w:rPr>
              <m:t xml:space="preserve">y</m:t>
            </m:r>
          </m:e>
          <m:sup>
            <m:r>
              <w:rPr>
                <w:rFonts w:ascii="Cambria Math" w:hAnsi="Cambria Math"/>
              </w:rPr>
              <m:t xml:space="preserve">'</m:t>
            </m:r>
          </m:sup>
        </m:sSup>
        <m:r>
          <w:rPr>
            <w:rFonts w:ascii="Cambria Math" w:hAnsi="Cambria Math"/>
          </w:rPr>
          <m:t xml:space="preserve">=</m:t>
        </m:r>
        <m:r>
          <w:rPr>
            <w:rFonts w:ascii="Cambria Math" w:hAnsi="Cambria Math"/>
          </w:rPr>
          <m:t xml:space="preserve">y</m:t>
        </m:r>
      </m:oMath>
      <w:r>
        <w:rPr>
          <w:rFonts w:eastAsia="" w:cs="Times New Roman" w:ascii="Times New Roman" w:hAnsi="Times New Roman" w:eastAsiaTheme="minorEastAsia"/>
          <w:sz w:val="24"/>
          <w:szCs w:val="24"/>
        </w:rPr>
        <w:t xml:space="preserve">,       </w:t>
      </w:r>
      <w:r>
        <w:rPr/>
      </w:r>
      <m:oMath xmlns:m="http://schemas.openxmlformats.org/officeDocument/2006/math">
        <m:sSup>
          <m:e>
            <m:r>
              <w:rPr>
                <w:rFonts w:ascii="Cambria Math" w:hAnsi="Cambria Math"/>
              </w:rPr>
              <m:t xml:space="preserve">z</m:t>
            </m:r>
          </m:e>
          <m:sup>
            <m:r>
              <w:rPr>
                <w:rFonts w:ascii="Cambria Math" w:hAnsi="Cambria Math"/>
              </w:rPr>
              <m:t xml:space="preserve">'</m:t>
            </m:r>
          </m:sup>
        </m:sSup>
        <m:r>
          <w:rPr>
            <w:rFonts w:ascii="Cambria Math" w:hAnsi="Cambria Math"/>
          </w:rPr>
          <m:t xml:space="preserve">=</m:t>
        </m:r>
        <m:r>
          <w:rPr>
            <w:rFonts w:ascii="Cambria Math" w:hAnsi="Cambria Math"/>
          </w:rPr>
          <m:t xml:space="preserve">z</m:t>
        </m:r>
      </m:oMath>
      <w:r>
        <w:rPr>
          <w:rFonts w:eastAsia="" w:cs="Times New Roman" w:ascii="Times New Roman" w:hAnsi="Times New Roman" w:eastAsiaTheme="minorEastAsia"/>
          <w:sz w:val="24"/>
          <w:szCs w:val="24"/>
        </w:rPr>
        <w:t xml:space="preserve">, </w:t>
      </w:r>
      <w:r>
        <w:rPr>
          <w:rFonts w:cs="Times New Roman" w:ascii="Times New Roman" w:hAnsi="Times New Roman"/>
          <w:sz w:val="24"/>
          <w:szCs w:val="24"/>
        </w:rPr>
        <w:t>где c — скорость света. При скоростях много меньше скорости света (</w:t>
      </w:r>
      <w:r>
        <w:rPr/>
      </w:r>
      <m:oMath xmlns:m="http://schemas.openxmlformats.org/officeDocument/2006/math">
        <m:r>
          <w:rPr>
            <w:rFonts w:ascii="Cambria Math" w:hAnsi="Cambria Math"/>
          </w:rPr>
          <m:t xml:space="preserve">u</m:t>
        </m:r>
        <m:r>
          <w:rPr>
            <w:rFonts w:ascii="Cambria Math" w:hAnsi="Cambria Math"/>
          </w:rPr>
          <m:t xml:space="preserve">≪</m:t>
        </m:r>
        <m:r>
          <w:rPr>
            <w:rFonts w:ascii="Cambria Math" w:hAnsi="Cambria Math"/>
          </w:rPr>
          <m:t xml:space="preserve">c</m:t>
        </m:r>
      </m:oMath>
      <w:r>
        <w:rPr>
          <w:rFonts w:cs="Times New Roman" w:ascii="Times New Roman" w:hAnsi="Times New Roman"/>
          <w:sz w:val="24"/>
          <w:szCs w:val="24"/>
        </w:rPr>
        <w:t>) преобразования Лоренца переходят в преобразования Галилея:</w:t>
      </w:r>
    </w:p>
    <w:p>
      <w:pPr>
        <w:pStyle w:val="Normal"/>
        <w:ind w:left="-284" w:right="-307" w:hanging="0"/>
        <w:rPr>
          <w:rFonts w:ascii="Times New Roman" w:hAnsi="Times New Roman" w:cs="Times New Roman"/>
          <w:i/>
          <w:i/>
          <w:sz w:val="24"/>
          <w:szCs w:val="24"/>
        </w:rPr>
      </w:pPr>
      <w:r>
        <w:rPr/>
      </w:r>
      <m:oMath xmlns:m="http://schemas.openxmlformats.org/officeDocument/2006/math">
        <m:sSup>
          <m:e>
            <m:r>
              <w:rPr>
                <w:rFonts w:ascii="Cambria Math" w:hAnsi="Cambria Math"/>
              </w:rPr>
              <m:t xml:space="preserve">t</m:t>
            </m:r>
          </m:e>
          <m:sup>
            <m:r>
              <w:rPr>
                <w:rFonts w:ascii="Cambria Math" w:hAnsi="Cambria Math"/>
              </w:rPr>
              <m:t xml:space="preserve">'</m:t>
            </m:r>
          </m:sup>
        </m:sSup>
        <m:r>
          <w:rPr>
            <w:rFonts w:ascii="Cambria Math" w:hAnsi="Cambria Math"/>
          </w:rPr>
          <m:t xml:space="preserve">=</m:t>
        </m:r>
        <m:r>
          <w:rPr>
            <w:rFonts w:ascii="Cambria Math" w:hAnsi="Cambria Math"/>
          </w:rPr>
          <m:t xml:space="preserve">t</m:t>
        </m:r>
      </m:oMath>
      <w:r>
        <w:rPr>
          <w:rFonts w:eastAsia="" w:cs="Times New Roman" w:ascii="Times New Roman" w:hAnsi="Times New Roman" w:eastAsiaTheme="minorEastAsia"/>
          <w:i/>
          <w:sz w:val="24"/>
          <w:szCs w:val="24"/>
        </w:rPr>
        <w:t xml:space="preserve">,           </w:t>
      </w:r>
      <w:r>
        <w:rPr/>
      </w:r>
      <m:oMath xmlns:m="http://schemas.openxmlformats.org/officeDocument/2006/math">
        <m:sSup>
          <m:e>
            <m:r>
              <w:rPr>
                <w:rFonts w:ascii="Cambria Math" w:hAnsi="Cambria Math"/>
              </w:rPr>
              <m:t xml:space="preserve">x</m:t>
            </m:r>
          </m:e>
          <m:sup>
            <m:r>
              <w:rPr>
                <w:rFonts w:ascii="Cambria Math" w:hAnsi="Cambria Math"/>
              </w:rPr>
              <m:t xml:space="preserve">'</m:t>
            </m:r>
          </m:sup>
        </m:sSup>
        <m:r>
          <w:rPr>
            <w:rFonts w:ascii="Cambria Math" w:hAnsi="Cambria Math"/>
          </w:rPr>
          <m:t xml:space="preserve">=</m:t>
        </m:r>
        <m:r>
          <w:rPr>
            <w:rFonts w:ascii="Cambria Math" w:hAnsi="Cambria Math"/>
          </w:rPr>
          <m:t xml:space="preserve">x</m:t>
        </m:r>
      </m:oMath>
      <w:r>
        <w:rPr>
          <w:rFonts w:eastAsia="" w:cs="Times New Roman" w:ascii="Times New Roman" w:hAnsi="Times New Roman" w:eastAsiaTheme="minorEastAsia"/>
          <w:i/>
          <w:sz w:val="24"/>
          <w:szCs w:val="24"/>
        </w:rPr>
        <w:t xml:space="preserve">,          </w:t>
      </w:r>
      <w:r>
        <w:rPr/>
      </w:r>
      <m:oMath xmlns:m="http://schemas.openxmlformats.org/officeDocument/2006/math">
        <m:sSup>
          <m:e>
            <m:r>
              <w:rPr>
                <w:rFonts w:ascii="Cambria Math" w:hAnsi="Cambria Math"/>
              </w:rPr>
              <m:t xml:space="preserve">y</m:t>
            </m:r>
          </m:e>
          <m:sup>
            <m:r>
              <w:rPr>
                <w:rFonts w:ascii="Cambria Math" w:hAnsi="Cambria Math"/>
              </w:rPr>
              <m:t xml:space="preserve">'</m:t>
            </m:r>
          </m:sup>
        </m:sSup>
        <m:r>
          <w:rPr>
            <w:rFonts w:ascii="Cambria Math" w:hAnsi="Cambria Math"/>
          </w:rPr>
          <m:t xml:space="preserve">=</m:t>
        </m:r>
        <m:r>
          <w:rPr>
            <w:rFonts w:ascii="Cambria Math" w:hAnsi="Cambria Math"/>
          </w:rPr>
          <m:t xml:space="preserve">y</m:t>
        </m:r>
      </m:oMath>
      <w:r>
        <w:rPr>
          <w:rFonts w:eastAsia="" w:cs="Times New Roman" w:ascii="Times New Roman" w:hAnsi="Times New Roman" w:eastAsiaTheme="minorEastAsia"/>
          <w:i/>
          <w:sz w:val="24"/>
          <w:szCs w:val="24"/>
        </w:rPr>
        <w:t xml:space="preserve">,         </w:t>
      </w:r>
      <w:r>
        <w:rPr/>
      </w:r>
      <m:oMath xmlns:m="http://schemas.openxmlformats.org/officeDocument/2006/math">
        <m:sSup>
          <m:e>
            <m:r>
              <w:rPr>
                <w:rFonts w:ascii="Cambria Math" w:hAnsi="Cambria Math"/>
              </w:rPr>
              <m:t xml:space="preserve">z</m:t>
            </m:r>
          </m:e>
          <m:sup>
            <m:r>
              <w:rPr>
                <w:rFonts w:ascii="Cambria Math" w:hAnsi="Cambria Math"/>
              </w:rPr>
              <m:t xml:space="preserve">'</m:t>
            </m:r>
          </m:sup>
        </m:sSup>
        <m:r>
          <w:rPr>
            <w:rFonts w:ascii="Cambria Math" w:hAnsi="Cambria Math"/>
          </w:rPr>
          <m:t xml:space="preserve">=</m:t>
        </m:r>
        <m:r>
          <w:rPr>
            <w:rFonts w:ascii="Cambria Math" w:hAnsi="Cambria Math"/>
          </w:rPr>
          <m:t xml:space="preserve">z</m:t>
        </m:r>
      </m:oMath>
      <w:r>
        <w:rPr>
          <w:rFonts w:eastAsia="" w:cs="Times New Roman" w:ascii="Times New Roman" w:hAnsi="Times New Roman" w:eastAsiaTheme="minorEastAsia"/>
          <w:sz w:val="24"/>
          <w:szCs w:val="24"/>
        </w:rPr>
        <w:t>.</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Подобный предельный переход является отражением принципа соответствия, согласно которому более общая теория (СТО) имеет своим предельным случаем менее общую теорию (в данном случае — классическую механику).</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Интервал времени ∆</w:t>
      </w:r>
      <w:r>
        <w:rPr>
          <w:rFonts w:cs="Times New Roman" w:ascii="Times New Roman" w:hAnsi="Times New Roman"/>
          <w:sz w:val="24"/>
          <w:szCs w:val="24"/>
          <w:lang w:val="en-US"/>
        </w:rPr>
        <w:t>t</w:t>
      </w:r>
      <w:r>
        <w:rPr>
          <w:rFonts w:cs="Times New Roman" w:ascii="Times New Roman" w:hAnsi="Times New Roman"/>
          <w:sz w:val="24"/>
          <w:szCs w:val="24"/>
        </w:rPr>
        <w:t xml:space="preserve">' любого процесса, происходящего в системе отсчёта </w:t>
      </w:r>
      <w:r>
        <w:rPr>
          <w:rFonts w:cs="Times New Roman" w:ascii="Times New Roman" w:hAnsi="Times New Roman"/>
          <w:sz w:val="24"/>
          <w:szCs w:val="24"/>
          <w:lang w:val="en-US"/>
        </w:rPr>
        <w:t>K</w:t>
      </w:r>
      <w:r>
        <w:rPr>
          <w:rFonts w:cs="Times New Roman" w:ascii="Times New Roman" w:hAnsi="Times New Roman"/>
          <w:sz w:val="24"/>
          <w:szCs w:val="24"/>
        </w:rPr>
        <w:t xml:space="preserve">, измеренный часами в движущейся системе отсчета </w:t>
      </w:r>
      <w:r>
        <w:rPr>
          <w:rFonts w:cs="Times New Roman" w:ascii="Times New Roman" w:hAnsi="Times New Roman"/>
          <w:sz w:val="24"/>
          <w:szCs w:val="24"/>
          <w:lang w:val="en-US"/>
        </w:rPr>
        <w:t>K</w:t>
      </w:r>
      <w:r>
        <w:rPr>
          <w:rFonts w:cs="Times New Roman" w:ascii="Times New Roman" w:hAnsi="Times New Roman"/>
          <w:sz w:val="24"/>
          <w:szCs w:val="24"/>
        </w:rPr>
        <w:t>', больше, чем интервал времени ∆</w:t>
      </w:r>
      <w:r>
        <w:rPr>
          <w:rFonts w:cs="Times New Roman" w:ascii="Times New Roman" w:hAnsi="Times New Roman"/>
          <w:sz w:val="24"/>
          <w:szCs w:val="24"/>
          <w:lang w:val="en-US"/>
        </w:rPr>
        <w:t>t</w:t>
      </w:r>
      <w:r>
        <w:rPr>
          <w:rFonts w:cs="Times New Roman" w:ascii="Times New Roman" w:hAnsi="Times New Roman"/>
          <w:sz w:val="24"/>
          <w:szCs w:val="24"/>
        </w:rPr>
        <w:t xml:space="preserve">, измеренный такими же часами в собственной системе отсчёта </w:t>
      </w:r>
      <w:r>
        <w:rPr>
          <w:rFonts w:cs="Times New Roman" w:ascii="Times New Roman" w:hAnsi="Times New Roman"/>
          <w:sz w:val="24"/>
          <w:szCs w:val="24"/>
          <w:lang w:val="en-US"/>
        </w:rPr>
        <w:t>K</w:t>
      </w:r>
      <w:r>
        <w:rPr>
          <w:rFonts w:cs="Times New Roman" w:ascii="Times New Roman" w:hAnsi="Times New Roman"/>
          <w:sz w:val="24"/>
          <w:szCs w:val="24"/>
        </w:rPr>
        <w:t>. Коэффициент увеличения интервала постоянен при постоянной скорости.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Одновременность событий в СТО По Ньютону, если два события происходят одновременно, то это будет одновременно для любой системы отсчета (время абсолютно). Пусть в системе k (на Земле) в точках x1 и x2 происходят одновременно два события в момент времени t1 = t2 = t.</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20. Элементы релятивистской динамики. Связь энергии и массы.</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Самым важным выводом СТО является закон пропорциональности массы и энергии. Они обладают различными свойствами материи. Масса тела говорит о его инертности или способности вступать в гравитационное взаимодействие с другими телами. Важное свойство энергии – это способность превращения из одной формы в другую во время различных физических процессов, что подтверждает закон сохранения энергии.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Масса и энергия пропорциональны и выражают внутреннюю сущность материи. Получаем, что формула Эйнштейна </w:t>
      </w:r>
      <w:r>
        <w:rPr/>
      </w:r>
      <m:oMath xmlns:m="http://schemas.openxmlformats.org/officeDocument/2006/math">
        <m:sSub>
          <m:e>
            <m:r>
              <w:rPr>
                <w:rFonts w:ascii="Cambria Math" w:hAnsi="Cambria Math"/>
              </w:rPr>
              <m:t xml:space="preserve">E</m:t>
            </m:r>
          </m:e>
          <m:sub>
            <m:r>
              <w:rPr>
                <w:rFonts w:ascii="Cambria Math" w:hAnsi="Cambria Math"/>
              </w:rPr>
              <m:t xml:space="preserve">0</m:t>
            </m:r>
          </m:sub>
        </m:sSub>
        <m:r>
          <w:rPr>
            <w:rFonts w:ascii="Cambria Math" w:hAnsi="Cambria Math"/>
          </w:rPr>
          <m:t xml:space="preserve">=</m:t>
        </m:r>
        <m:r>
          <w:rPr>
            <w:rFonts w:ascii="Cambria Math" w:hAnsi="Cambria Math"/>
          </w:rPr>
          <m:t xml:space="preserve">m</m:t>
        </m:r>
        <m:sSup>
          <m:e>
            <m:r>
              <w:rPr>
                <w:rFonts w:ascii="Cambria Math" w:hAnsi="Cambria Math"/>
              </w:rPr>
              <m:t xml:space="preserve">c</m:t>
            </m:r>
          </m:e>
          <m:sup>
            <m:r>
              <w:rPr>
                <w:rFonts w:ascii="Cambria Math" w:hAnsi="Cambria Math"/>
              </w:rPr>
              <m:t xml:space="preserve">2</m:t>
            </m:r>
          </m:sup>
        </m:sSup>
      </m:oMath>
      <w:r>
        <w:rPr>
          <w:rFonts w:cs="Times New Roman" w:ascii="Times New Roman" w:hAnsi="Times New Roman"/>
          <w:sz w:val="24"/>
          <w:szCs w:val="24"/>
        </w:rPr>
        <w:t xml:space="preserve"> выражает фундаментальный закон природы, называемый законом взаимосвязи массы и энергии.</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21. Элементы механики жидкостей и газов. Закон Архимеда. Движения жидкости и газа, характеристики его описания. Уравнение неразрывности. Уравнение Бернулли.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Закон Архимеда: На тело, погруженное в жидкость или газ, действует подъемная, она же выталкивающая сила (сила Архимеда), равная весу вытесненного объема жидкости или газа. Вектор силы Архимеда направлен против направления действия силы тяжести.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Возможны два основных вида движения жидкости или газа установившееся и неустановившееся. Если в любой точке пространства давление, плотность, модуль и направление скорости частиц движуш,ейся среды во времени не изменяются, то такое движение жидкости или газа называется установившимся. Если эти параметры потока в данной точке изменяются во времени, то такое движение называется неустановившимся. Существует два метода описания движения жидкостей и газов, использующие переменные Лагранжа или переменные Эйлера. Метод Лагранжа позволяет изучить движение каждой индивидуальной частицы сплошной среды метод Эйлера позволяет изучить изменение параметров движущейся среды (давление, плотность, скорость) в данной точке пространства без исследования поведения каждой индивидуальной частицы в отдельности.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Q = υ * F = const. т. е. средние скорости в поперечных сечениях потока при неразрывности движения обратно пропорциональны площади этих сечений.</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Для стационарного течения несжимаемой жидкости уравнение Бернулли может быть получено как следствие закона сохранения энергии. Закон Бернулли утверждает, что величина </w:t>
      </w:r>
      <w:r>
        <w:rPr/>
      </w:r>
      <m:oMath xmlns:m="http://schemas.openxmlformats.org/officeDocument/2006/math">
        <m:f>
          <m:num>
            <m:r>
              <w:rPr>
                <w:rFonts w:ascii="Cambria Math" w:hAnsi="Cambria Math"/>
              </w:rPr>
              <m:t xml:space="preserve">⍴</m:t>
            </m:r>
            <m:sSup>
              <m:e>
                <m:r>
                  <w:rPr>
                    <w:rFonts w:ascii="Cambria Math" w:hAnsi="Cambria Math"/>
                  </w:rPr>
                  <m:t xml:space="preserve">v</m:t>
                </m:r>
              </m:e>
              <m:sup>
                <m:r>
                  <w:rPr>
                    <w:rFonts w:ascii="Cambria Math" w:hAnsi="Cambria Math"/>
                  </w:rPr>
                  <m:t xml:space="preserve">2</m:t>
                </m:r>
              </m:sup>
            </m:sSup>
          </m:num>
          <m:den>
            <m:r>
              <w:rPr>
                <w:rFonts w:ascii="Cambria Math" w:hAnsi="Cambria Math"/>
              </w:rPr>
              <m:t xml:space="preserve">2</m:t>
            </m:r>
          </m:den>
        </m:f>
        <m:r>
          <w:rPr>
            <w:rFonts w:ascii="Cambria Math" w:hAnsi="Cambria Math"/>
          </w:rPr>
          <m:t xml:space="preserve">+</m:t>
        </m:r>
        <m:r>
          <w:rPr>
            <w:rFonts w:ascii="Cambria Math" w:hAnsi="Cambria Math"/>
          </w:rPr>
          <m:t xml:space="preserve">⍴</m:t>
        </m:r>
        <m:r>
          <w:rPr>
            <w:rFonts w:ascii="Cambria Math" w:hAnsi="Cambria Math"/>
          </w:rPr>
          <m:t xml:space="preserve">gh</m:t>
        </m:r>
        <m:r>
          <w:rPr>
            <w:rFonts w:ascii="Cambria Math" w:hAnsi="Cambria Math"/>
          </w:rPr>
          <m:t xml:space="preserve">+</m:t>
        </m:r>
        <m:r>
          <w:rPr>
            <w:rFonts w:ascii="Cambria Math" w:hAnsi="Cambria Math"/>
          </w:rPr>
          <m:t xml:space="preserve">p</m:t>
        </m:r>
      </m:oMath>
      <w:r>
        <w:rPr>
          <w:rFonts w:cs="Times New Roman" w:ascii="Times New Roman" w:hAnsi="Times New Roman"/>
          <w:sz w:val="24"/>
          <w:szCs w:val="24"/>
        </w:rPr>
        <w:t xml:space="preserve"> сохраняет постоянное значение вдоль линии тока: </w:t>
      </w:r>
      <w:r>
        <w:rPr/>
      </w:r>
      <m:oMath xmlns:m="http://schemas.openxmlformats.org/officeDocument/2006/math">
        <m:f>
          <m:num>
            <m:r>
              <w:rPr>
                <w:rFonts w:ascii="Cambria Math" w:hAnsi="Cambria Math"/>
              </w:rPr>
              <m:t xml:space="preserve">⍴</m:t>
            </m:r>
            <m:sSup>
              <m:e>
                <m:r>
                  <w:rPr>
                    <w:rFonts w:ascii="Cambria Math" w:hAnsi="Cambria Math"/>
                  </w:rPr>
                  <m:t xml:space="preserve">v</m:t>
                </m:r>
              </m:e>
              <m:sup>
                <m:r>
                  <w:rPr>
                    <w:rFonts w:ascii="Cambria Math" w:hAnsi="Cambria Math"/>
                  </w:rPr>
                  <m:t xml:space="preserve">2</m:t>
                </m:r>
              </m:sup>
            </m:sSup>
          </m:num>
          <m:den>
            <m:r>
              <w:rPr>
                <w:rFonts w:ascii="Cambria Math" w:hAnsi="Cambria Math"/>
              </w:rPr>
              <m:t xml:space="preserve">2</m:t>
            </m:r>
          </m:den>
        </m:f>
        <m:r>
          <w:rPr>
            <w:rFonts w:ascii="Cambria Math" w:hAnsi="Cambria Math"/>
          </w:rPr>
          <m:t xml:space="preserve">+</m:t>
        </m:r>
        <m:r>
          <w:rPr>
            <w:rFonts w:ascii="Cambria Math" w:hAnsi="Cambria Math"/>
          </w:rPr>
          <m:t xml:space="preserve">⍴</m:t>
        </m:r>
        <m:r>
          <w:rPr>
            <w:rFonts w:ascii="Cambria Math" w:hAnsi="Cambria Math"/>
          </w:rPr>
          <m:t xml:space="preserve">gh</m:t>
        </m:r>
        <m:r>
          <w:rPr>
            <w:rFonts w:ascii="Cambria Math" w:hAnsi="Cambria Math"/>
          </w:rPr>
          <m:t xml:space="preserve">+</m:t>
        </m:r>
        <m:r>
          <w:rPr>
            <w:rFonts w:ascii="Cambria Math" w:hAnsi="Cambria Math"/>
          </w:rPr>
          <m:t xml:space="preserve">p</m:t>
        </m:r>
      </m:oMath>
      <w:r>
        <w:rPr>
          <w:rFonts w:cs="Times New Roman" w:ascii="Times New Roman" w:hAnsi="Times New Roman"/>
          <w:sz w:val="24"/>
          <w:szCs w:val="24"/>
        </w:rPr>
        <w:t>=</w:t>
      </w:r>
      <w:r>
        <w:rPr>
          <w:rFonts w:cs="Times New Roman" w:ascii="Times New Roman" w:hAnsi="Times New Roman"/>
          <w:sz w:val="24"/>
          <w:szCs w:val="24"/>
          <w:lang w:val="en-US"/>
        </w:rPr>
        <w:t>const</w:t>
      </w:r>
      <w:r>
        <w:rPr>
          <w:rFonts w:cs="Times New Roman" w:ascii="Times New Roman" w:hAnsi="Times New Roman"/>
          <w:sz w:val="24"/>
          <w:szCs w:val="24"/>
        </w:rPr>
        <w:t xml:space="preserve">, здесь </w:t>
      </w:r>
      <w:r>
        <w:rPr>
          <w:rFonts w:cs="Times New Roman" w:ascii="Cambria Math" w:hAnsi="Cambria Math"/>
          <w:sz w:val="24"/>
          <w:szCs w:val="24"/>
        </w:rPr>
        <w:t>⍴</w:t>
      </w:r>
      <w:r>
        <w:rPr>
          <w:rFonts w:cs="Times New Roman" w:ascii="Times New Roman" w:hAnsi="Times New Roman"/>
          <w:sz w:val="24"/>
          <w:szCs w:val="24"/>
        </w:rPr>
        <w:t xml:space="preserve"> - плотность жидкости, </w:t>
      </w:r>
      <w:r>
        <w:rPr/>
      </w:r>
      <m:oMath xmlns:m="http://schemas.openxmlformats.org/officeDocument/2006/math">
        <m:r>
          <w:rPr>
            <w:rFonts w:ascii="Cambria Math" w:hAnsi="Cambria Math"/>
          </w:rPr>
          <m:t xml:space="preserve">v</m:t>
        </m:r>
      </m:oMath>
      <w:r>
        <w:rPr>
          <w:rFonts w:cs="Times New Roman" w:ascii="Times New Roman" w:hAnsi="Times New Roman"/>
          <w:sz w:val="24"/>
          <w:szCs w:val="24"/>
        </w:rPr>
        <w:t xml:space="preserve"> - скорость потока, </w:t>
      </w:r>
      <w:r>
        <w:rPr/>
      </w:r>
      <m:oMath xmlns:m="http://schemas.openxmlformats.org/officeDocument/2006/math">
        <m:r>
          <w:rPr>
            <w:rFonts w:ascii="Cambria Math" w:hAnsi="Cambria Math"/>
          </w:rPr>
          <m:t xml:space="preserve">h</m:t>
        </m:r>
      </m:oMath>
      <w:r>
        <w:rPr>
          <w:rFonts w:eastAsia="" w:cs="Times New Roman" w:ascii="Times New Roman" w:hAnsi="Times New Roman" w:eastAsiaTheme="minorEastAsia"/>
          <w:sz w:val="24"/>
          <w:szCs w:val="24"/>
        </w:rPr>
        <w:t xml:space="preserve"> -</w:t>
      </w:r>
      <w:r>
        <w:rPr>
          <w:rFonts w:cs="Times New Roman" w:ascii="Times New Roman" w:hAnsi="Times New Roman"/>
          <w:sz w:val="24"/>
          <w:szCs w:val="24"/>
        </w:rPr>
        <w:t xml:space="preserve"> высота, </w:t>
      </w:r>
      <w:r>
        <w:rPr/>
      </w:r>
      <m:oMath xmlns:m="http://schemas.openxmlformats.org/officeDocument/2006/math">
        <m:r>
          <w:rPr>
            <w:rFonts w:ascii="Cambria Math" w:hAnsi="Cambria Math"/>
          </w:rPr>
          <m:t xml:space="preserve">p</m:t>
        </m:r>
      </m:oMath>
      <w:r>
        <w:rPr>
          <w:rFonts w:eastAsia="" w:cs="Times New Roman" w:ascii="Times New Roman" w:hAnsi="Times New Roman" w:eastAsiaTheme="minorEastAsia"/>
          <w:sz w:val="24"/>
          <w:szCs w:val="24"/>
        </w:rPr>
        <w:t xml:space="preserve"> – </w:t>
      </w:r>
      <w:r>
        <w:rPr>
          <w:rFonts w:cs="Times New Roman" w:ascii="Times New Roman" w:hAnsi="Times New Roman"/>
          <w:sz w:val="24"/>
          <w:szCs w:val="24"/>
        </w:rPr>
        <w:t xml:space="preserve">давление, </w:t>
      </w:r>
      <w:r>
        <w:rPr/>
      </w:r>
      <m:oMath xmlns:m="http://schemas.openxmlformats.org/officeDocument/2006/math">
        <m:r>
          <w:rPr>
            <w:rFonts w:ascii="Cambria Math" w:hAnsi="Cambria Math"/>
          </w:rPr>
          <m:t xml:space="preserve">g</m:t>
        </m:r>
      </m:oMath>
      <w:r>
        <w:rPr>
          <w:rFonts w:eastAsia="" w:cs="Times New Roman" w:ascii="Times New Roman" w:hAnsi="Times New Roman" w:eastAsiaTheme="minorEastAsia"/>
          <w:sz w:val="24"/>
          <w:szCs w:val="24"/>
        </w:rPr>
        <w:t xml:space="preserve"> - </w:t>
      </w:r>
      <w:r>
        <w:rPr>
          <w:rFonts w:cs="Times New Roman" w:ascii="Times New Roman" w:hAnsi="Times New Roman"/>
          <w:sz w:val="24"/>
          <w:szCs w:val="24"/>
        </w:rPr>
        <w:t>ускорение свободного падения.</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22. Вязкость жидкости. Режимы течения жидкости. Определение вязкости: метод Стокса, метод Пуазейля.</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Вязкость жидкости — это ее способность оказывать сопротивление перемещению одних частиц относительно других, то есть противостоять касательным усилиям в потоке. Существует две разновидности вязкости: динамическая (или абсолютная) и кинетическая. Оба показателя уменьшаются при повышении температуры вещества.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В зависимости от рода жидкости, скорости ее движения и характера стенок, ограничивающих поток, различают два основных режима движения: ламинарный и турбулентный.</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Метод Стокса: если в сосуд с жидкостью бросить шарик плотностью большей, чем плотность жидкости (r &gt;rж), то он будет падать.</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Метод Пуазейля: вязкость жидкости может быть определена по объему жидкости, протекающей через капиллярную трубку. Этот метод применим только к случаю ламинарного течения жидкости.</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 xml:space="preserve">23. Молекулярная физика (статистический подход описания термодинамических систем). Термодинамика (термодинамический подход). Идеальный газ. Законы идеального газа и процессы (изохорный, изобарный, изотермический). </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Поведение громадного числа молекул, составляющих макротела, изучается также статистическим методом, который основан на том, что свойства макротел определяются свойствами молекул, особенностями их движения (скоростью, энергией, импульсом и т.д.) и взаимодействия.</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В процессе обмена энергией и массой участвует множество тел (элементов, частиц). Макроскопическое тело, выделенное из окружающей среды при помощи перегородок или оболочек (в т. ч. мысленных, условных), состоящее из достаточно большого числа частиц и характеризующееся макроскопическими параметрами: объемом, температурой, давлением и др., - называют термодинамической системой.</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Идеальный газ — теоретическая математическая модель газа; в которой пренебрегают размерами частиц газа, не учитывают силы взаимодействия между частицами газа, предполагая, что средняя кинетическая энергия частиц много больше энергии их взаимодействия, и считают, что столкновения частиц газа между собой и со стенками сосуда абсолютно упругие.</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Изохорическим процессом называется процесс, протекающий при постоянном объёме V. Поведение газа при этом изохорическом процессе подчиняется закону Шарля:</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При постоянном объёме и неизменных значениях массы газа и его молярной массы, отношение давления газа к его абсолютной температуре остаётся постоянным: P/Т = const.</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Изобарическим процессом называется процесс, протекающий при постоянном давлении Р. Поведение газа при изобарическом процессе подчиняется закону Гей-Люссака: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При постоянном давлении и неизменных значениях массы и газа и его молярной массы, отношение объёма газа к его абсолютной температуре остаётся постоянным: V/T = const.</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Изотермическим процессом называется процесс, протекающий при постоянной температуре Т. Поведение идеального газа при изотермическом процессе подчиняется закону Бойля – Мариотта: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При постоянной температуре и неизменных значениях массы газа и его молярной массы, произведение объёма газа на его давление остаётся постоянным: PV = const.</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24. Уравнение состояния идеального газа. Основное уравнение молекулярно-кинетической теории идеальных газов.</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Соотношение pV = νRT называется уравнением Менделеева — Клапейрона. Оно даёт взаимосвязь</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трёх важнейших макроскопических параметров, описывающих состояние идеального газа —</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давления, объёма и температуры. Поэтому уравнение Менделеева — Клапейрона называется</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ещё уравнением состояния идеального газа.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Сравнивая соотношения p = nkT с основным уравнением молекулярно-кинетической теории газов, можно получить:</w:t>
      </w:r>
    </w:p>
    <w:p>
      <w:pPr>
        <w:pStyle w:val="Normal"/>
        <w:ind w:left="-284" w:right="-307" w:hanging="0"/>
        <w:rPr>
          <w:rFonts w:ascii="Times New Roman" w:hAnsi="Times New Roman" w:cs="Times New Roman"/>
          <w:sz w:val="24"/>
          <w:szCs w:val="24"/>
        </w:rPr>
      </w:pPr>
      <w:r>
        <w:rPr/>
        <w:drawing>
          <wp:inline distT="0" distB="0" distL="0" distR="0">
            <wp:extent cx="626745" cy="423545"/>
            <wp:effectExtent l="0" t="0" r="0" b="0"/>
            <wp:docPr id="8" name="Рисунок 1" descr="https://physics.ru/courses/op25part1/content/javagifs/63229980814730-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 descr="https://physics.ru/courses/op25part1/content/javagifs/63229980814730-25.gif"/>
                    <pic:cNvPicPr>
                      <a:picLocks noChangeAspect="1" noChangeArrowheads="1"/>
                    </pic:cNvPicPr>
                  </pic:nvPicPr>
                  <pic:blipFill>
                    <a:blip r:embed="rId9"/>
                    <a:stretch>
                      <a:fillRect/>
                    </a:stretch>
                  </pic:blipFill>
                  <pic:spPr bwMode="auto">
                    <a:xfrm>
                      <a:off x="0" y="0"/>
                      <a:ext cx="626745" cy="423545"/>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Средняя кинетическая энергия хаотического движения молекул газа прямо пропорциональна абсолютной температуре.</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Таким образом, температура есть мера средней кинетической энергии поступательного движения молекул.</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25. Закон Максвелла о распределении молекул идеального газа по скоростям. Барометрическая формула. Распределение Больцмана. Среднее число столкновений и средняя длина свободного пробега молекул.</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Закон Максвелла: Циркуляция напряженности магнитного поля по произвольному замкнутому контуру определяется током проводимости и быстротой изменения потока электрической индукции через произвольную поверхность, охваченную данным контуром.</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Барометрическая формула — зависимость давления или плотности газа от высоты в поле силы тяжести в стационарных условиях.</w:t>
      </w:r>
    </w:p>
    <w:p>
      <w:pPr>
        <w:pStyle w:val="Normal"/>
        <w:ind w:left="-284" w:right="-307" w:hanging="0"/>
        <w:rPr>
          <w:rFonts w:ascii="Times New Roman" w:hAnsi="Times New Roman" w:eastAsia="" w:cs="Times New Roman" w:eastAsiaTheme="minorEastAsia"/>
          <w:sz w:val="24"/>
          <w:szCs w:val="24"/>
        </w:rPr>
      </w:pPr>
      <w:r>
        <w:rPr/>
      </w:r>
      <m:oMath xmlns:m="http://schemas.openxmlformats.org/officeDocument/2006/math">
        <m:r>
          <w:rPr>
            <w:rFonts w:ascii="Cambria Math" w:hAnsi="Cambria Math"/>
          </w:rPr>
          <m:t xml:space="preserve">p</m:t>
        </m:r>
        <m:r>
          <w:rPr>
            <w:rFonts w:ascii="Cambria Math" w:hAnsi="Cambria Math"/>
          </w:rPr>
          <m:t xml:space="preserve">=</m:t>
        </m:r>
        <m:sSub>
          <m:e>
            <m:r>
              <w:rPr>
                <w:rFonts w:ascii="Cambria Math" w:hAnsi="Cambria Math"/>
              </w:rPr>
              <m:t xml:space="preserve">p</m:t>
            </m:r>
          </m:e>
          <m:sub>
            <m:r>
              <w:rPr>
                <w:rFonts w:ascii="Cambria Math" w:hAnsi="Cambria Math"/>
              </w:rPr>
              <m:t xml:space="preserve">0</m:t>
            </m:r>
          </m:sub>
        </m:sSub>
        <m:r>
          <w:rPr>
            <w:rFonts w:ascii="Cambria Math" w:hAnsi="Cambria Math"/>
          </w:rPr>
          <m:t xml:space="preserve">exp</m:t>
        </m:r>
        <m:d>
          <m:dPr>
            <m:begChr m:val="["/>
            <m:endChr m:val="]"/>
          </m:dPr>
          <m:e>
            <m:r>
              <w:rPr>
                <w:rFonts w:ascii="Cambria Math" w:hAnsi="Cambria Math"/>
              </w:rPr>
              <m:t xml:space="preserve">−</m:t>
            </m:r>
            <m:r>
              <w:rPr>
                <w:rFonts w:ascii="Cambria Math" w:hAnsi="Cambria Math"/>
              </w:rPr>
              <m:t xml:space="preserve">Mg</m:t>
            </m:r>
            <m:f>
              <m:num>
                <m:r>
                  <w:rPr>
                    <w:rFonts w:ascii="Cambria Math" w:hAnsi="Cambria Math"/>
                  </w:rPr>
                  <m:t xml:space="preserve">h</m:t>
                </m:r>
                <m:r>
                  <w:rPr>
                    <w:rFonts w:ascii="Cambria Math" w:hAnsi="Cambria Math"/>
                  </w:rPr>
                  <m:t xml:space="preserve">−</m:t>
                </m:r>
                <m:sSub>
                  <m:e>
                    <m:r>
                      <w:rPr>
                        <w:rFonts w:ascii="Cambria Math" w:hAnsi="Cambria Math"/>
                      </w:rPr>
                      <m:t xml:space="preserve">h</m:t>
                    </m:r>
                  </m:e>
                  <m:sub>
                    <m:r>
                      <w:rPr>
                        <w:rFonts w:ascii="Cambria Math" w:hAnsi="Cambria Math"/>
                      </w:rPr>
                      <m:t xml:space="preserve">0</m:t>
                    </m:r>
                  </m:sub>
                </m:sSub>
              </m:num>
              <m:den>
                <m:r>
                  <w:rPr>
                    <w:rFonts w:ascii="Cambria Math" w:hAnsi="Cambria Math"/>
                  </w:rPr>
                  <m:t xml:space="preserve">RT</m:t>
                </m:r>
              </m:den>
            </m:f>
          </m:e>
        </m:d>
      </m:oMath>
      <w:r>
        <w:rPr>
          <w:rFonts w:eastAsia="" w:cs="Times New Roman" w:ascii="Times New Roman" w:hAnsi="Times New Roman" w:eastAsiaTheme="minorEastAsia"/>
          <w:sz w:val="24"/>
          <w:szCs w:val="24"/>
        </w:rPr>
        <w:t xml:space="preserve">, где p — давление газа в слое, </w:t>
      </w:r>
      <w:r>
        <w:rPr/>
      </w:r>
      <m:oMath xmlns:m="http://schemas.openxmlformats.org/officeDocument/2006/math">
        <m:sSub>
          <m:e>
            <m:r>
              <w:rPr>
                <w:rFonts w:ascii="Cambria Math" w:hAnsi="Cambria Math"/>
              </w:rPr>
              <m:t xml:space="preserve">p</m:t>
            </m:r>
          </m:e>
          <m:sub>
            <m:r>
              <w:rPr>
                <w:rFonts w:ascii="Cambria Math" w:hAnsi="Cambria Math"/>
              </w:rPr>
              <m:t xml:space="preserve">0</m:t>
            </m:r>
          </m:sub>
        </m:sSub>
      </m:oMath>
      <w:r>
        <w:rPr>
          <w:rFonts w:eastAsia="" w:cs="Times New Roman" w:ascii="Times New Roman" w:hAnsi="Times New Roman" w:eastAsiaTheme="minorEastAsia"/>
          <w:sz w:val="24"/>
          <w:szCs w:val="24"/>
        </w:rPr>
        <w:t xml:space="preserve"> - расположенном на высоте h, — давление на нулевом уровне(</w:t>
      </w:r>
      <w:r>
        <w:rPr/>
      </w:r>
      <m:oMath xmlns:m="http://schemas.openxmlformats.org/officeDocument/2006/math">
        <m:r>
          <w:rPr>
            <w:rFonts w:ascii="Cambria Math" w:hAnsi="Cambria Math"/>
          </w:rPr>
          <m:t xml:space="preserve">h</m:t>
        </m:r>
        <m:r>
          <w:rPr>
            <w:rFonts w:ascii="Cambria Math" w:hAnsi="Cambria Math"/>
          </w:rPr>
          <m:t xml:space="preserve">=</m:t>
        </m:r>
        <m:sSub>
          <m:e>
            <m:r>
              <w:rPr>
                <w:rFonts w:ascii="Cambria Math" w:hAnsi="Cambria Math"/>
              </w:rPr>
              <m:t xml:space="preserve">h</m:t>
            </m:r>
          </m:e>
          <m:sub>
            <m:r>
              <w:rPr>
                <w:rFonts w:ascii="Cambria Math" w:hAnsi="Cambria Math"/>
              </w:rPr>
              <m:t xml:space="preserve">0</m:t>
            </m:r>
          </m:sub>
        </m:sSub>
      </m:oMath>
      <w:r>
        <w:rPr>
          <w:rFonts w:eastAsia="" w:cs="Times New Roman" w:ascii="Times New Roman" w:hAnsi="Times New Roman" w:eastAsiaTheme="minorEastAsia"/>
          <w:sz w:val="24"/>
          <w:szCs w:val="24"/>
        </w:rPr>
        <w:t xml:space="preserve">), M — молярная масса газа, R — универсальная газовая постоянная, T — абсолютная температура. Из барометрической формулы следует, что концентрация молекул n (или плотность газа) убывает с высотой по тому же закону: </w:t>
      </w:r>
    </w:p>
    <w:p>
      <w:pPr>
        <w:pStyle w:val="Normal"/>
        <w:ind w:left="-284" w:right="-307" w:hanging="0"/>
        <w:rPr>
          <w:rFonts w:ascii="Times New Roman" w:hAnsi="Times New Roman" w:eastAsia="" w:cs="Times New Roman" w:eastAsiaTheme="minorEastAsia"/>
          <w:sz w:val="24"/>
          <w:szCs w:val="24"/>
        </w:rPr>
      </w:pPr>
      <w:r>
        <w:rPr/>
      </w:r>
      <m:oMath xmlns:m="http://schemas.openxmlformats.org/officeDocument/2006/math">
        <m:r>
          <w:rPr>
            <w:rFonts w:ascii="Cambria Math" w:hAnsi="Cambria Math"/>
          </w:rPr>
          <m:t xml:space="preserve">n</m:t>
        </m:r>
        <m:r>
          <w:rPr>
            <w:rFonts w:ascii="Cambria Math" w:hAnsi="Cambria Math"/>
          </w:rPr>
          <m:t xml:space="preserve">=</m:t>
        </m:r>
        <m:sSub>
          <m:e>
            <m:r>
              <w:rPr>
                <w:rFonts w:ascii="Cambria Math" w:hAnsi="Cambria Math"/>
              </w:rPr>
              <m:t xml:space="preserve">n</m:t>
            </m:r>
          </m:e>
          <m:sub>
            <m:r>
              <w:rPr>
                <w:rFonts w:ascii="Cambria Math" w:hAnsi="Cambria Math"/>
              </w:rPr>
              <m:t xml:space="preserve">0</m:t>
            </m:r>
          </m:sub>
        </m:sSub>
        <m:r>
          <w:rPr>
            <w:rFonts w:ascii="Cambria Math" w:hAnsi="Cambria Math"/>
          </w:rPr>
          <m:t xml:space="preserve">exp</m:t>
        </m:r>
        <m:d>
          <m:dPr>
            <m:begChr m:val="["/>
            <m:endChr m:val="]"/>
          </m:dPr>
          <m:e>
            <m:r>
              <w:rPr>
                <w:rFonts w:ascii="Cambria Math" w:hAnsi="Cambria Math"/>
              </w:rPr>
              <m:t xml:space="preserve">−</m:t>
            </m:r>
            <m:r>
              <w:rPr>
                <w:rFonts w:ascii="Cambria Math" w:hAnsi="Cambria Math"/>
              </w:rPr>
              <m:t xml:space="preserve">mg</m:t>
            </m:r>
            <m:f>
              <m:num>
                <m:r>
                  <w:rPr>
                    <w:rFonts w:ascii="Cambria Math" w:hAnsi="Cambria Math"/>
                  </w:rPr>
                  <m:t xml:space="preserve">h</m:t>
                </m:r>
                <m:r>
                  <w:rPr>
                    <w:rFonts w:ascii="Cambria Math" w:hAnsi="Cambria Math"/>
                  </w:rPr>
                  <m:t xml:space="preserve">−</m:t>
                </m:r>
                <m:sSub>
                  <m:e>
                    <m:r>
                      <w:rPr>
                        <w:rFonts w:ascii="Cambria Math" w:hAnsi="Cambria Math"/>
                      </w:rPr>
                      <m:t xml:space="preserve">h</m:t>
                    </m:r>
                  </m:e>
                  <m:sub>
                    <m:r>
                      <w:rPr>
                        <w:rFonts w:ascii="Cambria Math" w:hAnsi="Cambria Math"/>
                      </w:rPr>
                      <m:t xml:space="preserve">0</m:t>
                    </m:r>
                  </m:sub>
                </m:sSub>
              </m:num>
              <m:den>
                <m:r>
                  <w:rPr>
                    <w:rFonts w:ascii="Cambria Math" w:hAnsi="Cambria Math"/>
                  </w:rPr>
                  <m:t xml:space="preserve">kT</m:t>
                </m:r>
              </m:den>
            </m:f>
          </m:e>
        </m:d>
      </m:oMath>
      <w:r>
        <w:rPr>
          <w:rFonts w:eastAsia="" w:cs="Times New Roman" w:ascii="Times New Roman" w:hAnsi="Times New Roman" w:eastAsiaTheme="minorEastAsia"/>
          <w:sz w:val="24"/>
          <w:szCs w:val="24"/>
        </w:rPr>
        <w:t>, где m — масса молекулы газа, k — постоянная Больцмана.</w:t>
      </w:r>
    </w:p>
    <w:p>
      <w:pPr>
        <w:pStyle w:val="Normal"/>
        <w:ind w:left="-284" w:right="-307"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 xml:space="preserve">Распределение Больцмана: распределение вероятностей или вероятностная мера, которая дает вероятность того, что система будет находиться в определённом состоянии как функция энергии этого состояния и температуры системы. Распределение выражается в виде: </w:t>
      </w:r>
      <w:r>
        <w:rPr/>
      </w:r>
      <m:oMath xmlns:m="http://schemas.openxmlformats.org/officeDocument/2006/math">
        <m:sSub>
          <m:e>
            <m:r>
              <w:rPr>
                <w:rFonts w:ascii="Cambria Math" w:hAnsi="Cambria Math"/>
              </w:rPr>
              <m:t xml:space="preserve">p</m:t>
            </m:r>
          </m:e>
          <m:sub>
            <m:r>
              <w:rPr>
                <w:rFonts w:ascii="Cambria Math" w:hAnsi="Cambria Math"/>
              </w:rPr>
              <m:t xml:space="preserve">i</m:t>
            </m:r>
          </m:sub>
        </m:sSub>
        <m:r>
          <w:rPr>
            <w:rFonts w:ascii="Cambria Math" w:hAnsi="Cambria Math"/>
          </w:rPr>
          <m:t xml:space="preserve">α</m:t>
        </m:r>
        <m:sSup>
          <m:e>
            <m:r>
              <w:rPr>
                <w:rFonts w:ascii="Cambria Math" w:hAnsi="Cambria Math"/>
              </w:rPr>
              <m:t xml:space="preserve">e</m:t>
            </m:r>
          </m:e>
          <m:sup>
            <m:f>
              <m:num>
                <m:r>
                  <w:rPr>
                    <w:rFonts w:ascii="Cambria Math" w:hAnsi="Cambria Math"/>
                  </w:rPr>
                  <m:t xml:space="preserve">−</m:t>
                </m:r>
                <m:sSub>
                  <m:e>
                    <m:r>
                      <w:rPr>
                        <w:rFonts w:ascii="Cambria Math" w:hAnsi="Cambria Math"/>
                      </w:rPr>
                      <m:t xml:space="preserve">ε</m:t>
                    </m:r>
                  </m:e>
                  <m:sub>
                    <m:r>
                      <w:rPr>
                        <w:rFonts w:ascii="Cambria Math" w:hAnsi="Cambria Math"/>
                      </w:rPr>
                      <m:t xml:space="preserve">i</m:t>
                    </m:r>
                  </m:sub>
                </m:sSub>
              </m:num>
              <m:den>
                <m:r>
                  <w:rPr>
                    <w:rFonts w:ascii="Cambria Math" w:hAnsi="Cambria Math"/>
                  </w:rPr>
                  <m:t xml:space="preserve">kT</m:t>
                </m:r>
              </m:den>
            </m:f>
          </m:sup>
        </m:sSup>
      </m:oMath>
      <w:r>
        <w:rPr>
          <w:rFonts w:eastAsia="" w:cs="Times New Roman" w:ascii="Times New Roman" w:hAnsi="Times New Roman" w:eastAsiaTheme="minorEastAsia"/>
          <w:sz w:val="24"/>
          <w:szCs w:val="24"/>
        </w:rPr>
        <w:t xml:space="preserve">, де </w:t>
      </w:r>
      <w:r>
        <w:rPr/>
      </w:r>
      <m:oMath xmlns:m="http://schemas.openxmlformats.org/officeDocument/2006/math">
        <m:sSub>
          <m:e>
            <m:r>
              <w:rPr>
                <w:rFonts w:ascii="Cambria Math" w:hAnsi="Cambria Math"/>
              </w:rPr>
              <m:t xml:space="preserve">p</m:t>
            </m:r>
          </m:e>
          <m:sub>
            <m:r>
              <w:rPr>
                <w:rFonts w:ascii="Cambria Math" w:hAnsi="Cambria Math"/>
              </w:rPr>
              <m:t xml:space="preserve">i</m:t>
            </m:r>
          </m:sub>
        </m:sSub>
      </m:oMath>
      <w:r>
        <w:rPr>
          <w:rFonts w:eastAsia="" w:cs="Times New Roman" w:ascii="Times New Roman" w:hAnsi="Times New Roman" w:eastAsiaTheme="minorEastAsia"/>
          <w:sz w:val="24"/>
          <w:szCs w:val="24"/>
        </w:rPr>
        <w:t xml:space="preserve"> — вероятность того, что система находится в состоянии </w:t>
      </w:r>
      <w:r>
        <w:rPr>
          <w:rFonts w:eastAsia="" w:cs="Times New Roman" w:ascii="Times New Roman" w:hAnsi="Times New Roman" w:eastAsiaTheme="minorEastAsia"/>
          <w:sz w:val="24"/>
          <w:szCs w:val="24"/>
          <w:lang w:val="en-US"/>
        </w:rPr>
        <w:t>i</w:t>
      </w:r>
      <w:r>
        <w:rPr>
          <w:rFonts w:eastAsia="" w:cs="Times New Roman" w:ascii="Times New Roman" w:hAnsi="Times New Roman" w:eastAsiaTheme="minorEastAsia"/>
          <w:sz w:val="24"/>
          <w:szCs w:val="24"/>
        </w:rPr>
        <w:t xml:space="preserve">, </w:t>
      </w:r>
      <w:r>
        <w:rPr/>
      </w:r>
      <m:oMath xmlns:m="http://schemas.openxmlformats.org/officeDocument/2006/math">
        <m:sSub>
          <m:e>
            <m:r>
              <w:rPr>
                <w:rFonts w:ascii="Cambria Math" w:hAnsi="Cambria Math"/>
              </w:rPr>
              <m:t xml:space="preserve">ε</m:t>
            </m:r>
          </m:e>
          <m:sub>
            <m:r>
              <w:rPr>
                <w:rFonts w:ascii="Cambria Math" w:hAnsi="Cambria Math"/>
              </w:rPr>
              <m:t xml:space="preserve">i</m:t>
            </m:r>
          </m:sub>
        </m:sSub>
      </m:oMath>
      <w:r>
        <w:rPr>
          <w:rFonts w:eastAsia="" w:cs="Times New Roman" w:ascii="Times New Roman" w:hAnsi="Times New Roman" w:eastAsiaTheme="minorEastAsia"/>
          <w:sz w:val="24"/>
          <w:szCs w:val="24"/>
        </w:rPr>
        <w:t xml:space="preserve"> — энергия этого состояния, а константа </w:t>
      </w:r>
      <w:r>
        <w:rPr>
          <w:rFonts w:eastAsia="" w:cs="Times New Roman" w:ascii="Times New Roman" w:hAnsi="Times New Roman" w:eastAsiaTheme="minorEastAsia"/>
          <w:sz w:val="24"/>
          <w:szCs w:val="24"/>
          <w:lang w:val="en-US"/>
        </w:rPr>
        <w:t>kT</w:t>
      </w:r>
      <w:r>
        <w:rPr>
          <w:rFonts w:eastAsia="" w:cs="Times New Roman" w:ascii="Times New Roman" w:hAnsi="Times New Roman" w:eastAsiaTheme="minorEastAsia"/>
          <w:sz w:val="24"/>
          <w:szCs w:val="24"/>
        </w:rPr>
        <w:t xml:space="preserve"> является произведением постоянной Больцмана </w:t>
      </w:r>
      <w:r>
        <w:rPr>
          <w:rFonts w:eastAsia="" w:cs="Times New Roman" w:ascii="Times New Roman" w:hAnsi="Times New Roman" w:eastAsiaTheme="minorEastAsia"/>
          <w:sz w:val="24"/>
          <w:szCs w:val="24"/>
          <w:lang w:val="en-US"/>
        </w:rPr>
        <w:t>k</w:t>
      </w:r>
      <w:r>
        <w:rPr>
          <w:rFonts w:eastAsia="" w:cs="Times New Roman" w:ascii="Times New Roman" w:hAnsi="Times New Roman" w:eastAsiaTheme="minorEastAsia"/>
          <w:sz w:val="24"/>
          <w:szCs w:val="24"/>
        </w:rPr>
        <w:t xml:space="preserve"> и термодинамической температуры </w:t>
      </w:r>
      <w:r>
        <w:rPr>
          <w:rFonts w:eastAsia="" w:cs="Times New Roman" w:ascii="Times New Roman" w:hAnsi="Times New Roman" w:eastAsiaTheme="minorEastAsia"/>
          <w:sz w:val="24"/>
          <w:szCs w:val="24"/>
          <w:lang w:val="en-US"/>
        </w:rPr>
        <w:t>T</w:t>
      </w:r>
      <w:r>
        <w:rPr>
          <w:rFonts w:eastAsia="" w:cs="Times New Roman" w:ascii="Times New Roman" w:hAnsi="Times New Roman" w:eastAsiaTheme="minorEastAsia"/>
          <w:sz w:val="24"/>
          <w:szCs w:val="24"/>
        </w:rPr>
        <w:t xml:space="preserve">. Символ </w:t>
      </w:r>
      <w:r>
        <w:rPr/>
      </w:r>
      <m:oMath xmlns:m="http://schemas.openxmlformats.org/officeDocument/2006/math">
        <m:r>
          <w:rPr>
            <w:rFonts w:ascii="Cambria Math" w:hAnsi="Cambria Math"/>
          </w:rPr>
          <m:t xml:space="preserve">α</m:t>
        </m:r>
      </m:oMath>
      <w:r>
        <w:rPr>
          <w:rFonts w:eastAsia="" w:cs="Times New Roman" w:ascii="Times New Roman" w:hAnsi="Times New Roman" w:eastAsiaTheme="minorEastAsia"/>
          <w:sz w:val="24"/>
          <w:szCs w:val="24"/>
        </w:rPr>
        <w:t xml:space="preserve"> обозначает пропорциональность.</w:t>
      </w:r>
    </w:p>
    <w:p>
      <w:pPr>
        <w:pStyle w:val="Normal"/>
        <w:shd w:val="clear" w:color="auto" w:fill="FFFFFF"/>
        <w:spacing w:lineRule="auto" w:line="240" w:beforeAutospacing="1" w:afterAutospacing="1"/>
        <w:ind w:left="-284" w:right="-307" w:hanging="0"/>
        <w:rPr>
          <w:rFonts w:ascii="Times New Roman" w:hAnsi="Times New Roman" w:eastAsia="Times New Roman" w:cs="Times New Roman"/>
          <w:color w:val="000000"/>
          <w:sz w:val="24"/>
          <w:szCs w:val="24"/>
          <w:lang w:eastAsia="ru-RU"/>
        </w:rPr>
      </w:pPr>
      <w:r>
        <w:rPr>
          <w:rFonts w:eastAsia="Times New Roman" w:cs="Times New Roman" w:ascii="Times New Roman" w:hAnsi="Times New Roman"/>
          <w:iCs/>
          <w:color w:val="000000"/>
          <w:sz w:val="24"/>
          <w:szCs w:val="24"/>
          <w:lang w:eastAsia="ru-RU"/>
        </w:rPr>
        <w:t>Расстояние, проходимое молекулой в среднем без столкновений, называется </w:t>
      </w:r>
      <w:r>
        <w:rPr>
          <w:rFonts w:eastAsia="Times New Roman" w:cs="Times New Roman" w:ascii="Times New Roman" w:hAnsi="Times New Roman"/>
          <w:bCs/>
          <w:iCs/>
          <w:color w:val="000000"/>
          <w:sz w:val="24"/>
          <w:szCs w:val="24"/>
          <w:lang w:eastAsia="ru-RU"/>
        </w:rPr>
        <w:t>средней длиной свободного пробега.</w:t>
      </w:r>
      <w:r>
        <w:rPr>
          <w:rFonts w:eastAsia="Times New Roman" w:cs="Times New Roman" w:ascii="Times New Roman" w:hAnsi="Times New Roman"/>
          <w:color w:val="000000"/>
          <w:sz w:val="24"/>
          <w:szCs w:val="24"/>
          <w:lang w:eastAsia="ru-RU"/>
        </w:rPr>
        <w:t> Средняя длина свободного пробега равна:</w:t>
      </w:r>
    </w:p>
    <w:tbl>
      <w:tblPr>
        <w:tblW w:w="750" w:type="pct"/>
        <w:jc w:val="left"/>
        <w:tblInd w:w="0" w:type="dxa"/>
        <w:tblCellMar>
          <w:top w:w="15" w:type="dxa"/>
          <w:left w:w="15" w:type="dxa"/>
          <w:bottom w:w="15" w:type="dxa"/>
          <w:right w:w="15" w:type="dxa"/>
        </w:tblCellMar>
        <w:tblLook w:firstRow="1" w:noVBand="1" w:lastRow="0" w:firstColumn="1" w:lastColumn="0" w:noHBand="0" w:val="04a0"/>
      </w:tblPr>
      <w:tblGrid>
        <w:gridCol w:w="121"/>
        <w:gridCol w:w="1447"/>
      </w:tblGrid>
      <w:tr>
        <w:trPr>
          <w:trHeight w:val="433" w:hRule="atLeast"/>
        </w:trPr>
        <w:tc>
          <w:tcPr>
            <w:tcW w:w="121" w:type="dxa"/>
            <w:tcBorders/>
            <w:shd w:fill="auto" w:val="clear"/>
            <w:vAlign w:val="center"/>
          </w:tcPr>
          <w:p>
            <w:pPr>
              <w:pStyle w:val="Normal"/>
              <w:spacing w:lineRule="auto" w:line="240" w:before="0" w:after="0"/>
              <w:ind w:left="-284" w:right="-307" w:hanging="0"/>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w:t>
            </w:r>
          </w:p>
        </w:tc>
        <w:tc>
          <w:tcPr>
            <w:tcW w:w="1447" w:type="dxa"/>
            <w:tcBorders/>
            <w:shd w:fill="auto" w:val="clear"/>
            <w:vAlign w:val="center"/>
          </w:tcPr>
          <w:p>
            <w:pPr>
              <w:pStyle w:val="Normal"/>
              <w:spacing w:lineRule="auto" w:line="240" w:before="0" w:after="0"/>
              <w:ind w:left="-284" w:right="-307" w:hanging="0"/>
              <w:rPr>
                <w:rFonts w:ascii="Times New Roman" w:hAnsi="Times New Roman" w:eastAsia="Times New Roman" w:cs="Times New Roman"/>
                <w:sz w:val="24"/>
                <w:szCs w:val="24"/>
                <w:lang w:eastAsia="ru-RU"/>
              </w:rPr>
            </w:pPr>
            <w:r>
              <w:rPr/>
              <w:drawing>
                <wp:inline distT="0" distB="0" distL="0" distR="0">
                  <wp:extent cx="939800" cy="203200"/>
                  <wp:effectExtent l="0" t="0" r="0" b="0"/>
                  <wp:docPr id="9" name="Рисунок 2" descr="http://ens.tpu.ru/POSOBIE_FIS_KUSN/%D0%9C%D0%BE%D0%BB%D0%B5%D0%BA%D1%83%D0%BB%D1%8F%D1%80%D0%BD%D0%B0%D1%8F%20%D1%84%D0%B8%D0%B7%D0%B8%D0%BA%D0%B0.%20%D0%A2%D0%B5%D1%80%D0%BC%D0%BE%D0%B4%D0%B8%D0%BD%D0%B0%D0%BC%D0%B8%D0%BA%D0%B0/03_f/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2" descr="http://ens.tpu.ru/POSOBIE_FIS_KUSN/%D0%9C%D0%BE%D0%BB%D0%B5%D0%BA%D1%83%D0%BB%D1%8F%D1%80%D0%BD%D0%B0%D1%8F%20%D1%84%D0%B8%D0%B7%D0%B8%D0%BA%D0%B0.%20%D0%A2%D0%B5%D1%80%D0%BC%D0%BE%D0%B4%D0%B8%D0%BD%D0%B0%D0%BC%D0%B8%D0%BA%D0%B0/03_f/005.gif"/>
                          <pic:cNvPicPr>
                            <a:picLocks noChangeAspect="1" noChangeArrowheads="1"/>
                          </pic:cNvPicPr>
                        </pic:nvPicPr>
                        <pic:blipFill>
                          <a:blip r:embed="rId10"/>
                          <a:stretch>
                            <a:fillRect/>
                          </a:stretch>
                        </pic:blipFill>
                        <pic:spPr bwMode="auto">
                          <a:xfrm>
                            <a:off x="0" y="0"/>
                            <a:ext cx="939800" cy="203200"/>
                          </a:xfrm>
                          <a:prstGeom prst="rect">
                            <a:avLst/>
                          </a:prstGeom>
                        </pic:spPr>
                      </pic:pic>
                    </a:graphicData>
                  </a:graphic>
                </wp:inline>
              </w:drawing>
            </w:r>
          </w:p>
        </w:tc>
      </w:tr>
    </w:tbl>
    <w:p>
      <w:pPr>
        <w:pStyle w:val="Normal"/>
        <w:ind w:left="-284" w:right="-307" w:hanging="0"/>
        <w:rPr>
          <w:rFonts w:ascii="Times New Roman" w:hAnsi="Times New Roman" w:eastAsia="Times New Roman" w:cs="Times New Roman"/>
          <w:color w:val="000000"/>
          <w:sz w:val="24"/>
          <w:szCs w:val="24"/>
          <w:highlight w:val="white"/>
          <w:lang w:eastAsia="ru-RU"/>
        </w:rPr>
      </w:pPr>
      <w:r>
        <w:rPr>
          <w:rFonts w:eastAsia="Times New Roman" w:cs="Times New Roman" w:ascii="Times New Roman" w:hAnsi="Times New Roman"/>
          <w:color w:val="000000"/>
          <w:sz w:val="24"/>
          <w:szCs w:val="24"/>
          <w:shd w:fill="FFFFFF" w:val="clear"/>
          <w:lang w:eastAsia="ru-RU"/>
        </w:rPr>
        <w:t>где </w:t>
      </w:r>
      <w:r>
        <w:rPr/>
        <w:drawing>
          <wp:inline distT="0" distB="0" distL="0" distR="0">
            <wp:extent cx="423545" cy="236855"/>
            <wp:effectExtent l="0" t="0" r="0" b="0"/>
            <wp:docPr id="10" name="Рисунок 10" descr="http://ens.tpu.ru/POSOBIE_FIS_KUSN/%D0%9C%D0%BE%D0%BB%D0%B5%D0%BA%D1%83%D0%BB%D1%8F%D1%80%D0%BD%D0%B0%D1%8F%20%D1%84%D0%B8%D0%B7%D0%B8%D0%BA%D0%B0.%20%D0%A2%D0%B5%D1%80%D0%BC%D0%BE%D0%B4%D0%B8%D0%BD%D0%B0%D0%BC%D0%B8%D0%BA%D0%B0/03_f/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http://ens.tpu.ru/POSOBIE_FIS_KUSN/%D0%9C%D0%BE%D0%BB%D0%B5%D0%BA%D1%83%D0%BB%D1%8F%D1%80%D0%BD%D0%B0%D1%8F%20%D1%84%D0%B8%D0%B7%D0%B8%D0%BA%D0%B0.%20%D0%A2%D0%B5%D1%80%D0%BC%D0%BE%D0%B4%D0%B8%D0%BD%D0%B0%D0%BC%D0%B8%D0%BA%D0%B0/03_f/006.gif"/>
                    <pic:cNvPicPr>
                      <a:picLocks noChangeAspect="1" noChangeArrowheads="1"/>
                    </pic:cNvPicPr>
                  </pic:nvPicPr>
                  <pic:blipFill>
                    <a:blip r:embed="rId11"/>
                    <a:stretch>
                      <a:fillRect/>
                    </a:stretch>
                  </pic:blipFill>
                  <pic:spPr bwMode="auto">
                    <a:xfrm>
                      <a:off x="0" y="0"/>
                      <a:ext cx="423545" cy="236855"/>
                    </a:xfrm>
                    <a:prstGeom prst="rect">
                      <a:avLst/>
                    </a:prstGeom>
                  </pic:spPr>
                </pic:pic>
              </a:graphicData>
            </a:graphic>
          </wp:inline>
        </w:drawing>
      </w:r>
      <w:r>
        <w:rPr>
          <w:rFonts w:eastAsia="Times New Roman" w:cs="Times New Roman" w:ascii="Times New Roman" w:hAnsi="Times New Roman"/>
          <w:color w:val="000000"/>
          <w:sz w:val="24"/>
          <w:szCs w:val="24"/>
          <w:shd w:fill="FFFFFF" w:val="clear"/>
          <w:lang w:eastAsia="ru-RU"/>
        </w:rPr>
        <w:t> – средняя скорость теплового движения, τ – среднее время между двумя столкновениями. Именно </w:t>
      </w:r>
      <w:r>
        <w:rPr/>
        <w:drawing>
          <wp:inline distT="0" distB="0" distL="0" distR="0">
            <wp:extent cx="372745" cy="177800"/>
            <wp:effectExtent l="0" t="0" r="0" b="0"/>
            <wp:docPr id="11" name="Рисунок 11" descr="http://ens.tpu.ru/POSOBIE_FIS_KUSN/%D0%9C%D0%BE%D0%BB%D0%B5%D0%BA%D1%83%D0%BB%D1%8F%D1%80%D0%BD%D0%B0%D1%8F%20%D1%84%D0%B8%D0%B7%D0%B8%D0%BA%D0%B0.%20%D0%A2%D0%B5%D1%80%D0%BC%D0%BE%D0%B4%D0%B8%D0%BD%D0%B0%D0%BC%D0%B8%D0%BA%D0%B0/03_f/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http://ens.tpu.ru/POSOBIE_FIS_KUSN/%D0%9C%D0%BE%D0%BB%D0%B5%D0%BA%D1%83%D0%BB%D1%8F%D1%80%D0%BD%D0%B0%D1%8F%20%D1%84%D0%B8%D0%B7%D0%B8%D0%BA%D0%B0.%20%D0%A2%D0%B5%D1%80%D0%BC%D0%BE%D0%B4%D0%B8%D0%BD%D0%B0%D0%BC%D0%B8%D0%BA%D0%B0/03_f/007.gif"/>
                    <pic:cNvPicPr>
                      <a:picLocks noChangeAspect="1" noChangeArrowheads="1"/>
                    </pic:cNvPicPr>
                  </pic:nvPicPr>
                  <pic:blipFill>
                    <a:blip r:embed="rId12"/>
                    <a:stretch>
                      <a:fillRect/>
                    </a:stretch>
                  </pic:blipFill>
                  <pic:spPr bwMode="auto">
                    <a:xfrm>
                      <a:off x="0" y="0"/>
                      <a:ext cx="372745" cy="177800"/>
                    </a:xfrm>
                    <a:prstGeom prst="rect">
                      <a:avLst/>
                    </a:prstGeom>
                  </pic:spPr>
                </pic:pic>
              </a:graphicData>
            </a:graphic>
          </wp:inline>
        </w:drawing>
      </w:r>
      <w:r>
        <w:rPr>
          <w:rFonts w:eastAsia="Times New Roman" w:cs="Times New Roman" w:ascii="Times New Roman" w:hAnsi="Times New Roman"/>
          <w:color w:val="000000"/>
          <w:sz w:val="24"/>
          <w:szCs w:val="24"/>
          <w:shd w:fill="FFFFFF" w:val="clear"/>
          <w:lang w:eastAsia="ru-RU"/>
        </w:rPr>
        <w:t> - средняя длина свободного пробега.</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 xml:space="preserve">26. Основы термодинамики, используемые понятия. Закон Больцмана о равномерном распределении энергии по степеням свободы (закон равнораспределения). </w:t>
      </w:r>
      <w:r>
        <w:rPr/>
        <w:drawing>
          <wp:inline distT="0" distB="0" distL="0" distR="0">
            <wp:extent cx="4732655" cy="1496695"/>
            <wp:effectExtent l="0" t="0" r="0" b="0"/>
            <wp:docPr id="12"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28" descr=""/>
                    <pic:cNvPicPr>
                      <a:picLocks noChangeAspect="1" noChangeArrowheads="1"/>
                    </pic:cNvPicPr>
                  </pic:nvPicPr>
                  <pic:blipFill>
                    <a:blip r:embed="rId13"/>
                    <a:srcRect l="0" t="0" r="0" b="1454"/>
                    <a:stretch>
                      <a:fillRect/>
                    </a:stretch>
                  </pic:blipFill>
                  <pic:spPr bwMode="auto">
                    <a:xfrm>
                      <a:off x="0" y="0"/>
                      <a:ext cx="4732655" cy="1496695"/>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Используемые понятия:</w:t>
      </w:r>
    </w:p>
    <w:p>
      <w:pPr>
        <w:pStyle w:val="Normal"/>
        <w:ind w:left="-284" w:right="-307" w:hanging="0"/>
        <w:rPr>
          <w:rFonts w:ascii="Times New Roman" w:hAnsi="Times New Roman" w:cs="Times New Roman"/>
          <w:sz w:val="24"/>
          <w:szCs w:val="24"/>
        </w:rPr>
      </w:pPr>
      <w:r>
        <w:rPr>
          <w:rFonts w:cs="Times New Roman" w:ascii="Times New Roman" w:hAnsi="Times New Roman"/>
          <w:bCs/>
          <w:sz w:val="24"/>
          <w:szCs w:val="24"/>
        </w:rPr>
        <w:t xml:space="preserve">1.  Внутренняя энергия </w:t>
      </w:r>
      <w:r>
        <w:rPr>
          <w:rFonts w:cs="Times New Roman" w:ascii="Times New Roman" w:hAnsi="Times New Roman"/>
          <w:bCs/>
          <w:i/>
          <w:iCs/>
          <w:sz w:val="24"/>
          <w:szCs w:val="24"/>
          <w:lang w:val="en-US"/>
        </w:rPr>
        <w:t>U</w:t>
      </w:r>
      <w:r>
        <w:rPr>
          <w:rFonts w:cs="Times New Roman" w:ascii="Times New Roman" w:hAnsi="Times New Roman"/>
          <w:bCs/>
          <w:sz w:val="24"/>
          <w:szCs w:val="24"/>
        </w:rPr>
        <w:t xml:space="preserve"> </w:t>
      </w:r>
      <w:r>
        <w:rPr>
          <w:rFonts w:cs="Times New Roman" w:ascii="Times New Roman" w:hAnsi="Times New Roman"/>
          <w:sz w:val="24"/>
          <w:szCs w:val="24"/>
        </w:rPr>
        <w:t>- это энергия хаотического (теплового) движения микрочастиц системы (молекул, атомов, электронов, ядер и т.д.) и энергия взаимодействия этих частиц.</w:t>
      </w:r>
    </w:p>
    <w:p>
      <w:pPr>
        <w:pStyle w:val="Normal"/>
        <w:ind w:left="-284" w:right="-307" w:hanging="0"/>
        <w:rPr>
          <w:rFonts w:ascii="Times New Roman" w:hAnsi="Times New Roman" w:cs="Times New Roman"/>
          <w:sz w:val="24"/>
          <w:szCs w:val="24"/>
        </w:rPr>
      </w:pPr>
      <w:r>
        <w:rPr>
          <w:rFonts w:cs="Times New Roman" w:ascii="Times New Roman" w:hAnsi="Times New Roman"/>
          <w:bCs/>
          <w:sz w:val="24"/>
          <w:szCs w:val="24"/>
        </w:rPr>
        <w:t xml:space="preserve">Внутренняя энергия </w:t>
      </w:r>
      <w:r>
        <w:rPr>
          <w:rFonts w:cs="Times New Roman" w:ascii="Times New Roman" w:hAnsi="Times New Roman"/>
          <w:sz w:val="24"/>
          <w:szCs w:val="24"/>
        </w:rPr>
        <w:t>-однозначная функция термодинамического состояния системы - в каждом состоянии система обладает вполне определенной внутренней энергией.</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При переходе системы из одного состояния в другое изменение </w:t>
      </w:r>
      <w:r>
        <w:rPr>
          <w:rFonts w:cs="Times New Roman" w:ascii="Times New Roman" w:hAnsi="Times New Roman"/>
          <w:bCs/>
          <w:sz w:val="24"/>
          <w:szCs w:val="24"/>
        </w:rPr>
        <w:t>внутренней энергии</w:t>
      </w:r>
      <w:r>
        <w:rPr>
          <w:rFonts w:cs="Times New Roman" w:ascii="Times New Roman" w:hAnsi="Times New Roman"/>
          <w:sz w:val="24"/>
          <w:szCs w:val="24"/>
        </w:rPr>
        <w:t xml:space="preserve"> определяется только разностью значений внутренней энергии этих состояний и не зависит от пути перехода.</w:t>
      </w:r>
    </w:p>
    <w:p>
      <w:pPr>
        <w:pStyle w:val="Normal"/>
        <w:ind w:left="-284" w:right="-307" w:hanging="0"/>
        <w:rPr>
          <w:rFonts w:ascii="Times New Roman" w:hAnsi="Times New Roman" w:cs="Times New Roman"/>
          <w:sz w:val="24"/>
          <w:szCs w:val="24"/>
        </w:rPr>
      </w:pPr>
      <w:r>
        <w:rPr>
          <w:rFonts w:cs="Times New Roman" w:ascii="Times New Roman" w:hAnsi="Times New Roman"/>
          <w:bCs/>
          <w:sz w:val="24"/>
          <w:szCs w:val="24"/>
        </w:rPr>
        <w:t xml:space="preserve">2.  Число степеней свободы </w:t>
      </w:r>
      <w:r>
        <w:rPr>
          <w:rFonts w:cs="Times New Roman" w:ascii="Times New Roman" w:hAnsi="Times New Roman"/>
          <w:sz w:val="24"/>
          <w:szCs w:val="24"/>
        </w:rPr>
        <w:t xml:space="preserve">-  число независимых переменных, полностью определяющих положение системы в пространстве, на каждую из которых приходится энергия  </w:t>
      </w:r>
    </w:p>
    <w:p>
      <w:pPr>
        <w:pStyle w:val="Normal"/>
        <w:ind w:left="-284" w:right="-307" w:hanging="0"/>
        <w:rPr>
          <w:rFonts w:ascii="Times New Roman" w:hAnsi="Times New Roman" w:cs="Times New Roman"/>
          <w:sz w:val="24"/>
          <w:szCs w:val="24"/>
        </w:rPr>
      </w:pPr>
      <w:r>
        <w:rPr/>
        <w:drawing>
          <wp:inline distT="0" distB="0" distL="0" distR="0">
            <wp:extent cx="5224145" cy="1346835"/>
            <wp:effectExtent l="0" t="0" r="0" b="0"/>
            <wp:docPr id="13"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27" descr=""/>
                    <pic:cNvPicPr>
                      <a:picLocks noChangeAspect="1" noChangeArrowheads="1"/>
                    </pic:cNvPicPr>
                  </pic:nvPicPr>
                  <pic:blipFill>
                    <a:blip r:embed="rId14"/>
                    <a:stretch>
                      <a:fillRect/>
                    </a:stretch>
                  </pic:blipFill>
                  <pic:spPr bwMode="auto">
                    <a:xfrm>
                      <a:off x="0" y="0"/>
                      <a:ext cx="5224145" cy="1346835"/>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drawing>
          <wp:inline distT="0" distB="0" distL="0" distR="0">
            <wp:extent cx="5401945" cy="1431290"/>
            <wp:effectExtent l="0" t="0" r="0" b="0"/>
            <wp:docPr id="14"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26" descr=""/>
                    <pic:cNvPicPr>
                      <a:picLocks noChangeAspect="1" noChangeArrowheads="1"/>
                    </pic:cNvPicPr>
                  </pic:nvPicPr>
                  <pic:blipFill>
                    <a:blip r:embed="rId15"/>
                    <a:stretch>
                      <a:fillRect/>
                    </a:stretch>
                  </pic:blipFill>
                  <pic:spPr bwMode="auto">
                    <a:xfrm>
                      <a:off x="0" y="0"/>
                      <a:ext cx="5401945" cy="1431290"/>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cs="Times New Roman" w:ascii="Times New Roman" w:hAnsi="Times New Roman"/>
          <w:bCs/>
          <w:sz w:val="24"/>
          <w:szCs w:val="24"/>
        </w:rPr>
        <w:t>Закон Больцмана о равномерном распределении энергии по степеням свободы (закон равнораспределения).</w:t>
      </w:r>
    </w:p>
    <w:p>
      <w:pPr>
        <w:pStyle w:val="Normal"/>
        <w:ind w:left="-284" w:right="-307" w:hanging="0"/>
        <w:rPr>
          <w:rFonts w:ascii="Times New Roman" w:hAnsi="Times New Roman" w:cs="Times New Roman"/>
          <w:sz w:val="24"/>
          <w:szCs w:val="24"/>
        </w:rPr>
      </w:pPr>
      <w:r>
        <w:rPr/>
        <w:drawing>
          <wp:inline distT="0" distB="0" distL="0" distR="0">
            <wp:extent cx="5283200" cy="3090545"/>
            <wp:effectExtent l="0" t="0" r="0" b="0"/>
            <wp:docPr id="15"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25" descr=""/>
                    <pic:cNvPicPr>
                      <a:picLocks noChangeAspect="1" noChangeArrowheads="1"/>
                    </pic:cNvPicPr>
                  </pic:nvPicPr>
                  <pic:blipFill>
                    <a:blip r:embed="rId16"/>
                    <a:srcRect l="0" t="1527" r="0" b="0"/>
                    <a:stretch>
                      <a:fillRect/>
                    </a:stretch>
                  </pic:blipFill>
                  <pic:spPr bwMode="auto">
                    <a:xfrm>
                      <a:off x="0" y="0"/>
                      <a:ext cx="5283200" cy="3090545"/>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cs="Times New Roman" w:ascii="Times New Roman" w:hAnsi="Times New Roman"/>
          <w:b/>
          <w:sz w:val="24"/>
          <w:szCs w:val="24"/>
        </w:rPr>
        <w:t xml:space="preserve">27. Первое начало термодинамики. Работа газа при его расширении. </w:t>
      </w:r>
      <w:r>
        <w:rPr/>
        <w:drawing>
          <wp:inline distT="0" distB="0" distL="0" distR="0">
            <wp:extent cx="5113655" cy="2750185"/>
            <wp:effectExtent l="0" t="0" r="0" b="0"/>
            <wp:docPr id="16"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24" descr=""/>
                    <pic:cNvPicPr>
                      <a:picLocks noChangeAspect="1" noChangeArrowheads="1"/>
                    </pic:cNvPicPr>
                  </pic:nvPicPr>
                  <pic:blipFill>
                    <a:blip r:embed="rId17"/>
                    <a:stretch>
                      <a:fillRect/>
                    </a:stretch>
                  </pic:blipFill>
                  <pic:spPr bwMode="auto">
                    <a:xfrm>
                      <a:off x="0" y="0"/>
                      <a:ext cx="5113655" cy="2750185"/>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Внутренняя энергия системы является однозначной функцией состояния системы. </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При совершении системой произвольного процесса, после  которого она вновь возвращается в исходное состояние, полное изменение внутренней энергии</w:t>
      </w:r>
    </w:p>
    <w:p>
      <w:pPr>
        <w:pStyle w:val="Normal"/>
        <w:ind w:left="-284" w:right="-307" w:hanging="0"/>
        <w:rPr>
          <w:rFonts w:ascii="Times New Roman" w:hAnsi="Times New Roman" w:cs="Times New Roman"/>
          <w:sz w:val="24"/>
          <w:szCs w:val="24"/>
        </w:rPr>
      </w:pPr>
      <w:r>
        <w:rPr/>
        <w:drawing>
          <wp:inline distT="0" distB="0" distL="0" distR="0">
            <wp:extent cx="5274945" cy="1457960"/>
            <wp:effectExtent l="0" t="0" r="0" b="0"/>
            <wp:docPr id="17"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23" descr=""/>
                    <pic:cNvPicPr>
                      <a:picLocks noChangeAspect="1" noChangeArrowheads="1"/>
                    </pic:cNvPicPr>
                  </pic:nvPicPr>
                  <pic:blipFill>
                    <a:blip r:embed="rId18"/>
                    <a:stretch>
                      <a:fillRect/>
                    </a:stretch>
                  </pic:blipFill>
                  <pic:spPr bwMode="auto">
                    <a:xfrm>
                      <a:off x="0" y="0"/>
                      <a:ext cx="5274945" cy="1457960"/>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drawing>
          <wp:inline distT="0" distB="0" distL="0" distR="0">
            <wp:extent cx="5274945" cy="908685"/>
            <wp:effectExtent l="0" t="0" r="0" b="0"/>
            <wp:docPr id="18"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22" descr=""/>
                    <pic:cNvPicPr>
                      <a:picLocks noChangeAspect="1" noChangeArrowheads="1"/>
                    </pic:cNvPicPr>
                  </pic:nvPicPr>
                  <pic:blipFill>
                    <a:blip r:embed="rId19"/>
                    <a:stretch>
                      <a:fillRect/>
                    </a:stretch>
                  </pic:blipFill>
                  <pic:spPr bwMode="auto">
                    <a:xfrm>
                      <a:off x="0" y="0"/>
                      <a:ext cx="5274945" cy="908685"/>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Работа газа при его расширении:</w:t>
      </w:r>
    </w:p>
    <w:p>
      <w:pPr>
        <w:pStyle w:val="Normal"/>
        <w:ind w:left="-284" w:right="-307" w:hanging="0"/>
        <w:rPr>
          <w:rFonts w:ascii="Times New Roman" w:hAnsi="Times New Roman" w:cs="Times New Roman"/>
          <w:sz w:val="24"/>
          <w:szCs w:val="24"/>
        </w:rPr>
      </w:pPr>
      <w:r>
        <w:rPr/>
        <w:drawing>
          <wp:inline distT="0" distB="0" distL="0" distR="0">
            <wp:extent cx="5720080" cy="3098800"/>
            <wp:effectExtent l="0" t="0" r="0" b="0"/>
            <wp:docPr id="19"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1" descr=""/>
                    <pic:cNvPicPr>
                      <a:picLocks noChangeAspect="1" noChangeArrowheads="1"/>
                    </pic:cNvPicPr>
                  </pic:nvPicPr>
                  <pic:blipFill>
                    <a:blip r:embed="rId20"/>
                    <a:stretch>
                      <a:fillRect/>
                    </a:stretch>
                  </pic:blipFill>
                  <pic:spPr bwMode="auto">
                    <a:xfrm>
                      <a:off x="0" y="0"/>
                      <a:ext cx="5720080" cy="3098800"/>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 xml:space="preserve">28. Теплоемкость идеального газа. Молярная теплоемкость при постоянном объеме. Молярная теплоемкость при постоянном давлении. Уравнение Майера. </w:t>
        <w:br/>
      </w:r>
      <w:r>
        <w:rPr>
          <w:rFonts w:cs="Times New Roman" w:ascii="Times New Roman" w:hAnsi="Times New Roman"/>
          <w:sz w:val="24"/>
          <w:szCs w:val="24"/>
        </w:rPr>
        <w:t>Теплоемкость идеального газа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Экспериментальный факт - внутренняя энергия </w:t>
      </w:r>
      <w:r>
        <w:rPr>
          <w:rFonts w:cs="Times New Roman" w:ascii="Times New Roman" w:hAnsi="Times New Roman"/>
          <w:i/>
          <w:iCs/>
          <w:sz w:val="24"/>
          <w:szCs w:val="24"/>
          <w:lang w:val="en-US"/>
        </w:rPr>
        <w:t>U</w:t>
      </w:r>
      <w:r>
        <w:rPr>
          <w:rFonts w:cs="Times New Roman" w:ascii="Times New Roman" w:hAnsi="Times New Roman"/>
          <w:i/>
          <w:iCs/>
          <w:sz w:val="24"/>
          <w:szCs w:val="24"/>
        </w:rPr>
        <w:t xml:space="preserve"> </w:t>
      </w:r>
      <w:r>
        <w:rPr>
          <w:rFonts w:cs="Times New Roman" w:ascii="Times New Roman" w:hAnsi="Times New Roman"/>
          <w:sz w:val="24"/>
          <w:szCs w:val="24"/>
        </w:rPr>
        <w:t xml:space="preserve">идеального газа зависит только от температуры </w:t>
      </w:r>
      <w:r>
        <w:rPr>
          <w:rFonts w:cs="Times New Roman" w:ascii="Times New Roman" w:hAnsi="Times New Roman"/>
          <w:i/>
          <w:iCs/>
          <w:sz w:val="24"/>
          <w:szCs w:val="24"/>
        </w:rPr>
        <w:t>Т</w:t>
      </w:r>
      <w:r>
        <w:rPr>
          <w:rFonts w:cs="Times New Roman" w:ascii="Times New Roman" w:hAnsi="Times New Roman"/>
          <w:sz w:val="24"/>
          <w:szCs w:val="24"/>
        </w:rPr>
        <w:t>:</w:t>
      </w:r>
    </w:p>
    <w:p>
      <w:pPr>
        <w:pStyle w:val="Normal"/>
        <w:ind w:left="-284" w:right="-307" w:hanging="0"/>
        <w:rPr>
          <w:rFonts w:ascii="Times New Roman" w:hAnsi="Times New Roman" w:cs="Times New Roman"/>
          <w:sz w:val="24"/>
          <w:szCs w:val="24"/>
        </w:rPr>
      </w:pPr>
      <w:r>
        <w:rPr>
          <w:rFonts w:cs="Times New Roman" w:ascii="Times New Roman" w:hAnsi="Times New Roman"/>
          <w:i/>
          <w:iCs/>
          <w:sz w:val="24"/>
          <w:szCs w:val="24"/>
        </w:rPr>
        <w:t xml:space="preserve">Коэффициент пропорциональности </w:t>
      </w:r>
      <w:r>
        <w:rPr>
          <w:rFonts w:cs="Times New Roman" w:ascii="Times New Roman" w:hAnsi="Times New Roman"/>
          <w:bCs/>
          <w:i/>
          <w:iCs/>
          <w:sz w:val="24"/>
          <w:szCs w:val="24"/>
        </w:rPr>
        <w:t xml:space="preserve">(теплоемкость) </w:t>
      </w:r>
      <w:r>
        <w:rPr>
          <w:rFonts w:cs="Times New Roman" w:ascii="Times New Roman" w:hAnsi="Times New Roman"/>
          <w:i/>
          <w:iCs/>
          <w:sz w:val="24"/>
          <w:szCs w:val="24"/>
        </w:rPr>
        <w:t>зависит от рода газа.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Теплоемкость С тела (газа) - количество тепла, которое нужно сообщить телу, чтобы повысить температуру на один кельвин:</w:t>
      </w:r>
    </w:p>
    <w:p>
      <w:pPr>
        <w:pStyle w:val="Normal"/>
        <w:ind w:left="-284" w:right="-307" w:hanging="0"/>
        <w:rPr>
          <w:rFonts w:ascii="Times New Roman" w:hAnsi="Times New Roman" w:cs="Times New Roman"/>
          <w:sz w:val="24"/>
          <w:szCs w:val="24"/>
        </w:rPr>
      </w:pPr>
      <w:r>
        <w:rPr/>
        <w:object>
          <v:shape id="ole_rId21" style="width:63.35pt;height:32pt" o:ole="">
            <v:imagedata r:id="rId22" o:title=""/>
          </v:shape>
          <o:OLEObject Type="Embed" ProgID="Unknown" ShapeID="ole_rId21" DrawAspect="Content" ObjectID="_1023819558" r:id="rId21"/>
        </w:object>
      </w:r>
      <w:r>
        <w:rPr>
          <w:rFonts w:cs="Times New Roman" w:ascii="Times New Roman" w:hAnsi="Times New Roman"/>
          <w:sz w:val="24"/>
          <w:szCs w:val="24"/>
        </w:rPr>
        <w:t xml:space="preserve"> </w:t>
      </w:r>
      <w:r>
        <w:rPr>
          <w:rFonts w:cs="Times New Roman" w:ascii="Times New Roman" w:hAnsi="Times New Roman"/>
          <w:i/>
          <w:iCs/>
          <w:sz w:val="24"/>
          <w:szCs w:val="24"/>
        </w:rPr>
        <w:t>Теплоемкость - функция процесса.</w:t>
      </w:r>
    </w:p>
    <w:p>
      <w:pPr>
        <w:pStyle w:val="Normal"/>
        <w:ind w:left="-284" w:right="-307" w:hanging="0"/>
        <w:rPr>
          <w:rFonts w:ascii="Times New Roman" w:hAnsi="Times New Roman" w:cs="Times New Roman"/>
          <w:sz w:val="24"/>
          <w:szCs w:val="24"/>
        </w:rPr>
      </w:pPr>
      <w:r>
        <w:rPr/>
        <w:object>
          <v:shape id="ole_rId23" style="width:350.65pt;height:30.65pt" o:ole="">
            <v:imagedata r:id="rId24" o:title=""/>
          </v:shape>
          <o:OLEObject Type="Embed" ProgID="Unknown" ShapeID="ole_rId23" DrawAspect="Content" ObjectID="_1245983969" r:id="rId23"/>
        </w:object>
      </w:r>
    </w:p>
    <w:p>
      <w:pPr>
        <w:pStyle w:val="Normal"/>
        <w:ind w:left="-284" w:right="-307" w:hanging="0"/>
        <w:rPr>
          <w:rFonts w:ascii="Times New Roman" w:hAnsi="Times New Roman" w:cs="Times New Roman"/>
          <w:sz w:val="24"/>
          <w:szCs w:val="24"/>
        </w:rPr>
      </w:pPr>
      <w:r>
        <w:rPr/>
        <w:object>
          <v:shape id="ole_rId25" style="width:426.65pt;height:35.35pt" o:ole="">
            <v:imagedata r:id="rId26" o:title=""/>
          </v:shape>
          <o:OLEObject Type="Embed" ProgID="Unknown" ShapeID="ole_rId25" DrawAspect="Content" ObjectID="_1195903359" r:id="rId25"/>
        </w:object>
      </w:r>
    </w:p>
    <w:p>
      <w:pPr>
        <w:pStyle w:val="Normal"/>
        <w:ind w:left="-284" w:right="-307" w:hanging="0"/>
        <w:rPr>
          <w:rFonts w:ascii="Times New Roman" w:hAnsi="Times New Roman" w:cs="Times New Roman"/>
          <w:sz w:val="24"/>
          <w:szCs w:val="24"/>
        </w:rPr>
      </w:pPr>
      <w:r>
        <w:rPr/>
        <w:object>
          <v:shape id="ole_rId27" style="width:266pt;height:13.35pt" o:ole="">
            <v:imagedata r:id="rId28" o:title=""/>
          </v:shape>
          <o:OLEObject Type="Embed" ProgID="Unknown" ShapeID="ole_rId27" DrawAspect="Content" ObjectID="_1678560598" r:id="rId27"/>
        </w:objec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Молярная теплоемкость при постоянном давлении</w:t>
      </w:r>
    </w:p>
    <w:p>
      <w:pPr>
        <w:pStyle w:val="Normal"/>
        <w:ind w:left="-284" w:right="-307" w:hanging="0"/>
        <w:rPr>
          <w:rFonts w:ascii="Times New Roman" w:hAnsi="Times New Roman" w:cs="Times New Roman"/>
          <w:sz w:val="24"/>
          <w:szCs w:val="24"/>
        </w:rPr>
      </w:pPr>
      <w:r>
        <w:rPr/>
        <w:drawing>
          <wp:inline distT="0" distB="0" distL="0" distR="0">
            <wp:extent cx="5308600" cy="1758315"/>
            <wp:effectExtent l="0" t="0" r="0" b="0"/>
            <wp:docPr id="20"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
                    <pic:cNvPicPr>
                      <a:picLocks noChangeAspect="1" noChangeArrowheads="1"/>
                    </pic:cNvPicPr>
                  </pic:nvPicPr>
                  <pic:blipFill>
                    <a:blip r:embed="rId29"/>
                    <a:srcRect l="0" t="25926" r="0" b="0"/>
                    <a:stretch>
                      <a:fillRect/>
                    </a:stretch>
                  </pic:blipFill>
                  <pic:spPr bwMode="auto">
                    <a:xfrm>
                      <a:off x="0" y="0"/>
                      <a:ext cx="5308600" cy="1758315"/>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Молярная теплоемкость при постоянном давлении. Постоянная Майера.</w:t>
      </w:r>
    </w:p>
    <w:p>
      <w:pPr>
        <w:pStyle w:val="Normal"/>
        <w:ind w:left="-284" w:right="-307" w:hanging="0"/>
        <w:rPr>
          <w:rFonts w:ascii="Times New Roman" w:hAnsi="Times New Roman" w:cs="Times New Roman"/>
          <w:sz w:val="24"/>
          <w:szCs w:val="24"/>
        </w:rPr>
      </w:pPr>
      <w:r>
        <w:rPr/>
        <w:drawing>
          <wp:inline distT="0" distB="0" distL="0" distR="0">
            <wp:extent cx="5471795" cy="3369310"/>
            <wp:effectExtent l="0" t="0" r="0" b="0"/>
            <wp:docPr id="21"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19" descr=""/>
                    <pic:cNvPicPr>
                      <a:picLocks noChangeAspect="1" noChangeArrowheads="1"/>
                    </pic:cNvPicPr>
                  </pic:nvPicPr>
                  <pic:blipFill>
                    <a:blip r:embed="rId30"/>
                    <a:stretch>
                      <a:fillRect/>
                    </a:stretch>
                  </pic:blipFill>
                  <pic:spPr bwMode="auto">
                    <a:xfrm>
                      <a:off x="0" y="0"/>
                      <a:ext cx="5471795" cy="3369310"/>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 xml:space="preserve">29. Изопроцессы: изохорный, изобарный, изотермический, адиабатический. Работа при адиабатическом процессе. Политропические процессы. </w:t>
      </w:r>
    </w:p>
    <w:p>
      <w:pPr>
        <w:pStyle w:val="Normal"/>
        <w:ind w:left="-284" w:right="-307" w:hanging="0"/>
        <w:rPr>
          <w:rFonts w:ascii="Times New Roman" w:hAnsi="Times New Roman" w:cs="Times New Roman"/>
          <w:b/>
          <w:b/>
          <w:sz w:val="24"/>
          <w:szCs w:val="24"/>
        </w:rPr>
      </w:pPr>
      <w:r>
        <w:rPr>
          <w:rFonts w:cs="Times New Roman" w:ascii="Times New Roman" w:hAnsi="Times New Roman"/>
          <w:bCs/>
          <w:sz w:val="24"/>
          <w:szCs w:val="24"/>
        </w:rPr>
        <w:t xml:space="preserve">ИЗОПРОЦЕССЫ. </w:t>
      </w:r>
    </w:p>
    <w:p>
      <w:pPr>
        <w:pStyle w:val="ListParagraph"/>
        <w:numPr>
          <w:ilvl w:val="0"/>
          <w:numId w:val="1"/>
        </w:numPr>
        <w:spacing w:lineRule="auto" w:line="254" w:before="0" w:after="160"/>
        <w:ind w:left="-284" w:right="-307" w:hanging="0"/>
        <w:contextualSpacing/>
        <w:rPr>
          <w:rFonts w:ascii="Times New Roman" w:hAnsi="Times New Roman" w:cs="Times New Roman"/>
          <w:sz w:val="24"/>
          <w:szCs w:val="24"/>
        </w:rPr>
      </w:pPr>
      <w:r>
        <w:rPr>
          <w:rFonts w:cs="Times New Roman" w:ascii="Times New Roman" w:hAnsi="Times New Roman"/>
          <w:bCs/>
          <w:sz w:val="24"/>
          <w:szCs w:val="24"/>
        </w:rPr>
        <w:t>Изохорный процесс (</w:t>
      </w:r>
      <w:r>
        <w:rPr>
          <w:rFonts w:cs="Times New Roman" w:ascii="Times New Roman" w:hAnsi="Times New Roman"/>
          <w:bCs/>
          <w:sz w:val="24"/>
          <w:szCs w:val="24"/>
          <w:lang w:val="en-US"/>
        </w:rPr>
        <w:t>V</w:t>
      </w:r>
      <w:r>
        <w:rPr>
          <w:rFonts w:cs="Times New Roman" w:ascii="Times New Roman" w:hAnsi="Times New Roman"/>
          <w:bCs/>
          <w:sz w:val="24"/>
          <w:szCs w:val="24"/>
        </w:rPr>
        <w:t xml:space="preserve"> = </w:t>
      </w:r>
      <w:r>
        <w:rPr>
          <w:rFonts w:cs="Times New Roman" w:ascii="Times New Roman" w:hAnsi="Times New Roman"/>
          <w:bCs/>
          <w:sz w:val="24"/>
          <w:szCs w:val="24"/>
          <w:lang w:val="en-US"/>
        </w:rPr>
        <w:t>const</w:t>
      </w:r>
      <w:r>
        <w:rPr>
          <w:rFonts w:cs="Times New Roman" w:ascii="Times New Roman" w:hAnsi="Times New Roman"/>
          <w:bCs/>
          <w:sz w:val="24"/>
          <w:szCs w:val="24"/>
        </w:rPr>
        <w:t>).</w:t>
      </w:r>
    </w:p>
    <w:p>
      <w:pPr>
        <w:pStyle w:val="ListParagraph"/>
        <w:ind w:left="-284" w:right="-307" w:hanging="0"/>
        <w:rPr>
          <w:rFonts w:ascii="Times New Roman" w:hAnsi="Times New Roman" w:cs="Times New Roman"/>
          <w:sz w:val="24"/>
          <w:szCs w:val="24"/>
        </w:rPr>
      </w:pPr>
      <w:r>
        <w:rPr/>
        <w:drawing>
          <wp:inline distT="0" distB="0" distL="0" distR="0">
            <wp:extent cx="5071745" cy="1936750"/>
            <wp:effectExtent l="0" t="0" r="0" b="0"/>
            <wp:docPr id="22"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8" descr=""/>
                    <pic:cNvPicPr>
                      <a:picLocks noChangeAspect="1" noChangeArrowheads="1"/>
                    </pic:cNvPicPr>
                  </pic:nvPicPr>
                  <pic:blipFill>
                    <a:blip r:embed="rId31"/>
                    <a:stretch>
                      <a:fillRect/>
                    </a:stretch>
                  </pic:blipFill>
                  <pic:spPr bwMode="auto">
                    <a:xfrm>
                      <a:off x="0" y="0"/>
                      <a:ext cx="5071745" cy="1936750"/>
                    </a:xfrm>
                    <a:prstGeom prst="rect">
                      <a:avLst/>
                    </a:prstGeom>
                  </pic:spPr>
                </pic:pic>
              </a:graphicData>
            </a:graphic>
          </wp:inline>
        </w:drawing>
      </w:r>
    </w:p>
    <w:p>
      <w:pPr>
        <w:pStyle w:val="ListParagraph"/>
        <w:numPr>
          <w:ilvl w:val="0"/>
          <w:numId w:val="1"/>
        </w:numPr>
        <w:spacing w:lineRule="auto" w:line="254" w:before="0" w:after="160"/>
        <w:ind w:left="-284" w:right="-307" w:hanging="0"/>
        <w:contextualSpacing/>
        <w:rPr>
          <w:rFonts w:ascii="Times New Roman" w:hAnsi="Times New Roman" w:cs="Times New Roman"/>
          <w:sz w:val="24"/>
          <w:szCs w:val="24"/>
        </w:rPr>
      </w:pPr>
      <w:r>
        <w:rPr>
          <w:rFonts w:cs="Times New Roman" w:ascii="Times New Roman" w:hAnsi="Times New Roman"/>
          <w:bCs/>
          <w:sz w:val="24"/>
          <w:szCs w:val="24"/>
        </w:rPr>
        <w:t xml:space="preserve">Изобарный процесс (р = </w:t>
      </w:r>
      <w:r>
        <w:rPr>
          <w:rFonts w:cs="Times New Roman" w:ascii="Times New Roman" w:hAnsi="Times New Roman"/>
          <w:bCs/>
          <w:sz w:val="24"/>
          <w:szCs w:val="24"/>
          <w:lang w:val="en-US"/>
        </w:rPr>
        <w:t>const)</w:t>
      </w:r>
    </w:p>
    <w:p>
      <w:pPr>
        <w:pStyle w:val="ListParagraph"/>
        <w:ind w:left="-284" w:right="-307" w:hanging="0"/>
        <w:rPr>
          <w:rFonts w:ascii="Times New Roman" w:hAnsi="Times New Roman" w:cs="Times New Roman"/>
          <w:sz w:val="24"/>
          <w:szCs w:val="24"/>
        </w:rPr>
      </w:pPr>
      <w:r>
        <w:rPr/>
        <w:drawing>
          <wp:inline distT="0" distB="0" distL="0" distR="0">
            <wp:extent cx="5261610" cy="2362200"/>
            <wp:effectExtent l="0" t="0" r="0" b="0"/>
            <wp:docPr id="23"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17" descr=""/>
                    <pic:cNvPicPr>
                      <a:picLocks noChangeAspect="1" noChangeArrowheads="1"/>
                    </pic:cNvPicPr>
                  </pic:nvPicPr>
                  <pic:blipFill>
                    <a:blip r:embed="rId32"/>
                    <a:stretch>
                      <a:fillRect/>
                    </a:stretch>
                  </pic:blipFill>
                  <pic:spPr bwMode="auto">
                    <a:xfrm>
                      <a:off x="0" y="0"/>
                      <a:ext cx="5261610" cy="2362200"/>
                    </a:xfrm>
                    <a:prstGeom prst="rect">
                      <a:avLst/>
                    </a:prstGeom>
                  </pic:spPr>
                </pic:pic>
              </a:graphicData>
            </a:graphic>
          </wp:inline>
        </w:drawing>
      </w:r>
    </w:p>
    <w:p>
      <w:pPr>
        <w:pStyle w:val="ListParagraph"/>
        <w:numPr>
          <w:ilvl w:val="0"/>
          <w:numId w:val="1"/>
        </w:numPr>
        <w:spacing w:lineRule="auto" w:line="254" w:before="0" w:after="160"/>
        <w:ind w:left="-284" w:right="-307" w:hanging="0"/>
        <w:contextualSpacing/>
        <w:rPr>
          <w:rFonts w:ascii="Times New Roman" w:hAnsi="Times New Roman" w:cs="Times New Roman"/>
          <w:sz w:val="24"/>
          <w:szCs w:val="24"/>
        </w:rPr>
      </w:pPr>
      <w:r>
        <w:rPr>
          <w:rFonts w:cs="Times New Roman" w:ascii="Times New Roman" w:hAnsi="Times New Roman"/>
          <w:bCs/>
          <w:sz w:val="24"/>
          <w:szCs w:val="24"/>
        </w:rPr>
        <w:t>Изотермический процесс (</w:t>
      </w:r>
      <w:r>
        <w:rPr>
          <w:rFonts w:cs="Times New Roman" w:ascii="Times New Roman" w:hAnsi="Times New Roman"/>
          <w:bCs/>
          <w:sz w:val="24"/>
          <w:szCs w:val="24"/>
          <w:lang w:val="en-US"/>
        </w:rPr>
        <w:t>T</w:t>
      </w:r>
      <w:r>
        <w:rPr>
          <w:rFonts w:cs="Times New Roman" w:ascii="Times New Roman" w:hAnsi="Times New Roman"/>
          <w:bCs/>
          <w:sz w:val="24"/>
          <w:szCs w:val="24"/>
        </w:rPr>
        <w:t xml:space="preserve"> = </w:t>
      </w:r>
      <w:r>
        <w:rPr>
          <w:rFonts w:cs="Times New Roman" w:ascii="Times New Roman" w:hAnsi="Times New Roman"/>
          <w:bCs/>
          <w:sz w:val="24"/>
          <w:szCs w:val="24"/>
          <w:lang w:val="en-US"/>
        </w:rPr>
        <w:t>const)</w:t>
      </w:r>
    </w:p>
    <w:p>
      <w:pPr>
        <w:pStyle w:val="ListParagraph"/>
        <w:ind w:left="-284" w:right="-307" w:hanging="0"/>
        <w:rPr>
          <w:rFonts w:ascii="Times New Roman" w:hAnsi="Times New Roman" w:cs="Times New Roman"/>
          <w:sz w:val="24"/>
          <w:szCs w:val="24"/>
        </w:rPr>
      </w:pPr>
      <w:r>
        <w:rPr/>
        <w:drawing>
          <wp:inline distT="0" distB="0" distL="0" distR="0">
            <wp:extent cx="5410200" cy="2143760"/>
            <wp:effectExtent l="0" t="0" r="0" b="0"/>
            <wp:docPr id="24"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6" descr=""/>
                    <pic:cNvPicPr>
                      <a:picLocks noChangeAspect="1" noChangeArrowheads="1"/>
                    </pic:cNvPicPr>
                  </pic:nvPicPr>
                  <pic:blipFill>
                    <a:blip r:embed="rId33"/>
                    <a:stretch>
                      <a:fillRect/>
                    </a:stretch>
                  </pic:blipFill>
                  <pic:spPr bwMode="auto">
                    <a:xfrm>
                      <a:off x="0" y="0"/>
                      <a:ext cx="5410200" cy="2143760"/>
                    </a:xfrm>
                    <a:prstGeom prst="rect">
                      <a:avLst/>
                    </a:prstGeom>
                  </pic:spPr>
                </pic:pic>
              </a:graphicData>
            </a:graphic>
          </wp:inline>
        </w:drawing>
      </w:r>
    </w:p>
    <w:p>
      <w:pPr>
        <w:pStyle w:val="ListParagraph"/>
        <w:numPr>
          <w:ilvl w:val="0"/>
          <w:numId w:val="1"/>
        </w:numPr>
        <w:spacing w:lineRule="auto" w:line="254" w:before="0" w:after="160"/>
        <w:ind w:left="-284" w:right="-307" w:hanging="0"/>
        <w:contextualSpacing/>
        <w:rPr>
          <w:rFonts w:ascii="Times New Roman" w:hAnsi="Times New Roman" w:cs="Times New Roman"/>
          <w:sz w:val="24"/>
          <w:szCs w:val="24"/>
        </w:rPr>
      </w:pPr>
      <w:r>
        <w:rPr>
          <w:rFonts w:cs="Times New Roman" w:ascii="Times New Roman" w:hAnsi="Times New Roman"/>
          <w:bCs/>
          <w:sz w:val="24"/>
          <w:szCs w:val="24"/>
        </w:rPr>
        <w:t xml:space="preserve">Адиабатический процесс </w:t>
      </w:r>
      <w:r>
        <w:rPr>
          <w:rFonts w:cs="Times New Roman" w:ascii="Times New Roman" w:hAnsi="Times New Roman"/>
          <w:bCs/>
          <w:sz w:val="24"/>
          <w:szCs w:val="24"/>
          <w:lang w:val="en-US"/>
        </w:rPr>
        <w:t>(</w:t>
      </w:r>
      <w:r>
        <w:rPr>
          <w:rFonts w:eastAsia="Symbol" w:cs="Symbol" w:ascii="Symbol" w:hAnsi="Symbol"/>
          <w:bCs/>
          <w:sz w:val="24"/>
          <w:szCs w:val="24"/>
          <w:lang w:val="en-US"/>
        </w:rPr>
        <w:t></w:t>
      </w:r>
      <w:r>
        <w:rPr>
          <w:rFonts w:cs="Times New Roman" w:ascii="Times New Roman" w:hAnsi="Times New Roman"/>
          <w:bCs/>
          <w:sz w:val="24"/>
          <w:szCs w:val="24"/>
          <w:lang w:val="en-US"/>
        </w:rPr>
        <w:t>Q</w:t>
      </w:r>
      <w:r>
        <w:rPr>
          <w:rFonts w:cs="Times New Roman" w:ascii="Times New Roman" w:hAnsi="Times New Roman"/>
          <w:bCs/>
          <w:sz w:val="24"/>
          <w:szCs w:val="24"/>
        </w:rPr>
        <w:t xml:space="preserve"> = </w:t>
      </w:r>
      <w:r>
        <w:rPr>
          <w:rFonts w:cs="Times New Roman" w:ascii="Times New Roman" w:hAnsi="Times New Roman"/>
          <w:bCs/>
          <w:sz w:val="24"/>
          <w:szCs w:val="24"/>
          <w:lang w:val="en-US"/>
        </w:rPr>
        <w:t>const)</w:t>
      </w:r>
    </w:p>
    <w:p>
      <w:pPr>
        <w:pStyle w:val="ListParagraph"/>
        <w:ind w:left="-284" w:right="-307" w:hanging="0"/>
        <w:rPr>
          <w:rFonts w:ascii="Times New Roman" w:hAnsi="Times New Roman" w:cs="Times New Roman"/>
          <w:sz w:val="24"/>
          <w:szCs w:val="24"/>
        </w:rPr>
      </w:pPr>
      <w:r>
        <w:rPr>
          <w:rFonts w:cs="Times New Roman" w:ascii="Times New Roman" w:hAnsi="Times New Roman"/>
          <w:sz w:val="24"/>
          <w:szCs w:val="24"/>
        </w:rPr>
        <w:t>Это процесс, при котором отсутствует теплообмен между системой и окружающей средой.</w:t>
      </w:r>
    </w:p>
    <w:p>
      <w:pPr>
        <w:pStyle w:val="ListParagraph"/>
        <w:ind w:left="-284" w:right="-307" w:hanging="0"/>
        <w:rPr>
          <w:rFonts w:ascii="Times New Roman" w:hAnsi="Times New Roman" w:cs="Times New Roman"/>
          <w:sz w:val="24"/>
          <w:szCs w:val="24"/>
        </w:rPr>
      </w:pPr>
      <w:r>
        <w:rPr>
          <w:rFonts w:cs="Times New Roman" w:ascii="Times New Roman" w:hAnsi="Times New Roman"/>
          <w:bCs/>
          <w:sz w:val="24"/>
          <w:szCs w:val="24"/>
        </w:rPr>
        <w:t xml:space="preserve">Адиабатические процессы -  </w:t>
      </w:r>
      <w:r>
        <w:rPr>
          <w:rFonts w:cs="Times New Roman" w:ascii="Times New Roman" w:hAnsi="Times New Roman"/>
          <w:sz w:val="24"/>
          <w:szCs w:val="24"/>
        </w:rPr>
        <w:t xml:space="preserve">это все быстропротекающие процессы (теплообмен не успевает совершиться).  </w:t>
      </w:r>
    </w:p>
    <w:p>
      <w:pPr>
        <w:pStyle w:val="ListParagraph"/>
        <w:ind w:left="-284" w:right="-307" w:hanging="0"/>
        <w:rPr>
          <w:rFonts w:ascii="Times New Roman" w:hAnsi="Times New Roman" w:cs="Times New Roman"/>
          <w:sz w:val="24"/>
          <w:szCs w:val="24"/>
        </w:rPr>
      </w:pPr>
      <w:r>
        <w:rPr>
          <w:rFonts w:cs="Times New Roman" w:ascii="Times New Roman" w:hAnsi="Times New Roman"/>
          <w:sz w:val="24"/>
          <w:szCs w:val="24"/>
        </w:rPr>
        <w:t>Например, распространение звука в среде, циклы расширения и сжатия в двигателях внутреннего сгорания, в холодильных установках и т. д.</w:t>
      </w:r>
    </w:p>
    <w:p>
      <w:pPr>
        <w:pStyle w:val="ListParagraph"/>
        <w:ind w:left="-284" w:right="-307" w:hanging="0"/>
        <w:rPr>
          <w:rFonts w:ascii="Times New Roman" w:hAnsi="Times New Roman" w:cs="Times New Roman"/>
          <w:sz w:val="24"/>
          <w:szCs w:val="24"/>
        </w:rPr>
      </w:pPr>
      <w:r>
        <w:rPr/>
        <w:drawing>
          <wp:inline distT="0" distB="0" distL="0" distR="0">
            <wp:extent cx="5032375" cy="3293745"/>
            <wp:effectExtent l="0" t="0" r="0" b="0"/>
            <wp:docPr id="25"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5" descr=""/>
                    <pic:cNvPicPr>
                      <a:picLocks noChangeAspect="1" noChangeArrowheads="1"/>
                    </pic:cNvPicPr>
                  </pic:nvPicPr>
                  <pic:blipFill>
                    <a:blip r:embed="rId34"/>
                    <a:stretch>
                      <a:fillRect/>
                    </a:stretch>
                  </pic:blipFill>
                  <pic:spPr bwMode="auto">
                    <a:xfrm>
                      <a:off x="0" y="0"/>
                      <a:ext cx="5032375" cy="3293745"/>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cs="Times New Roman" w:ascii="Times New Roman" w:hAnsi="Times New Roman"/>
          <w:bCs/>
          <w:sz w:val="24"/>
          <w:szCs w:val="24"/>
        </w:rPr>
        <w:t xml:space="preserve">Работа при адиабатическом процессе </w:t>
      </w:r>
    </w:p>
    <w:p>
      <w:pPr>
        <w:pStyle w:val="Normal"/>
        <w:ind w:left="-284" w:right="-307" w:hanging="0"/>
        <w:rPr>
          <w:rFonts w:ascii="Times New Roman" w:hAnsi="Times New Roman" w:cs="Times New Roman"/>
          <w:sz w:val="24"/>
          <w:szCs w:val="24"/>
        </w:rPr>
      </w:pPr>
      <w:r>
        <w:rPr/>
        <w:drawing>
          <wp:inline distT="0" distB="0" distL="0" distR="0">
            <wp:extent cx="4622800" cy="1776730"/>
            <wp:effectExtent l="0" t="0" r="0" b="0"/>
            <wp:docPr id="26"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4" descr=""/>
                    <pic:cNvPicPr>
                      <a:picLocks noChangeAspect="1" noChangeArrowheads="1"/>
                    </pic:cNvPicPr>
                  </pic:nvPicPr>
                  <pic:blipFill>
                    <a:blip r:embed="rId35"/>
                    <a:stretch>
                      <a:fillRect/>
                    </a:stretch>
                  </pic:blipFill>
                  <pic:spPr bwMode="auto">
                    <a:xfrm>
                      <a:off x="0" y="0"/>
                      <a:ext cx="4622800" cy="1776730"/>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drawing>
          <wp:inline distT="0" distB="0" distL="0" distR="0">
            <wp:extent cx="4775200" cy="967105"/>
            <wp:effectExtent l="0" t="0" r="0" b="0"/>
            <wp:docPr id="27"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13" descr=""/>
                    <pic:cNvPicPr>
                      <a:picLocks noChangeAspect="1" noChangeArrowheads="1"/>
                    </pic:cNvPicPr>
                  </pic:nvPicPr>
                  <pic:blipFill>
                    <a:blip r:embed="rId36"/>
                    <a:stretch>
                      <a:fillRect/>
                    </a:stretch>
                  </pic:blipFill>
                  <pic:spPr bwMode="auto">
                    <a:xfrm>
                      <a:off x="0" y="0"/>
                      <a:ext cx="4775200" cy="967105"/>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cs="Times New Roman" w:ascii="Times New Roman" w:hAnsi="Times New Roman"/>
          <w:bCs/>
          <w:sz w:val="24"/>
          <w:szCs w:val="24"/>
        </w:rPr>
        <w:t>Политропические процессы</w:t>
      </w:r>
    </w:p>
    <w:p>
      <w:pPr>
        <w:pStyle w:val="Normal"/>
        <w:ind w:left="-284" w:right="-307" w:hanging="0"/>
        <w:rPr>
          <w:rFonts w:ascii="Times New Roman" w:hAnsi="Times New Roman" w:cs="Times New Roman"/>
          <w:sz w:val="28"/>
          <w:szCs w:val="28"/>
        </w:rPr>
      </w:pPr>
      <w:r>
        <w:rPr/>
        <w:drawing>
          <wp:inline distT="0" distB="0" distL="0" distR="0">
            <wp:extent cx="5232400" cy="2973070"/>
            <wp:effectExtent l="0" t="0" r="0" b="0"/>
            <wp:docPr id="28"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12" descr=""/>
                    <pic:cNvPicPr>
                      <a:picLocks noChangeAspect="1" noChangeArrowheads="1"/>
                    </pic:cNvPicPr>
                  </pic:nvPicPr>
                  <pic:blipFill>
                    <a:blip r:embed="rId37"/>
                    <a:stretch>
                      <a:fillRect/>
                    </a:stretch>
                  </pic:blipFill>
                  <pic:spPr bwMode="auto">
                    <a:xfrm>
                      <a:off x="0" y="0"/>
                      <a:ext cx="5232400" cy="2973070"/>
                    </a:xfrm>
                    <a:prstGeom prst="rect">
                      <a:avLst/>
                    </a:prstGeom>
                  </pic:spPr>
                </pic:pic>
              </a:graphicData>
            </a:graphic>
          </wp:inline>
        </w:drawing>
      </w:r>
    </w:p>
    <w:p>
      <w:pPr>
        <w:pStyle w:val="Normal"/>
        <w:spacing w:lineRule="auto" w:line="254" w:before="0" w:after="160"/>
        <w:rPr>
          <w:rFonts w:ascii="Times New Roman" w:hAnsi="Times New Roman" w:eastAsia="Calibri" w:cs="Times New Roman"/>
          <w:b/>
          <w:b/>
          <w:sz w:val="24"/>
          <w:szCs w:val="24"/>
        </w:rPr>
      </w:pPr>
      <w:r>
        <w:rPr>
          <w:rFonts w:eastAsia="Calibri" w:cs="Times New Roman" w:ascii="Times New Roman" w:hAnsi="Times New Roman"/>
          <w:b/>
          <w:sz w:val="24"/>
          <w:szCs w:val="24"/>
        </w:rPr>
        <w:t>30. Круговые процессы (циклы). Обратимые и необратимые процессы. Энтропия. Неравенство Клаузиуса. Изоэнтропийный процесс. Формула Больцмана для энтропии. Принцип возрастания энтропии.</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54" w:before="0" w:after="160"/>
        <w:rPr>
          <w:rFonts w:ascii="Times New Roman" w:hAnsi="Times New Roman" w:eastAsia="Calibri" w:cs="Times New Roman"/>
          <w:sz w:val="24"/>
          <w:szCs w:val="24"/>
        </w:rPr>
      </w:pPr>
      <w:r>
        <w:rPr/>
        <w:drawing>
          <wp:inline distT="0" distB="0" distL="0" distR="0">
            <wp:extent cx="4419600" cy="1921510"/>
            <wp:effectExtent l="0" t="0" r="0" b="0"/>
            <wp:docPr id="29"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1" descr=""/>
                    <pic:cNvPicPr>
                      <a:picLocks noChangeAspect="1" noChangeArrowheads="1"/>
                    </pic:cNvPicPr>
                  </pic:nvPicPr>
                  <pic:blipFill>
                    <a:blip r:embed="rId38"/>
                    <a:srcRect l="0" t="0" r="0" b="31911"/>
                    <a:stretch>
                      <a:fillRect/>
                    </a:stretch>
                  </pic:blipFill>
                  <pic:spPr bwMode="auto">
                    <a:xfrm>
                      <a:off x="0" y="0"/>
                      <a:ext cx="4419600" cy="1921510"/>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rPr>
      </w:pPr>
      <w:r>
        <w:rPr/>
        <w:drawing>
          <wp:inline distT="0" distB="0" distL="0" distR="0">
            <wp:extent cx="4451350" cy="1424940"/>
            <wp:effectExtent l="0" t="0" r="0" b="0"/>
            <wp:docPr id="30"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2" descr=""/>
                    <pic:cNvPicPr>
                      <a:picLocks noChangeAspect="1" noChangeArrowheads="1"/>
                    </pic:cNvPicPr>
                  </pic:nvPicPr>
                  <pic:blipFill>
                    <a:blip r:embed="rId39"/>
                    <a:stretch>
                      <a:fillRect/>
                    </a:stretch>
                  </pic:blipFill>
                  <pic:spPr bwMode="auto">
                    <a:xfrm>
                      <a:off x="0" y="0"/>
                      <a:ext cx="4451350" cy="1424940"/>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Понятие энтропии введено в 1865 г. Р. Клаузиусом. Для выяснения физического содержания этого понятия рассматривают отношение теплоты Q, полученной телом в изотермическом процессе, к температуре Т теплоотдающего тела, называемое приведенным количеством теплоты.</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 xml:space="preserve">Приведенное количество теплоты, сообщаемое телу на бесконечно малом участке процесса, равно </w:t>
      </w:r>
      <w:r>
        <w:rPr/>
      </w:r>
      <m:oMath xmlns:m="http://schemas.openxmlformats.org/officeDocument/2006/math">
        <m:f>
          <m:num>
            <m:r>
              <w:rPr>
                <w:rFonts w:ascii="Cambria Math" w:hAnsi="Cambria Math"/>
              </w:rPr>
              <m:t xml:space="preserve">δQ</m:t>
            </m:r>
          </m:num>
          <m:den>
            <m:r>
              <w:rPr>
                <w:rFonts w:ascii="Cambria Math" w:hAnsi="Cambria Math"/>
              </w:rPr>
              <m:t xml:space="preserve">T</m:t>
            </m:r>
          </m:den>
        </m:f>
      </m:oMath>
      <w:r>
        <w:rPr>
          <w:rFonts w:eastAsia="Times New Roman" w:cs="Times New Roman" w:ascii="Times New Roman" w:hAnsi="Times New Roman"/>
          <w:sz w:val="24"/>
          <w:szCs w:val="24"/>
        </w:rPr>
        <w:t xml:space="preserve">. Строгий теоретический анализ показывает, что приведенное количество теплоты, сообщаемое телу в любом обратимом цикле, равно </w:t>
      </w:r>
      <w:r>
        <w:rPr/>
      </w:r>
      <m:oMath xmlns:m="http://schemas.openxmlformats.org/officeDocument/2006/math">
        <m:nary>
          <m:naryPr>
            <m:chr m:val="∮"/>
            <m:subHide m:val="1"/>
            <m:supHide m:val="1"/>
          </m:naryPr>
          <m:sub/>
          <m:sup/>
          <m:e>
            <m:f>
              <m:num>
                <m:r>
                  <w:rPr>
                    <w:rFonts w:ascii="Cambria Math" w:hAnsi="Cambria Math"/>
                  </w:rPr>
                  <m:t xml:space="preserve">δQ</m:t>
                </m:r>
              </m:num>
              <m:den>
                <m:r>
                  <w:rPr>
                    <w:rFonts w:ascii="Cambria Math" w:hAnsi="Cambria Math"/>
                  </w:rPr>
                  <m:t xml:space="preserve">T</m:t>
                </m:r>
              </m:den>
            </m:f>
          </m:e>
        </m:nary>
      </m:oMath>
      <w:r>
        <w:rPr>
          <w:rFonts w:eastAsia="Times New Roman" w:cs="Times New Roman" w:ascii="Times New Roman" w:hAnsi="Times New Roman"/>
          <w:sz w:val="24"/>
          <w:szCs w:val="24"/>
        </w:rPr>
        <w:t xml:space="preserve"> = 0 (1).</w:t>
      </w:r>
    </w:p>
    <w:p>
      <w:pPr>
        <w:pStyle w:val="Normal"/>
        <w:spacing w:lineRule="auto" w:line="254"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Из равенства нулю интеграла, взятого но замкнутому контуру, следует, что подынтегральное выражение — есть полный дифференциал некоторой функции, которая определяется только состоянием системы и не зависит от пути, каким система пришла в это состояние. Таким образом, </w:t>
      </w:r>
      <w:r>
        <w:rPr/>
      </w:r>
      <m:oMath xmlns:m="http://schemas.openxmlformats.org/officeDocument/2006/math">
        <m:f>
          <m:num>
            <m:r>
              <w:rPr>
                <w:rFonts w:ascii="Cambria Math" w:hAnsi="Cambria Math"/>
              </w:rPr>
              <m:t xml:space="preserve">δQ</m:t>
            </m:r>
          </m:num>
          <m:den>
            <m:r>
              <w:rPr>
                <w:rFonts w:ascii="Cambria Math" w:hAnsi="Cambria Math"/>
              </w:rPr>
              <m:t xml:space="preserve">T</m:t>
            </m:r>
          </m:den>
        </m:f>
        <m:r>
          <w:rPr>
            <w:rFonts w:ascii="Cambria Math" w:hAnsi="Cambria Math"/>
          </w:rPr>
          <m:t xml:space="preserve">=</m:t>
        </m:r>
        <m:r>
          <w:rPr>
            <w:rFonts w:ascii="Cambria Math" w:hAnsi="Cambria Math"/>
          </w:rPr>
          <m:t xml:space="preserve">dS</m:t>
        </m:r>
      </m:oMath>
      <w:r>
        <w:rPr>
          <w:rFonts w:eastAsia="Times New Roman" w:cs="Times New Roman" w:ascii="Times New Roman" w:hAnsi="Times New Roman"/>
          <w:sz w:val="24"/>
          <w:szCs w:val="24"/>
        </w:rPr>
        <w:t xml:space="preserve"> (2). Функция состояния, дифференциалом которой является </w:t>
      </w:r>
      <w:r>
        <w:rPr/>
      </w:r>
      <m:oMath xmlns:m="http://schemas.openxmlformats.org/officeDocument/2006/math">
        <m:f>
          <m:num>
            <m:r>
              <w:rPr>
                <w:rFonts w:ascii="Cambria Math" w:hAnsi="Cambria Math"/>
              </w:rPr>
              <m:t xml:space="preserve">δQ</m:t>
            </m:r>
          </m:num>
          <m:den>
            <m:r>
              <w:rPr>
                <w:rFonts w:ascii="Cambria Math" w:hAnsi="Cambria Math"/>
              </w:rPr>
              <m:t xml:space="preserve">T</m:t>
            </m:r>
          </m:den>
        </m:f>
      </m:oMath>
      <w:r>
        <w:rPr>
          <w:rFonts w:eastAsia="Times New Roman" w:cs="Times New Roman" w:ascii="Times New Roman" w:hAnsi="Times New Roman"/>
          <w:sz w:val="24"/>
          <w:szCs w:val="24"/>
        </w:rPr>
        <w:t>, называется энтропией и обозначается S.</w:t>
      </w:r>
    </w:p>
    <w:p>
      <w:pPr>
        <w:pStyle w:val="Normal"/>
        <w:spacing w:lineRule="auto" w:line="254" w:before="0" w:after="160"/>
        <w:rPr>
          <w:rFonts w:ascii="Times New Roman" w:hAnsi="Times New Roman" w:eastAsia="Calibri" w:cs="Times New Roman"/>
          <w:sz w:val="24"/>
          <w:szCs w:val="24"/>
        </w:rPr>
      </w:pPr>
      <w:r>
        <w:rPr>
          <w:rFonts w:eastAsia="Times New Roman" w:cs="Times New Roman" w:ascii="Times New Roman" w:hAnsi="Times New Roman"/>
          <w:sz w:val="24"/>
          <w:szCs w:val="24"/>
        </w:rPr>
        <w:t>Из формулы (1) следует, что для обратимых процессов изменение энтропии Δ</w:t>
      </w:r>
      <w:r>
        <w:rPr>
          <w:rFonts w:eastAsia="Times New Roman" w:cs="Times New Roman" w:ascii="Times New Roman" w:hAnsi="Times New Roman"/>
          <w:sz w:val="24"/>
          <w:szCs w:val="24"/>
          <w:lang w:val="en-US"/>
        </w:rPr>
        <w:t>S</w:t>
      </w:r>
      <w:r>
        <w:rPr>
          <w:rFonts w:eastAsia="Times New Roman" w:cs="Times New Roman" w:ascii="Times New Roman" w:hAnsi="Times New Roman"/>
          <w:sz w:val="24"/>
          <w:szCs w:val="24"/>
        </w:rPr>
        <w:t xml:space="preserve"> = 0 (3). В термодинамике доказывается, что энтропия системы, совершающей необратимый цикл, возрастает: Δ</w:t>
      </w:r>
      <w:r>
        <w:rPr>
          <w:rFonts w:eastAsia="Times New Roman" w:cs="Times New Roman" w:ascii="Times New Roman" w:hAnsi="Times New Roman"/>
          <w:sz w:val="24"/>
          <w:szCs w:val="24"/>
          <w:lang w:val="en-US"/>
        </w:rPr>
        <w:t>S</w:t>
      </w:r>
      <w:r>
        <w:rPr>
          <w:rFonts w:eastAsia="Times New Roman" w:cs="Times New Roman" w:ascii="Times New Roman" w:hAnsi="Times New Roman"/>
          <w:sz w:val="24"/>
          <w:szCs w:val="24"/>
        </w:rPr>
        <w:t xml:space="preserve"> &gt; 0 (4). Выражения (3) и (4) относятся только к замкнутым системам, если же система обменивается теплотой с внешней средой, то ее энтропия может вести себя любым образом. Соотношения (3) и (4) можно представить в виде неравенства Клаузиуса: </w:t>
      </w:r>
      <w:r>
        <w:rPr>
          <w:rFonts w:eastAsia="Times New Roman" w:cs="Times New Roman" w:ascii="Times New Roman" w:hAnsi="Times New Roman"/>
          <w:sz w:val="24"/>
          <w:szCs w:val="24"/>
          <w:lang w:val="en-US"/>
        </w:rPr>
        <w:t xml:space="preserve">ΔS </w:t>
      </w:r>
      <w:r>
        <w:rPr>
          <w:rFonts w:eastAsia="Times New Roman" w:cs="Times New Roman" w:ascii="Times New Roman" w:hAnsi="Times New Roman"/>
          <w:sz w:val="24"/>
          <w:szCs w:val="24"/>
        </w:rPr>
        <w:t>≥ 0 (5).</w:t>
      </w:r>
    </w:p>
    <w:p>
      <w:pPr>
        <w:pStyle w:val="Normal"/>
        <w:spacing w:lineRule="auto" w:line="254" w:before="0" w:after="160"/>
        <w:rPr>
          <w:rFonts w:ascii="Times New Roman" w:hAnsi="Times New Roman" w:eastAsia="Times New Roman" w:cs="Times New Roman"/>
          <w:sz w:val="24"/>
          <w:szCs w:val="24"/>
        </w:rPr>
      </w:pPr>
      <w:r>
        <w:rPr/>
        <w:drawing>
          <wp:inline distT="0" distB="0" distL="0" distR="0">
            <wp:extent cx="5226050" cy="1145540"/>
            <wp:effectExtent l="0" t="0" r="0" b="0"/>
            <wp:docPr id="31"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 descr=""/>
                    <pic:cNvPicPr>
                      <a:picLocks noChangeAspect="1" noChangeArrowheads="1"/>
                    </pic:cNvPicPr>
                  </pic:nvPicPr>
                  <pic:blipFill>
                    <a:blip r:embed="rId40"/>
                    <a:srcRect l="2101" t="2897" r="0" b="0"/>
                    <a:stretch>
                      <a:fillRect/>
                    </a:stretch>
                  </pic:blipFill>
                  <pic:spPr bwMode="auto">
                    <a:xfrm>
                      <a:off x="0" y="0"/>
                      <a:ext cx="5226050" cy="1145540"/>
                    </a:xfrm>
                    <a:prstGeom prst="rect">
                      <a:avLst/>
                    </a:prstGeom>
                  </pic:spPr>
                </pic:pic>
              </a:graphicData>
            </a:graphic>
          </wp:inline>
        </w:drawing>
      </w:r>
    </w:p>
    <w:p>
      <w:pPr>
        <w:pStyle w:val="Normal"/>
        <w:spacing w:lineRule="auto" w:line="254" w:before="0" w:after="160"/>
        <w:rPr>
          <w:rFonts w:ascii="Times New Roman" w:hAnsi="Times New Roman" w:eastAsia="Times New Roman" w:cs="Times New Roman"/>
          <w:sz w:val="24"/>
          <w:szCs w:val="24"/>
        </w:rPr>
      </w:pPr>
      <w:r>
        <w:rPr/>
        <w:drawing>
          <wp:inline distT="0" distB="0" distL="0" distR="0">
            <wp:extent cx="5143500" cy="735330"/>
            <wp:effectExtent l="0" t="0" r="0" b="0"/>
            <wp:docPr id="32"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4" descr=""/>
                    <pic:cNvPicPr>
                      <a:picLocks noChangeAspect="1" noChangeArrowheads="1"/>
                    </pic:cNvPicPr>
                  </pic:nvPicPr>
                  <pic:blipFill>
                    <a:blip r:embed="rId41"/>
                    <a:srcRect l="0" t="0" r="0" b="52686"/>
                    <a:stretch>
                      <a:fillRect/>
                    </a:stretch>
                  </pic:blipFill>
                  <pic:spPr bwMode="auto">
                    <a:xfrm>
                      <a:off x="0" y="0"/>
                      <a:ext cx="5143500" cy="735330"/>
                    </a:xfrm>
                    <a:prstGeom prst="rect">
                      <a:avLst/>
                    </a:prstGeom>
                  </pic:spPr>
                </pic:pic>
              </a:graphicData>
            </a:graphic>
          </wp:inline>
        </w:drawing>
      </w:r>
    </w:p>
    <w:p>
      <w:pPr>
        <w:pStyle w:val="Normal"/>
        <w:spacing w:lineRule="auto" w:line="254"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Связь энтропии системы и вероятности состояния установлена Больцманом.</w:t>
      </w:r>
    </w:p>
    <w:p>
      <w:pPr>
        <w:pStyle w:val="Normal"/>
        <w:spacing w:lineRule="auto" w:line="254" w:before="0" w:after="160"/>
        <w:rPr>
          <w:rFonts w:ascii="Times New Roman" w:hAnsi="Times New Roman" w:eastAsia="Times New Roman" w:cs="Times New Roman"/>
          <w:sz w:val="24"/>
          <w:szCs w:val="24"/>
        </w:rPr>
      </w:pPr>
      <w:r>
        <w:rPr/>
        <w:drawing>
          <wp:inline distT="0" distB="0" distL="0" distR="0">
            <wp:extent cx="4902200" cy="1144905"/>
            <wp:effectExtent l="0" t="0" r="0" b="0"/>
            <wp:docPr id="33"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5" descr=""/>
                    <pic:cNvPicPr>
                      <a:picLocks noChangeAspect="1" noChangeArrowheads="1"/>
                    </pic:cNvPicPr>
                  </pic:nvPicPr>
                  <pic:blipFill>
                    <a:blip r:embed="rId42"/>
                    <a:stretch>
                      <a:fillRect/>
                    </a:stretch>
                  </pic:blipFill>
                  <pic:spPr bwMode="auto">
                    <a:xfrm>
                      <a:off x="0" y="0"/>
                      <a:ext cx="4902200" cy="1144905"/>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Принцип возрастания энтропии:</w:t>
      </w:r>
    </w:p>
    <w:p>
      <w:pPr>
        <w:pStyle w:val="Normal"/>
        <w:spacing w:lineRule="auto" w:line="254" w:before="0" w:after="160"/>
        <w:rPr>
          <w:rFonts w:ascii="Times New Roman" w:hAnsi="Times New Roman" w:eastAsia="Calibri" w:cs="Times New Roman"/>
          <w:sz w:val="24"/>
          <w:szCs w:val="24"/>
        </w:rPr>
      </w:pPr>
      <w:r>
        <w:rPr/>
        <w:drawing>
          <wp:inline distT="0" distB="0" distL="0" distR="0">
            <wp:extent cx="5156200" cy="960120"/>
            <wp:effectExtent l="0" t="0" r="0" b="0"/>
            <wp:docPr id="34"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6" descr=""/>
                    <pic:cNvPicPr>
                      <a:picLocks noChangeAspect="1" noChangeArrowheads="1"/>
                    </pic:cNvPicPr>
                  </pic:nvPicPr>
                  <pic:blipFill>
                    <a:blip r:embed="rId43"/>
                    <a:stretch>
                      <a:fillRect/>
                    </a:stretch>
                  </pic:blipFill>
                  <pic:spPr bwMode="auto">
                    <a:xfrm>
                      <a:off x="0" y="0"/>
                      <a:ext cx="5156200" cy="960120"/>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Так как реальные процессы необратимы, все процессы в замкнутой системе ведут к увеличению ее энтропии — принцип возрастания энтропии. При статистическом толковании энтропии это означает, что процессы в замкнутой системе идут в направлении увеличения числа микросостояний, от менее вероятных состояний к более вероятным — до тех пор, пока вероятность состояния не станет максимальной.</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54" w:before="0" w:after="160"/>
        <w:rPr>
          <w:rFonts w:ascii="Times New Roman" w:hAnsi="Times New Roman" w:eastAsia="Calibri" w:cs="Times New Roman"/>
          <w:b/>
          <w:b/>
          <w:sz w:val="24"/>
          <w:szCs w:val="24"/>
        </w:rPr>
      </w:pPr>
      <w:r>
        <w:rPr>
          <w:rFonts w:eastAsia="Calibri" w:cs="Times New Roman" w:ascii="Times New Roman" w:hAnsi="Times New Roman"/>
          <w:b/>
          <w:sz w:val="24"/>
          <w:szCs w:val="24"/>
        </w:rPr>
        <w:t>31. Второе начало термодинамики. Третье начало термодинамики. Тепловые двигатели и холодильные машины. Теорема Карно. Цикл Карно и его КПД.</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Второе начало термодинамики определяет направление протекания термодинамических процессов, указывая, какие процессы в природе возможны, а какие нет.</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1) формулировка Клаузиуса: теплота не может сама собой переходить от менее нагретого тела к более нагретому (невозможен процесс, единственным конечным результатом которого был бы переход тепла от менее нагретого тела к более нагретому)</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2) формулировка Кельвина: невозможен такой процесс, единственным результатом которого было бы полное превращение теплоты, полученной от нагревателя, в работу.</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 xml:space="preserve">Второе начало термодинамики можно сформулировать как закон возрастания энтропии замкнутой системы при необратимых процессах: любой необратимый процесс в замкнутой системе происходит так, что энтропия системы при этом возрастает (в процессах, происходящих в замкнутой системе, энтропия не убывает). Здесь существенно, что речь идет о замкнутых системах, так как в незамкнутых системах энтропия может вести себя любым образом (убывать, возрастать, оставаться постоянной). Кроме того, отметим еще раз, что энтропия остается постоянной в замкнутой системе только при обратимых процессах. </w:t>
      </w:r>
    </w:p>
    <w:p>
      <w:pPr>
        <w:pStyle w:val="Normal"/>
        <w:spacing w:lineRule="auto" w:line="254" w:before="0" w:after="160"/>
        <w:rPr>
          <w:rFonts w:ascii="Times New Roman" w:hAnsi="Times New Roman" w:eastAsia="Calibri" w:cs="Times New Roman"/>
          <w:sz w:val="24"/>
          <w:szCs w:val="24"/>
        </w:rPr>
      </w:pPr>
      <w:r>
        <w:rPr/>
        <w:drawing>
          <wp:inline distT="0" distB="0" distL="0" distR="0">
            <wp:extent cx="4826000" cy="1383665"/>
            <wp:effectExtent l="0" t="0" r="0" b="0"/>
            <wp:docPr id="35" name="Рисунок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136" descr=""/>
                    <pic:cNvPicPr>
                      <a:picLocks noChangeAspect="1" noChangeArrowheads="1"/>
                    </pic:cNvPicPr>
                  </pic:nvPicPr>
                  <pic:blipFill>
                    <a:blip r:embed="rId44"/>
                    <a:stretch>
                      <a:fillRect/>
                    </a:stretch>
                  </pic:blipFill>
                  <pic:spPr bwMode="auto">
                    <a:xfrm>
                      <a:off x="0" y="0"/>
                      <a:ext cx="4826000" cy="1383665"/>
                    </a:xfrm>
                    <a:prstGeom prst="rect">
                      <a:avLst/>
                    </a:prstGeom>
                  </pic:spPr>
                </pic:pic>
              </a:graphicData>
            </a:graphic>
          </wp:inline>
        </w:drawing>
      </w:r>
    </w:p>
    <w:p>
      <w:pPr>
        <w:pStyle w:val="Normal"/>
        <w:spacing w:lineRule="auto" w:line="254" w:before="0" w:after="160"/>
        <w:rPr>
          <w:rFonts w:ascii="Times New Roman" w:hAnsi="Times New Roman" w:eastAsia="Times New Roman" w:cs="Times New Roman"/>
          <w:sz w:val="24"/>
          <w:szCs w:val="24"/>
        </w:rPr>
      </w:pPr>
      <w:r>
        <w:rPr>
          <w:rFonts w:eastAsia="Calibri" w:cs="Times New Roman" w:ascii="Times New Roman" w:hAnsi="Times New Roman"/>
          <w:sz w:val="24"/>
          <w:szCs w:val="24"/>
        </w:rPr>
        <w:t xml:space="preserve">Третье начало термодинамики, или теорема Нернста-Планка: энтропия всех тел в состоянии равновесия стремится к нулю по мере приближения температуры к нулю кельвин: </w:t>
      </w:r>
      <w:r>
        <w:rPr/>
      </w:r>
      <m:oMath xmlns:m="http://schemas.openxmlformats.org/officeDocument/2006/math">
        <m:func>
          <m:fName>
            <m:limLow>
              <m:e>
                <m:r>
                  <w:rPr>
                    <w:rFonts w:ascii="Cambria Math" w:hAnsi="Cambria Math"/>
                  </w:rPr>
                  <m:t xml:space="preserve">lim</m:t>
                </m:r>
              </m:e>
              <m:lim>
                <m:r>
                  <w:rPr>
                    <w:rFonts w:ascii="Cambria Math" w:hAnsi="Cambria Math"/>
                  </w:rPr>
                  <m:t xml:space="preserve">T</m:t>
                </m:r>
                <m:r>
                  <w:rPr>
                    <w:rFonts w:ascii="Cambria Math" w:hAnsi="Cambria Math"/>
                  </w:rPr>
                  <m:t xml:space="preserve">→</m:t>
                </m:r>
                <m:r>
                  <w:rPr>
                    <w:rFonts w:ascii="Cambria Math" w:hAnsi="Cambria Math"/>
                  </w:rPr>
                  <m:t xml:space="preserve">0</m:t>
                </m:r>
              </m:lim>
            </m:limLow>
          </m:fName>
          <m:e>
            <m:r>
              <w:rPr>
                <w:rFonts w:ascii="Cambria Math" w:hAnsi="Cambria Math"/>
              </w:rPr>
              <m:t xml:space="preserve">S</m:t>
            </m:r>
          </m:e>
        </m:func>
        <m:r>
          <w:rPr>
            <w:rFonts w:ascii="Cambria Math" w:hAnsi="Cambria Math"/>
          </w:rPr>
          <m:t xml:space="preserve">=</m:t>
        </m:r>
        <m:r>
          <w:rPr>
            <w:rFonts w:ascii="Cambria Math" w:hAnsi="Cambria Math"/>
          </w:rPr>
          <m:t xml:space="preserve">0</m:t>
        </m:r>
      </m:oMath>
      <w:r>
        <w:rPr>
          <w:rFonts w:eastAsia="Times New Roman" w:cs="Times New Roman" w:ascii="Times New Roman" w:hAnsi="Times New Roman"/>
          <w:sz w:val="24"/>
          <w:szCs w:val="24"/>
        </w:rPr>
        <w:t>.</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Тепловой двигатель - это периодически действующий двигатель, совершающий работу за счет полученной извне теплоты.</w:t>
      </w:r>
    </w:p>
    <w:p>
      <w:pPr>
        <w:pStyle w:val="Normal"/>
        <w:spacing w:lineRule="auto" w:line="254" w:before="0" w:after="160"/>
        <w:rPr>
          <w:rFonts w:ascii="Times New Roman" w:hAnsi="Times New Roman" w:eastAsia="Calibri" w:cs="Times New Roman"/>
          <w:sz w:val="24"/>
          <w:szCs w:val="24"/>
        </w:rPr>
      </w:pPr>
      <w:r>
        <w:drawing>
          <wp:anchor behindDoc="0" distT="0" distB="0" distL="0" distR="114300" simplePos="0" locked="0" layoutInCell="1" allowOverlap="1" relativeHeight="34">
            <wp:simplePos x="0" y="0"/>
            <wp:positionH relativeFrom="margin">
              <wp:align>left</wp:align>
            </wp:positionH>
            <wp:positionV relativeFrom="paragraph">
              <wp:posOffset>11430</wp:posOffset>
            </wp:positionV>
            <wp:extent cx="905510" cy="1022350"/>
            <wp:effectExtent l="0" t="0" r="0" b="0"/>
            <wp:wrapTight wrapText="bothSides">
              <wp:wrapPolygon edited="0">
                <wp:start x="-106" y="0"/>
                <wp:lineTo x="-106" y="21226"/>
                <wp:lineTo x="21348" y="21226"/>
                <wp:lineTo x="21348" y="0"/>
                <wp:lineTo x="-106" y="0"/>
              </wp:wrapPolygon>
            </wp:wrapTight>
            <wp:docPr id="36"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7" descr=""/>
                    <pic:cNvPicPr>
                      <a:picLocks noChangeAspect="1" noChangeArrowheads="1"/>
                    </pic:cNvPicPr>
                  </pic:nvPicPr>
                  <pic:blipFill>
                    <a:blip r:embed="rId45"/>
                    <a:srcRect l="0" t="0" r="0" b="3478"/>
                    <a:stretch>
                      <a:fillRect/>
                    </a:stretch>
                  </pic:blipFill>
                  <pic:spPr bwMode="auto">
                    <a:xfrm>
                      <a:off x="0" y="0"/>
                      <a:ext cx="905510" cy="1022350"/>
                    </a:xfrm>
                    <a:prstGeom prst="rect">
                      <a:avLst/>
                    </a:prstGeom>
                  </pic:spPr>
                </pic:pic>
              </a:graphicData>
            </a:graphic>
          </wp:anchor>
        </w:drawing>
      </w:r>
      <w:r>
        <w:rPr>
          <w:rFonts w:eastAsia="Calibri" w:cs="Times New Roman" w:ascii="Times New Roman" w:hAnsi="Times New Roman"/>
          <w:sz w:val="24"/>
          <w:szCs w:val="24"/>
        </w:rPr>
        <w:t>Т</w:t>
      </w:r>
      <w:r>
        <w:rPr>
          <w:rFonts w:eastAsia="Calibri" w:cs="Times New Roman" w:ascii="Times New Roman" w:hAnsi="Times New Roman"/>
          <w:sz w:val="24"/>
          <w:szCs w:val="24"/>
        </w:rPr>
        <w:t>ермостат - термодинамическая система, которая может обмениваться теплотой с телами практически без изменения собственной температуры.</w:t>
      </w:r>
    </w:p>
    <w:p>
      <w:pPr>
        <w:pStyle w:val="Normal"/>
        <w:spacing w:lineRule="auto" w:line="254" w:before="0" w:after="160"/>
        <w:rPr>
          <w:rFonts w:ascii="Times New Roman" w:hAnsi="Times New Roman" w:eastAsia="Calibri" w:cs="Times New Roman"/>
          <w:sz w:val="24"/>
          <w:szCs w:val="24"/>
          <w:lang w:eastAsia="ru-RU"/>
        </w:rPr>
      </w:pPr>
      <w:r>
        <w:rPr>
          <w:rFonts w:eastAsia="Calibri" w:cs="Times New Roman" w:ascii="Times New Roman" w:hAnsi="Times New Roman"/>
          <w:sz w:val="24"/>
          <w:szCs w:val="24"/>
          <w:lang w:eastAsia="ru-RU"/>
        </w:rPr>
        <w:t xml:space="preserve">Принцип работы теплового двигателя: от термостата с более высокой температурой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oMath>
      <w:r>
        <w:rPr>
          <w:rFonts w:eastAsia="Calibri" w:cs="Times New Roman" w:ascii="Times New Roman" w:hAnsi="Times New Roman"/>
          <w:sz w:val="24"/>
          <w:szCs w:val="24"/>
          <w:lang w:eastAsia="ru-RU"/>
        </w:rPr>
        <w:t xml:space="preserve">, называемого нагревателем, за цикл отбирается количество теплоты </w:t>
      </w:r>
      <w:r>
        <w:rPr/>
      </w:r>
      <m:oMath xmlns:m="http://schemas.openxmlformats.org/officeDocument/2006/math">
        <m:sSub>
          <m:e>
            <m:r>
              <w:rPr>
                <w:rFonts w:ascii="Cambria Math" w:hAnsi="Cambria Math"/>
              </w:rPr>
              <m:t xml:space="preserve">Q</m:t>
            </m:r>
          </m:e>
          <m:sub>
            <m:r>
              <w:rPr>
                <w:rFonts w:ascii="Cambria Math" w:hAnsi="Cambria Math"/>
              </w:rPr>
              <m:t xml:space="preserve">1</m:t>
            </m:r>
          </m:sub>
        </m:sSub>
      </m:oMath>
      <w:r>
        <w:rPr>
          <w:rFonts w:eastAsia="Calibri" w:cs="Times New Roman" w:ascii="Times New Roman" w:hAnsi="Times New Roman"/>
          <w:sz w:val="24"/>
          <w:szCs w:val="24"/>
          <w:lang w:eastAsia="ru-RU"/>
        </w:rPr>
        <w:t xml:space="preserve"> а термостату с более низкой температурой </w:t>
      </w:r>
      <w:r>
        <w:rPr/>
      </w:r>
      <m:oMath xmlns:m="http://schemas.openxmlformats.org/officeDocument/2006/math">
        <m:sSub>
          <m:e>
            <m:r>
              <w:rPr>
                <w:rFonts w:ascii="Cambria Math" w:hAnsi="Cambria Math"/>
              </w:rPr>
              <m:t xml:space="preserve">T</m:t>
            </m:r>
          </m:e>
          <m:sub>
            <m:r>
              <w:rPr>
                <w:rFonts w:ascii="Cambria Math" w:hAnsi="Cambria Math"/>
              </w:rPr>
              <m:t xml:space="preserve">2</m:t>
            </m:r>
          </m:sub>
        </m:sSub>
      </m:oMath>
      <w:r>
        <w:rPr>
          <w:rFonts w:eastAsia="Calibri" w:cs="Times New Roman" w:ascii="Times New Roman" w:hAnsi="Times New Roman"/>
          <w:sz w:val="24"/>
          <w:szCs w:val="24"/>
          <w:lang w:eastAsia="ru-RU"/>
        </w:rPr>
        <w:t xml:space="preserve">, называемому холодильником, за цикл передается количество теплоты </w:t>
      </w:r>
      <w:r>
        <w:rPr/>
      </w:r>
      <m:oMath xmlns:m="http://schemas.openxmlformats.org/officeDocument/2006/math">
        <m:sSub>
          <m:e>
            <m:r>
              <w:rPr>
                <w:rFonts w:ascii="Cambria Math" w:hAnsi="Cambria Math"/>
              </w:rPr>
              <m:t xml:space="preserve">Q</m:t>
            </m:r>
          </m:e>
          <m:sub>
            <m:r>
              <w:rPr>
                <w:rFonts w:ascii="Cambria Math" w:hAnsi="Cambria Math"/>
              </w:rPr>
              <m:t xml:space="preserve">2</m:t>
            </m:r>
          </m:sub>
        </m:sSub>
      </m:oMath>
      <w:r>
        <w:rPr>
          <w:rFonts w:eastAsia="Calibri" w:cs="Times New Roman" w:ascii="Times New Roman" w:hAnsi="Times New Roman"/>
          <w:sz w:val="24"/>
          <w:szCs w:val="24"/>
          <w:lang w:eastAsia="ru-RU"/>
        </w:rPr>
        <w:t xml:space="preserve">, при этом совершается работа А = </w:t>
      </w:r>
      <w:r>
        <w:rPr/>
      </w:r>
      <m:oMath xmlns:m="http://schemas.openxmlformats.org/officeDocument/2006/math">
        <m:sSub>
          <m:e>
            <m:r>
              <w:rPr>
                <w:rFonts w:ascii="Cambria Math" w:hAnsi="Cambria Math"/>
              </w:rPr>
              <m:t xml:space="preserve">Q</m:t>
            </m:r>
          </m:e>
          <m:sub>
            <m:r>
              <w:rPr>
                <w:rFonts w:ascii="Cambria Math" w:hAnsi="Cambria Math"/>
              </w:rPr>
              <m:t xml:space="preserve">1</m:t>
            </m:r>
          </m:sub>
        </m:sSub>
      </m:oMath>
      <w:r>
        <w:rPr>
          <w:rFonts w:eastAsia="Calibri" w:cs="Times New Roman" w:ascii="Times New Roman" w:hAnsi="Times New Roman"/>
          <w:sz w:val="24"/>
          <w:szCs w:val="24"/>
          <w:lang w:eastAsia="ru-RU"/>
        </w:rPr>
        <w:t xml:space="preserve"> — </w:t>
      </w:r>
      <w:r>
        <w:rPr/>
      </w:r>
      <m:oMath xmlns:m="http://schemas.openxmlformats.org/officeDocument/2006/math">
        <m:sSub>
          <m:e>
            <m:r>
              <w:rPr>
                <w:rFonts w:ascii="Cambria Math" w:hAnsi="Cambria Math"/>
              </w:rPr>
              <m:t xml:space="preserve">Q</m:t>
            </m:r>
          </m:e>
          <m:sub>
            <m:r>
              <w:rPr>
                <w:rFonts w:ascii="Cambria Math" w:hAnsi="Cambria Math"/>
              </w:rPr>
              <m:t xml:space="preserve">2</m:t>
            </m:r>
          </m:sub>
        </m:sSub>
      </m:oMath>
      <w:r>
        <w:rPr>
          <w:rFonts w:eastAsia="Times New Roman" w:cs="Times New Roman" w:ascii="Times New Roman" w:hAnsi="Times New Roman"/>
          <w:sz w:val="24"/>
          <w:szCs w:val="24"/>
          <w:lang w:eastAsia="ru-RU"/>
        </w:rPr>
        <w:t>.</w:t>
      </w:r>
    </w:p>
    <w:p>
      <w:pPr>
        <w:pStyle w:val="Normal"/>
        <w:spacing w:lineRule="auto" w:line="254" w:before="0" w:after="160"/>
        <w:rPr>
          <w:rFonts w:ascii="Times New Roman" w:hAnsi="Times New Roman" w:eastAsia="Calibri" w:cs="Times New Roman"/>
          <w:sz w:val="24"/>
          <w:szCs w:val="24"/>
        </w:rPr>
      </w:pPr>
      <w:r>
        <w:rPr/>
        <w:drawing>
          <wp:inline distT="0" distB="0" distL="0" distR="0">
            <wp:extent cx="2178050" cy="480060"/>
            <wp:effectExtent l="0" t="0" r="0" b="0"/>
            <wp:docPr id="37"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8" descr=""/>
                    <pic:cNvPicPr>
                      <a:picLocks noChangeAspect="1" noChangeArrowheads="1"/>
                    </pic:cNvPicPr>
                  </pic:nvPicPr>
                  <pic:blipFill>
                    <a:blip r:embed="rId46"/>
                    <a:srcRect l="0" t="55137" r="0" b="0"/>
                    <a:stretch>
                      <a:fillRect/>
                    </a:stretch>
                  </pic:blipFill>
                  <pic:spPr bwMode="auto">
                    <a:xfrm>
                      <a:off x="0" y="0"/>
                      <a:ext cx="2178050" cy="480060"/>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vertAlign w:val="subscript"/>
        </w:rPr>
      </w:pPr>
      <w:r>
        <w:drawing>
          <wp:anchor behindDoc="0" distT="0" distB="0" distL="0" distR="114300" simplePos="0" locked="0" layoutInCell="1" allowOverlap="1" relativeHeight="33">
            <wp:simplePos x="0" y="0"/>
            <wp:positionH relativeFrom="margin">
              <wp:align>left</wp:align>
            </wp:positionH>
            <wp:positionV relativeFrom="paragraph">
              <wp:posOffset>23495</wp:posOffset>
            </wp:positionV>
            <wp:extent cx="810260" cy="946150"/>
            <wp:effectExtent l="0" t="0" r="0" b="0"/>
            <wp:wrapSquare wrapText="bothSides"/>
            <wp:docPr id="38"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9" descr=""/>
                    <pic:cNvPicPr>
                      <a:picLocks noChangeAspect="1" noChangeArrowheads="1"/>
                    </pic:cNvPicPr>
                  </pic:nvPicPr>
                  <pic:blipFill>
                    <a:blip r:embed="rId47"/>
                    <a:srcRect l="0" t="3315" r="0" b="2780"/>
                    <a:stretch>
                      <a:fillRect/>
                    </a:stretch>
                  </pic:blipFill>
                  <pic:spPr bwMode="auto">
                    <a:xfrm>
                      <a:off x="0" y="0"/>
                      <a:ext cx="810260" cy="946150"/>
                    </a:xfrm>
                    <a:prstGeom prst="rect">
                      <a:avLst/>
                    </a:prstGeom>
                  </pic:spPr>
                </pic:pic>
              </a:graphicData>
            </a:graphic>
          </wp:anchor>
        </w:drawing>
      </w:r>
      <w:r>
        <w:rPr>
          <w:rFonts w:eastAsia="Calibri" w:cs="Times New Roman" w:ascii="Times New Roman" w:hAnsi="Times New Roman"/>
          <w:sz w:val="24"/>
          <w:szCs w:val="24"/>
        </w:rPr>
        <w:t>П</w:t>
      </w:r>
      <w:r>
        <w:rPr>
          <w:rFonts w:eastAsia="Calibri" w:cs="Times New Roman" w:ascii="Times New Roman" w:hAnsi="Times New Roman"/>
          <w:sz w:val="24"/>
          <w:szCs w:val="24"/>
        </w:rPr>
        <w:t xml:space="preserve">роцесс, обратный происходящему в тепловом двигателе, используется в холодильной машине: от термостата с более низкой температурой </w:t>
      </w:r>
      <w:r>
        <w:rPr>
          <w:rFonts w:eastAsia="Calibri" w:cs="Times New Roman" w:ascii="Times New Roman" w:hAnsi="Times New Roman"/>
          <w:i/>
          <w:iCs/>
          <w:sz w:val="24"/>
          <w:szCs w:val="24"/>
        </w:rPr>
        <w:t>Т</w:t>
      </w:r>
      <w:r>
        <w:rPr>
          <w:rFonts w:eastAsia="Calibri" w:cs="Times New Roman" w:ascii="Times New Roman" w:hAnsi="Times New Roman"/>
          <w:sz w:val="24"/>
          <w:szCs w:val="24"/>
          <w:vertAlign w:val="subscript"/>
        </w:rPr>
        <w:t>2</w:t>
      </w:r>
      <w:r>
        <w:rPr>
          <w:rFonts w:eastAsia="Calibri" w:cs="Times New Roman" w:ascii="Times New Roman" w:hAnsi="Times New Roman"/>
          <w:sz w:val="24"/>
          <w:szCs w:val="24"/>
        </w:rPr>
        <w:t xml:space="preserve">, за цикл отнимается количество теплоты </w:t>
      </w:r>
      <w:r>
        <w:rPr>
          <w:rFonts w:eastAsia="Calibri" w:cs="Times New Roman" w:ascii="Times New Roman" w:hAnsi="Times New Roman"/>
          <w:i/>
          <w:iCs/>
          <w:sz w:val="24"/>
          <w:szCs w:val="24"/>
          <w:lang w:val="en-US"/>
        </w:rPr>
        <w:t>Q</w:t>
      </w:r>
      <w:r>
        <w:rPr>
          <w:rFonts w:eastAsia="Calibri" w:cs="Times New Roman" w:ascii="Times New Roman" w:hAnsi="Times New Roman"/>
          <w:sz w:val="24"/>
          <w:szCs w:val="24"/>
          <w:vertAlign w:val="subscript"/>
        </w:rPr>
        <w:t>2</w:t>
      </w:r>
      <w:r>
        <w:rPr>
          <w:rFonts w:eastAsia="Calibri" w:cs="Times New Roman" w:ascii="Times New Roman" w:hAnsi="Times New Roman"/>
          <w:sz w:val="24"/>
          <w:szCs w:val="24"/>
        </w:rPr>
        <w:t xml:space="preserve"> и отдается термостату с более высокой температурой </w:t>
      </w:r>
      <w:r>
        <w:rPr>
          <w:rFonts w:eastAsia="Calibri" w:cs="Times New Roman" w:ascii="Times New Roman" w:hAnsi="Times New Roman"/>
          <w:i/>
          <w:iCs/>
          <w:sz w:val="24"/>
          <w:szCs w:val="24"/>
          <w:lang w:val="en-US"/>
        </w:rPr>
        <w:t>T</w:t>
      </w:r>
      <w:r>
        <w:rPr>
          <w:rFonts w:eastAsia="Calibri" w:cs="Times New Roman" w:ascii="Times New Roman" w:hAnsi="Times New Roman"/>
          <w:sz w:val="24"/>
          <w:szCs w:val="24"/>
          <w:vertAlign w:val="subscript"/>
        </w:rPr>
        <w:t>1</w:t>
      </w:r>
      <w:r>
        <w:rPr>
          <w:rFonts w:eastAsia="Calibri" w:cs="Times New Roman" w:ascii="Times New Roman" w:hAnsi="Times New Roman"/>
          <w:sz w:val="24"/>
          <w:szCs w:val="24"/>
        </w:rPr>
        <w:t xml:space="preserve"> количество теплоты </w:t>
      </w:r>
      <w:r>
        <w:rPr>
          <w:rFonts w:eastAsia="Calibri" w:cs="Times New Roman" w:ascii="Times New Roman" w:hAnsi="Times New Roman"/>
          <w:i/>
          <w:iCs/>
          <w:sz w:val="24"/>
          <w:szCs w:val="24"/>
          <w:lang w:val="en-US"/>
        </w:rPr>
        <w:t>Q</w:t>
      </w:r>
      <w:r>
        <w:rPr>
          <w:rFonts w:eastAsia="Calibri" w:cs="Times New Roman" w:ascii="Times New Roman" w:hAnsi="Times New Roman"/>
          <w:sz w:val="24"/>
          <w:szCs w:val="24"/>
          <w:vertAlign w:val="subscript"/>
        </w:rPr>
        <w:t>1.</w:t>
      </w:r>
    </w:p>
    <w:p>
      <w:pPr>
        <w:pStyle w:val="Normal"/>
        <w:spacing w:lineRule="auto" w:line="254" w:before="0" w:after="160"/>
        <w:rPr>
          <w:rFonts w:ascii="Times New Roman" w:hAnsi="Times New Roman" w:eastAsia="Calibri" w:cs="Times New Roman"/>
          <w:sz w:val="24"/>
          <w:szCs w:val="24"/>
        </w:rPr>
      </w:pPr>
      <w:r>
        <w:rPr/>
        <w:drawing>
          <wp:inline distT="0" distB="0" distL="0" distR="0">
            <wp:extent cx="2857500" cy="194945"/>
            <wp:effectExtent l="0" t="0" r="0" b="0"/>
            <wp:docPr id="39"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10" descr=""/>
                    <pic:cNvPicPr>
                      <a:picLocks noChangeAspect="1" noChangeArrowheads="1"/>
                    </pic:cNvPicPr>
                  </pic:nvPicPr>
                  <pic:blipFill>
                    <a:blip r:embed="rId48"/>
                    <a:stretch>
                      <a:fillRect/>
                    </a:stretch>
                  </pic:blipFill>
                  <pic:spPr bwMode="auto">
                    <a:xfrm>
                      <a:off x="0" y="0"/>
                      <a:ext cx="2857500" cy="194945"/>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rPr>
      </w:pPr>
      <w:r>
        <w:rPr/>
        <w:drawing>
          <wp:inline distT="0" distB="0" distL="0" distR="0">
            <wp:extent cx="5200650" cy="566420"/>
            <wp:effectExtent l="0" t="0" r="0" b="0"/>
            <wp:docPr id="40"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descr=""/>
                    <pic:cNvPicPr>
                      <a:picLocks noChangeAspect="1" noChangeArrowheads="1"/>
                    </pic:cNvPicPr>
                  </pic:nvPicPr>
                  <pic:blipFill>
                    <a:blip r:embed="rId49"/>
                    <a:stretch>
                      <a:fillRect/>
                    </a:stretch>
                  </pic:blipFill>
                  <pic:spPr bwMode="auto">
                    <a:xfrm>
                      <a:off x="0" y="0"/>
                      <a:ext cx="5200650" cy="566420"/>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rPr>
      </w:pPr>
      <w:r>
        <w:rPr/>
        <w:drawing>
          <wp:inline distT="0" distB="0" distL="0" distR="0">
            <wp:extent cx="4648200" cy="964565"/>
            <wp:effectExtent l="0" t="0" r="0" b="0"/>
            <wp:docPr id="41"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11" descr=""/>
                    <pic:cNvPicPr>
                      <a:picLocks noChangeAspect="1" noChangeArrowheads="1"/>
                    </pic:cNvPicPr>
                  </pic:nvPicPr>
                  <pic:blipFill>
                    <a:blip r:embed="rId50"/>
                    <a:stretch>
                      <a:fillRect/>
                    </a:stretch>
                  </pic:blipFill>
                  <pic:spPr bwMode="auto">
                    <a:xfrm>
                      <a:off x="0" y="0"/>
                      <a:ext cx="4648200" cy="964565"/>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Теорема Карно: из всех периодически действующих тепловых машин, имеющих одинаковые температуры нагревателей (Т</w:t>
      </w:r>
      <w:r>
        <w:rPr>
          <w:rFonts w:eastAsia="Calibri" w:cs="Times New Roman" w:ascii="Times New Roman" w:hAnsi="Times New Roman"/>
          <w:sz w:val="24"/>
          <w:szCs w:val="24"/>
          <w:vertAlign w:val="subscript"/>
        </w:rPr>
        <w:t>1</w:t>
      </w:r>
      <w:r>
        <w:rPr>
          <w:rFonts w:eastAsia="Calibri" w:cs="Times New Roman" w:ascii="Times New Roman" w:hAnsi="Times New Roman"/>
          <w:sz w:val="24"/>
          <w:szCs w:val="24"/>
        </w:rPr>
        <w:t>) и холодильников (Т</w:t>
      </w:r>
      <w:r>
        <w:rPr>
          <w:rFonts w:eastAsia="Calibri" w:cs="Times New Roman" w:ascii="Times New Roman" w:hAnsi="Times New Roman"/>
          <w:sz w:val="24"/>
          <w:szCs w:val="24"/>
          <w:vertAlign w:val="subscript"/>
        </w:rPr>
        <w:t>2</w:t>
      </w:r>
      <w:r>
        <w:rPr>
          <w:rFonts w:eastAsia="Calibri" w:cs="Times New Roman" w:ascii="Times New Roman" w:hAnsi="Times New Roman"/>
          <w:sz w:val="24"/>
          <w:szCs w:val="24"/>
        </w:rPr>
        <w:t>), наибольшим КПД обладают обратимые машины; при этом КПД обратимых машин, работающих при одинаковых температурах нагревателей (Т</w:t>
      </w:r>
      <w:r>
        <w:rPr>
          <w:rFonts w:eastAsia="Calibri" w:cs="Times New Roman" w:ascii="Times New Roman" w:hAnsi="Times New Roman"/>
          <w:sz w:val="24"/>
          <w:szCs w:val="24"/>
          <w:vertAlign w:val="subscript"/>
        </w:rPr>
        <w:t>1</w:t>
      </w:r>
      <w:r>
        <w:rPr>
          <w:rFonts w:eastAsia="Calibri" w:cs="Times New Roman" w:ascii="Times New Roman" w:hAnsi="Times New Roman"/>
          <w:sz w:val="24"/>
          <w:szCs w:val="24"/>
        </w:rPr>
        <w:t>) и холодильников (Т</w:t>
      </w:r>
      <w:r>
        <w:rPr>
          <w:rFonts w:eastAsia="Calibri" w:cs="Times New Roman" w:ascii="Times New Roman" w:hAnsi="Times New Roman"/>
          <w:sz w:val="24"/>
          <w:szCs w:val="24"/>
          <w:vertAlign w:val="subscript"/>
        </w:rPr>
        <w:t>2</w:t>
      </w:r>
      <w:r>
        <w:rPr>
          <w:rFonts w:eastAsia="Calibri" w:cs="Times New Roman" w:ascii="Times New Roman" w:hAnsi="Times New Roman"/>
          <w:sz w:val="24"/>
          <w:szCs w:val="24"/>
        </w:rPr>
        <w:t>), равны друг другу и не зависят от природы рабочего тела, а определяются только температурами нагревателя и холодильника.</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Рабочее тело - тело, совершающее круговой процесс и обменивающееся энергией с другими телами.</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Наиболее экономичный обратимый круговой процесс - цикл Карно — цикл, состоящий из четырех последовательных обратимых процессов: изотермического расширения, адиабатного расширения, изотермического сжатия и адиабатного сжатия.</w:t>
      </w:r>
    </w:p>
    <w:p>
      <w:pPr>
        <w:pStyle w:val="Normal"/>
        <w:spacing w:lineRule="auto" w:line="254" w:before="0" w:after="160"/>
        <w:rPr>
          <w:rFonts w:ascii="Times New Roman" w:hAnsi="Times New Roman" w:eastAsia="Calibri" w:cs="Times New Roman"/>
          <w:sz w:val="24"/>
          <w:szCs w:val="24"/>
        </w:rPr>
      </w:pPr>
      <w:r>
        <w:drawing>
          <wp:anchor behindDoc="0" distT="0" distB="0" distL="0" distR="114300" simplePos="0" locked="0" layoutInCell="1" allowOverlap="1" relativeHeight="32">
            <wp:simplePos x="0" y="0"/>
            <wp:positionH relativeFrom="margin">
              <wp:align>left</wp:align>
            </wp:positionH>
            <wp:positionV relativeFrom="paragraph">
              <wp:posOffset>5715</wp:posOffset>
            </wp:positionV>
            <wp:extent cx="941070" cy="793750"/>
            <wp:effectExtent l="0" t="0" r="0" b="0"/>
            <wp:wrapSquare wrapText="bothSides"/>
            <wp:docPr id="4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descr=""/>
                    <pic:cNvPicPr>
                      <a:picLocks noChangeAspect="1" noChangeArrowheads="1"/>
                    </pic:cNvPicPr>
                  </pic:nvPicPr>
                  <pic:blipFill>
                    <a:blip r:embed="rId51"/>
                    <a:stretch>
                      <a:fillRect/>
                    </a:stretch>
                  </pic:blipFill>
                  <pic:spPr bwMode="auto">
                    <a:xfrm>
                      <a:off x="0" y="0"/>
                      <a:ext cx="941070" cy="793750"/>
                    </a:xfrm>
                    <a:prstGeom prst="rect">
                      <a:avLst/>
                    </a:prstGeom>
                  </pic:spPr>
                </pic:pic>
              </a:graphicData>
            </a:graphic>
          </wp:anchor>
        </w:drawing>
      </w:r>
      <w:r>
        <w:rPr>
          <w:rFonts w:eastAsia="Calibri" w:cs="Times New Roman" w:ascii="Times New Roman" w:hAnsi="Times New Roman"/>
          <w:sz w:val="24"/>
          <w:szCs w:val="24"/>
        </w:rPr>
        <w:t>Р</w:t>
      </w:r>
      <w:r>
        <w:rPr>
          <w:rFonts w:eastAsia="Calibri" w:cs="Times New Roman" w:ascii="Times New Roman" w:hAnsi="Times New Roman"/>
          <w:sz w:val="24"/>
          <w:szCs w:val="24"/>
        </w:rPr>
        <w:t>ассмотрим прямой цикл Карно, в котором в качестве рабочего тела используется идеальный газ, заключенный в сосуд с подвижным поршнем. Последовательные термодинамические процессы в цикле Карно: 1-изотерма-2-адиабата-3-изотерма-4-адиабата-1.</w:t>
      </w:r>
    </w:p>
    <w:p>
      <w:pPr>
        <w:pStyle w:val="Normal"/>
        <w:spacing w:lineRule="auto" w:line="254" w:before="0" w:after="160"/>
        <w:rPr>
          <w:rFonts w:ascii="Times New Roman" w:hAnsi="Times New Roman" w:eastAsia="Calibri" w:cs="Times New Roman"/>
          <w:sz w:val="24"/>
          <w:szCs w:val="24"/>
        </w:rPr>
      </w:pPr>
      <w:r>
        <w:rPr/>
        <w:drawing>
          <wp:inline distT="0" distB="0" distL="0" distR="0">
            <wp:extent cx="3107690" cy="1238250"/>
            <wp:effectExtent l="0" t="0" r="0" b="0"/>
            <wp:docPr id="43"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12" descr=""/>
                    <pic:cNvPicPr>
                      <a:picLocks noChangeAspect="1" noChangeArrowheads="1"/>
                    </pic:cNvPicPr>
                  </pic:nvPicPr>
                  <pic:blipFill>
                    <a:blip r:embed="rId52"/>
                    <a:stretch>
                      <a:fillRect/>
                    </a:stretch>
                  </pic:blipFill>
                  <pic:spPr bwMode="auto">
                    <a:xfrm>
                      <a:off x="0" y="0"/>
                      <a:ext cx="3107690" cy="1238250"/>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rPr>
      </w:pPr>
      <w:r>
        <w:rPr/>
        <w:drawing>
          <wp:inline distT="0" distB="0" distL="0" distR="0">
            <wp:extent cx="3842385" cy="1638300"/>
            <wp:effectExtent l="0" t="0" r="0" b="0"/>
            <wp:docPr id="44"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13" descr=""/>
                    <pic:cNvPicPr>
                      <a:picLocks noChangeAspect="1" noChangeArrowheads="1"/>
                    </pic:cNvPicPr>
                  </pic:nvPicPr>
                  <pic:blipFill>
                    <a:blip r:embed="rId53"/>
                    <a:stretch>
                      <a:fillRect/>
                    </a:stretch>
                  </pic:blipFill>
                  <pic:spPr bwMode="auto">
                    <a:xfrm>
                      <a:off x="0" y="0"/>
                      <a:ext cx="3842385" cy="1638300"/>
                    </a:xfrm>
                    <a:prstGeom prst="rect">
                      <a:avLst/>
                    </a:prstGeom>
                  </pic:spPr>
                </pic:pic>
              </a:graphicData>
            </a:graphic>
          </wp:inline>
        </w:drawing>
      </w:r>
    </w:p>
    <w:p>
      <w:pPr>
        <w:pStyle w:val="Normal"/>
        <w:spacing w:lineRule="auto" w:line="254" w:before="0" w:after="160"/>
        <w:rPr>
          <w:rFonts w:ascii="Times New Roman" w:hAnsi="Times New Roman" w:eastAsia="Calibri" w:cs="Times New Roman"/>
          <w:b/>
          <w:b/>
          <w:sz w:val="24"/>
          <w:szCs w:val="24"/>
        </w:rPr>
      </w:pPr>
      <w:r>
        <w:rPr>
          <w:rFonts w:eastAsia="Calibri" w:cs="Times New Roman" w:ascii="Times New Roman" w:hAnsi="Times New Roman"/>
          <w:b/>
          <w:sz w:val="24"/>
          <w:szCs w:val="24"/>
        </w:rPr>
        <w:t>32. Реальные газы. Уравнение Ван-дер-Ваальса. Внутренняя энергия газа Ван-дер-Ваальса. Изотермы газа Ван-дер-Вальса для реального газа.</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Реальные вещества состоят из молекул, которые имеют объем и взаимодействуют. Реальные газы – газы, свойства которых зависят от взаимодействия молекул.</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 xml:space="preserve">Силы межмолекулярного взаимодействия проявляются на расстояниях </w:t>
      </w:r>
      <w:r>
        <w:rPr>
          <w:rFonts w:eastAsia="Calibri" w:cs="Cambria Math" w:ascii="Cambria Math" w:hAnsi="Cambria Math"/>
          <w:sz w:val="24"/>
          <w:szCs w:val="24"/>
        </w:rPr>
        <w:t>≦</w:t>
      </w:r>
      <w:r>
        <w:rPr>
          <w:rFonts w:eastAsia="Calibri" w:cs="Times New Roman" w:ascii="Times New Roman" w:hAnsi="Times New Roman"/>
          <w:sz w:val="24"/>
          <w:szCs w:val="24"/>
        </w:rPr>
        <w:t xml:space="preserve"> 10</w:t>
      </w:r>
      <w:r>
        <w:rPr>
          <w:rFonts w:eastAsia="Calibri" w:cs="Times New Roman" w:ascii="Times New Roman" w:hAnsi="Times New Roman"/>
          <w:sz w:val="24"/>
          <w:szCs w:val="24"/>
          <w:vertAlign w:val="superscript"/>
        </w:rPr>
        <w:t>-9</w:t>
      </w:r>
      <w:r>
        <w:rPr>
          <w:rFonts w:eastAsia="Calibri" w:cs="Times New Roman" w:ascii="Times New Roman" w:hAnsi="Times New Roman"/>
          <w:sz w:val="24"/>
          <w:szCs w:val="24"/>
        </w:rPr>
        <w:t xml:space="preserve"> м и быстро убывают с увеличением расстояния между молекулами. Такие силы называются короткодействующими. Между молекулами вещества одновременно действуют силы притяжения (на больших расстояниях) и силы отталкивания (на малых расстояниях). Силы отталкивания считаются положительными, а силы взаимного притяжения — отрицательными.</w:t>
      </w:r>
    </w:p>
    <w:p>
      <w:pPr>
        <w:pStyle w:val="Normal"/>
        <w:spacing w:lineRule="auto" w:line="254" w:before="0" w:after="160"/>
        <w:rPr>
          <w:rFonts w:ascii="Times New Roman" w:hAnsi="Times New Roman" w:eastAsia="Calibri" w:cs="Times New Roman"/>
          <w:sz w:val="24"/>
          <w:szCs w:val="24"/>
        </w:rPr>
      </w:pPr>
      <w:r>
        <w:drawing>
          <wp:anchor behindDoc="0" distT="0" distB="0" distL="114300" distR="114300" simplePos="0" locked="0" layoutInCell="1" allowOverlap="1" relativeHeight="30">
            <wp:simplePos x="0" y="0"/>
            <wp:positionH relativeFrom="column">
              <wp:posOffset>0</wp:posOffset>
            </wp:positionH>
            <wp:positionV relativeFrom="paragraph">
              <wp:posOffset>3175</wp:posOffset>
            </wp:positionV>
            <wp:extent cx="952500" cy="1333500"/>
            <wp:effectExtent l="0" t="0" r="0" b="0"/>
            <wp:wrapSquare wrapText="bothSides"/>
            <wp:docPr id="4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descr=""/>
                    <pic:cNvPicPr>
                      <a:picLocks noChangeAspect="1" noChangeArrowheads="1"/>
                    </pic:cNvPicPr>
                  </pic:nvPicPr>
                  <pic:blipFill>
                    <a:blip r:embed="rId54"/>
                    <a:srcRect l="0" t="26744" r="70951" b="19010"/>
                    <a:stretch>
                      <a:fillRect/>
                    </a:stretch>
                  </pic:blipFill>
                  <pic:spPr bwMode="auto">
                    <a:xfrm>
                      <a:off x="0" y="0"/>
                      <a:ext cx="952500" cy="1333500"/>
                    </a:xfrm>
                    <a:prstGeom prst="rect">
                      <a:avLst/>
                    </a:prstGeom>
                  </pic:spPr>
                </pic:pic>
              </a:graphicData>
            </a:graphic>
          </wp:anchor>
        </w:drawing>
      </w:r>
      <w:r>
        <w:rPr>
          <w:rFonts w:eastAsia="Calibri" w:cs="Times New Roman" w:ascii="Times New Roman" w:hAnsi="Times New Roman"/>
          <w:sz w:val="24"/>
          <w:szCs w:val="24"/>
        </w:rPr>
        <w:t>Р</w:t>
      </w:r>
      <w:r>
        <w:rPr>
          <w:rFonts w:eastAsia="Calibri" w:cs="Times New Roman" w:ascii="Times New Roman" w:hAnsi="Times New Roman"/>
          <w:sz w:val="24"/>
          <w:szCs w:val="24"/>
        </w:rPr>
        <w:t>асстояние, на котором силы уравновешивают друг друга (</w:t>
      </w:r>
      <w:r>
        <w:rPr/>
      </w:r>
      <m:oMath xmlns:m="http://schemas.openxmlformats.org/officeDocument/2006/math">
        <m:nary>
          <m:naryPr>
            <m:chr m:val="∑"/>
            <m:subHide m:val="1"/>
            <m:supHide m:val="1"/>
          </m:naryPr>
          <m:sub/>
          <m:sup/>
          <m:e>
            <m:r>
              <w:rPr>
                <w:rFonts w:ascii="Cambria Math" w:hAnsi="Cambria Math"/>
              </w:rPr>
              <m:t xml:space="preserve">F</m:t>
            </m:r>
          </m:e>
        </m:nary>
        <m:r>
          <w:rPr>
            <w:rFonts w:ascii="Cambria Math" w:hAnsi="Cambria Math"/>
          </w:rPr>
          <m:t xml:space="preserve">=</m:t>
        </m:r>
        <m:r>
          <w:rPr>
            <w:rFonts w:ascii="Cambria Math" w:hAnsi="Cambria Math"/>
          </w:rPr>
          <m:t xml:space="preserve">0</m:t>
        </m:r>
      </m:oMath>
      <w:r>
        <w:rPr>
          <w:rFonts w:eastAsia="Calibri" w:cs="Times New Roman" w:ascii="Times New Roman" w:hAnsi="Times New Roman"/>
          <w:sz w:val="24"/>
          <w:szCs w:val="24"/>
        </w:rPr>
        <w:t>) – равновесное состояние (</w:t>
      </w:r>
      <w:r>
        <w:rPr/>
      </w:r>
      <m:oMath xmlns:m="http://schemas.openxmlformats.org/officeDocument/2006/math">
        <m:sSub>
          <m:e>
            <m:r>
              <w:rPr>
                <w:rFonts w:ascii="Cambria Math" w:hAnsi="Cambria Math"/>
              </w:rPr>
              <m:t xml:space="preserve">r</m:t>
            </m:r>
          </m:e>
          <m:sub>
            <m:r>
              <w:rPr>
                <w:rFonts w:ascii="Cambria Math" w:hAnsi="Cambria Math"/>
              </w:rPr>
              <m:t xml:space="preserve">0</m:t>
            </m:r>
          </m:sub>
        </m:sSub>
      </m:oMath>
      <w:r>
        <w:rPr>
          <w:rFonts w:eastAsia="Calibri" w:cs="Times New Roman" w:ascii="Times New Roman" w:hAnsi="Times New Roman"/>
          <w:sz w:val="24"/>
          <w:szCs w:val="24"/>
        </w:rPr>
        <w:t xml:space="preserve">). Это то расстояние, на котором находились бы молекулы при отсутствии теплового движения. При </w:t>
      </w:r>
      <w:r>
        <w:rPr/>
      </w:r>
      <m:oMath xmlns:m="http://schemas.openxmlformats.org/officeDocument/2006/math">
        <m:r>
          <w:rPr>
            <w:rFonts w:ascii="Cambria Math" w:hAnsi="Cambria Math"/>
          </w:rPr>
          <m:t xml:space="preserve">r</m:t>
        </m:r>
        <m:r>
          <w:rPr>
            <w:rFonts w:ascii="Cambria Math" w:hAnsi="Cambria Math"/>
          </w:rPr>
          <m:t xml:space="preserve">=</m:t>
        </m:r>
        <m:sSub>
          <m:e>
            <m:r>
              <w:rPr>
                <w:rFonts w:ascii="Cambria Math" w:hAnsi="Cambria Math"/>
              </w:rPr>
              <m:t xml:space="preserve">r</m:t>
            </m:r>
          </m:e>
          <m:sub>
            <m:r>
              <w:rPr>
                <w:rFonts w:ascii="Cambria Math" w:hAnsi="Cambria Math"/>
              </w:rPr>
              <m:t xml:space="preserve">0</m:t>
            </m:r>
          </m:sub>
        </m:sSub>
      </m:oMath>
      <w:r>
        <w:rPr>
          <w:rFonts w:eastAsia="Calibri" w:cs="Times New Roman" w:ascii="Times New Roman" w:hAnsi="Times New Roman"/>
          <w:sz w:val="24"/>
          <w:szCs w:val="24"/>
        </w:rPr>
        <w:t xml:space="preserve"> потенциальная энергия взаимодействия молекул (</w:t>
      </w:r>
      <w:r>
        <w:rPr>
          <w:rFonts w:eastAsia="Calibri" w:cs="Times New Roman" w:ascii="Times New Roman" w:hAnsi="Times New Roman"/>
          <w:sz w:val="24"/>
          <w:szCs w:val="24"/>
          <w:lang w:val="en-US"/>
        </w:rPr>
        <w:t>U</w:t>
      </w:r>
      <w:r>
        <w:rPr>
          <w:rFonts w:eastAsia="Calibri" w:cs="Times New Roman" w:ascii="Times New Roman" w:hAnsi="Times New Roman"/>
          <w:sz w:val="24"/>
          <w:szCs w:val="24"/>
          <w:vertAlign w:val="subscript"/>
          <w:lang w:val="en-US"/>
        </w:rPr>
        <w:t>min</w:t>
      </w:r>
      <w:r>
        <w:rPr>
          <w:rFonts w:eastAsia="Calibri" w:cs="Times New Roman" w:ascii="Times New Roman" w:hAnsi="Times New Roman"/>
          <w:sz w:val="24"/>
          <w:szCs w:val="24"/>
        </w:rPr>
        <w:t>) минимальна. Она определяет работу, необходимую для разъединения молекул, находящихся в равновесном состоянии.</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Вещество находится при:</w:t>
      </w:r>
      <w:r>
        <w:rPr/>
        <w:drawing>
          <wp:inline distT="0" distB="0" distL="0" distR="0">
            <wp:extent cx="4006850" cy="337185"/>
            <wp:effectExtent l="0" t="0" r="0" b="0"/>
            <wp:docPr id="46"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14" descr=""/>
                    <pic:cNvPicPr>
                      <a:picLocks noChangeAspect="1" noChangeArrowheads="1"/>
                    </pic:cNvPicPr>
                  </pic:nvPicPr>
                  <pic:blipFill>
                    <a:blip r:embed="rId55"/>
                    <a:srcRect l="0" t="50568" r="0" b="0"/>
                    <a:stretch>
                      <a:fillRect/>
                    </a:stretch>
                  </pic:blipFill>
                  <pic:spPr bwMode="auto">
                    <a:xfrm>
                      <a:off x="0" y="0"/>
                      <a:ext cx="4006850" cy="337185"/>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Ван-дер-Ваальсом в уравнение Клапейрона-Менделеева введены две поправки:</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 xml:space="preserve">1. Учет собственного объема молекул. Фактический свободный объем, в котором могут двигаться молекулы реального газа, будет не </w:t>
      </w:r>
      <w:r>
        <w:rPr>
          <w:rFonts w:eastAsia="Calibri" w:cs="Times New Roman" w:ascii="Times New Roman" w:hAnsi="Times New Roman"/>
          <w:sz w:val="24"/>
          <w:szCs w:val="24"/>
          <w:lang w:val="en-US"/>
        </w:rPr>
        <w:t>V</w:t>
      </w:r>
      <w:r>
        <w:rPr>
          <w:rFonts w:eastAsia="Calibri" w:cs="Times New Roman" w:ascii="Times New Roman" w:hAnsi="Times New Roman"/>
          <w:sz w:val="24"/>
          <w:szCs w:val="24"/>
          <w:vertAlign w:val="subscript"/>
          <w:lang w:val="en-US"/>
        </w:rPr>
        <w:t>m</w:t>
      </w:r>
      <w:r>
        <w:rPr>
          <w:rFonts w:eastAsia="Calibri" w:cs="Times New Roman" w:ascii="Times New Roman" w:hAnsi="Times New Roman"/>
          <w:sz w:val="24"/>
          <w:szCs w:val="24"/>
        </w:rPr>
        <w:t xml:space="preserve">, а </w:t>
      </w:r>
      <w:r>
        <w:rPr>
          <w:rFonts w:eastAsia="Calibri" w:cs="Times New Roman" w:ascii="Times New Roman" w:hAnsi="Times New Roman"/>
          <w:sz w:val="24"/>
          <w:szCs w:val="24"/>
          <w:lang w:val="en-US"/>
        </w:rPr>
        <w:t>V</w:t>
      </w:r>
      <w:r>
        <w:rPr>
          <w:rFonts w:eastAsia="Calibri" w:cs="Times New Roman" w:ascii="Times New Roman" w:hAnsi="Times New Roman"/>
          <w:sz w:val="24"/>
          <w:szCs w:val="24"/>
          <w:vertAlign w:val="subscript"/>
          <w:lang w:val="en-US"/>
        </w:rPr>
        <w:t>m</w:t>
      </w:r>
      <w:r>
        <w:rPr>
          <w:rFonts w:eastAsia="Calibri" w:cs="Times New Roman" w:ascii="Times New Roman" w:hAnsi="Times New Roman"/>
          <w:sz w:val="24"/>
          <w:szCs w:val="24"/>
          <w:vertAlign w:val="subscript"/>
        </w:rPr>
        <w:t xml:space="preserve"> </w:t>
      </w:r>
      <w:r>
        <w:rPr>
          <w:rFonts w:eastAsia="Calibri" w:cs="Times New Roman" w:ascii="Times New Roman" w:hAnsi="Times New Roman"/>
          <w:sz w:val="24"/>
          <w:szCs w:val="24"/>
        </w:rPr>
        <w:t xml:space="preserve">– </w:t>
      </w:r>
      <w:r>
        <w:rPr>
          <w:rFonts w:eastAsia="Calibri" w:cs="Times New Roman" w:ascii="Times New Roman" w:hAnsi="Times New Roman"/>
          <w:sz w:val="24"/>
          <w:szCs w:val="24"/>
          <w:lang w:val="en-US"/>
        </w:rPr>
        <w:t>b</w:t>
      </w:r>
      <w:r>
        <w:rPr>
          <w:rFonts w:eastAsia="Calibri" w:cs="Times New Roman" w:ascii="Times New Roman" w:hAnsi="Times New Roman"/>
          <w:sz w:val="24"/>
          <w:szCs w:val="24"/>
        </w:rPr>
        <w:t xml:space="preserve">, где </w:t>
      </w:r>
      <w:r>
        <w:rPr>
          <w:rFonts w:eastAsia="Calibri" w:cs="Times New Roman" w:ascii="Times New Roman" w:hAnsi="Times New Roman"/>
          <w:sz w:val="24"/>
          <w:szCs w:val="24"/>
          <w:lang w:val="en-US"/>
        </w:rPr>
        <w:t>b</w:t>
      </w:r>
      <w:r>
        <w:rPr>
          <w:rFonts w:eastAsia="Calibri" w:cs="Times New Roman" w:ascii="Times New Roman" w:hAnsi="Times New Roman"/>
          <w:sz w:val="24"/>
          <w:szCs w:val="24"/>
        </w:rPr>
        <w:t xml:space="preserve"> – объем, занимаемый самими молекулами.</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 xml:space="preserve">Объем </w:t>
      </w:r>
      <w:r>
        <w:rPr>
          <w:rFonts w:eastAsia="Calibri" w:cs="Times New Roman" w:ascii="Times New Roman" w:hAnsi="Times New Roman"/>
          <w:sz w:val="24"/>
          <w:szCs w:val="24"/>
          <w:lang w:val="en-US"/>
        </w:rPr>
        <w:t>b</w:t>
      </w:r>
      <w:r>
        <w:rPr>
          <w:rFonts w:eastAsia="Calibri" w:cs="Times New Roman" w:ascii="Times New Roman" w:hAnsi="Times New Roman"/>
          <w:sz w:val="24"/>
          <w:szCs w:val="24"/>
        </w:rPr>
        <w:t xml:space="preserve"> равен учетверенному собственному объему молекул. Если, например, в сосуде находятся две молекулы, то центр любой из них не может приблизиться к центру другой молекулы на расстояние, меньшее диаметра </w:t>
      </w:r>
      <w:r>
        <w:rPr>
          <w:rFonts w:eastAsia="Calibri" w:cs="Times New Roman" w:ascii="Times New Roman" w:hAnsi="Times New Roman"/>
          <w:sz w:val="24"/>
          <w:szCs w:val="24"/>
          <w:lang w:val="en-US"/>
        </w:rPr>
        <w:t>d</w:t>
      </w:r>
      <w:r>
        <w:rPr>
          <w:rFonts w:eastAsia="Calibri" w:cs="Times New Roman" w:ascii="Times New Roman" w:hAnsi="Times New Roman"/>
          <w:sz w:val="24"/>
          <w:szCs w:val="24"/>
        </w:rPr>
        <w:t xml:space="preserve"> молекулы. Это означает, что для центров обеих молекул оказывается недоступным сферический объем радиуса d, т. е. объем, равный восьми объемам молекулы или учетверенному объему молекулы в расчете на одну молекулу. Другими словами:</w:t>
      </w:r>
    </w:p>
    <w:p>
      <w:pPr>
        <w:pStyle w:val="Normal"/>
        <w:spacing w:lineRule="auto" w:line="254" w:before="0" w:after="160"/>
        <w:rPr>
          <w:rFonts w:ascii="Times New Roman" w:hAnsi="Times New Roman" w:eastAsia="Calibri" w:cs="Times New Roman"/>
          <w:sz w:val="24"/>
          <w:szCs w:val="24"/>
        </w:rPr>
      </w:pPr>
      <w:r>
        <w:rPr/>
        <w:drawing>
          <wp:inline distT="0" distB="0" distL="0" distR="0">
            <wp:extent cx="4610100" cy="711835"/>
            <wp:effectExtent l="0" t="0" r="0" b="0"/>
            <wp:docPr id="47"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15" descr=""/>
                    <pic:cNvPicPr>
                      <a:picLocks noChangeAspect="1" noChangeArrowheads="1"/>
                    </pic:cNvPicPr>
                  </pic:nvPicPr>
                  <pic:blipFill>
                    <a:blip r:embed="rId56"/>
                    <a:srcRect l="0" t="35462" r="0" b="42100"/>
                    <a:stretch>
                      <a:fillRect/>
                    </a:stretch>
                  </pic:blipFill>
                  <pic:spPr bwMode="auto">
                    <a:xfrm>
                      <a:off x="0" y="0"/>
                      <a:ext cx="4610100" cy="711835"/>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2. Учет притяжения молекул. Действие сил притяжения газа приводит к появлению дополнительного давления на газ, называемого внутренним давлением. Внутреннее давление обратно пропорционально квадрату молярного объема:</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i/>
          <w:sz w:val="24"/>
          <w:szCs w:val="24"/>
          <w:lang w:val="en-US"/>
        </w:rPr>
        <w:t>p</w:t>
      </w:r>
      <w:r>
        <w:rPr>
          <w:rFonts w:eastAsia="Calibri" w:cs="Times New Roman" w:ascii="Times New Roman" w:hAnsi="Times New Roman"/>
          <w:i/>
          <w:sz w:val="24"/>
          <w:szCs w:val="24"/>
        </w:rPr>
        <w:t xml:space="preserve">’ = </w:t>
      </w:r>
      <w:r>
        <w:rPr/>
      </w:r>
      <m:oMath xmlns:m="http://schemas.openxmlformats.org/officeDocument/2006/math">
        <m:f>
          <m:num>
            <m:r>
              <w:rPr>
                <w:rFonts w:ascii="Cambria Math" w:hAnsi="Cambria Math"/>
              </w:rPr>
              <m:t xml:space="preserve">a</m:t>
            </m:r>
          </m:num>
          <m:den>
            <m:sSup>
              <m:e>
                <m:sSub>
                  <m:e>
                    <m:r>
                      <w:rPr>
                        <w:rFonts w:ascii="Cambria Math" w:hAnsi="Cambria Math"/>
                      </w:rPr>
                      <m:t xml:space="preserve">V</m:t>
                    </m:r>
                  </m:e>
                  <m:sub>
                    <m:r>
                      <w:rPr>
                        <w:rFonts w:ascii="Cambria Math" w:hAnsi="Cambria Math"/>
                      </w:rPr>
                      <m:t xml:space="preserve">m</m:t>
                    </m:r>
                  </m:sub>
                </m:sSub>
              </m:e>
              <m:sup>
                <m:r>
                  <w:rPr>
                    <w:rFonts w:ascii="Cambria Math" w:hAnsi="Cambria Math"/>
                  </w:rPr>
                  <m:t xml:space="preserve">2</m:t>
                </m:r>
              </m:sup>
            </m:sSup>
          </m:den>
        </m:f>
      </m:oMath>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 xml:space="preserve">Где </w:t>
      </w:r>
      <w:r>
        <w:rPr>
          <w:rFonts w:eastAsia="Calibri" w:cs="Times New Roman" w:ascii="Times New Roman" w:hAnsi="Times New Roman"/>
          <w:sz w:val="24"/>
          <w:szCs w:val="24"/>
          <w:lang w:val="en-US"/>
        </w:rPr>
        <w:t>a</w:t>
      </w:r>
      <w:r>
        <w:rPr>
          <w:rFonts w:eastAsia="Calibri" w:cs="Times New Roman" w:ascii="Times New Roman" w:hAnsi="Times New Roman"/>
          <w:sz w:val="24"/>
          <w:szCs w:val="24"/>
        </w:rPr>
        <w:t xml:space="preserve"> - постоянная Ван-дер-Ваальса, характеризующая силы межмолекулярного притяжения; </w:t>
      </w:r>
      <w:r>
        <w:rPr>
          <w:rFonts w:eastAsia="Calibri" w:cs="Times New Roman" w:ascii="Times New Roman" w:hAnsi="Times New Roman"/>
          <w:sz w:val="24"/>
          <w:szCs w:val="24"/>
          <w:lang w:val="en-US"/>
        </w:rPr>
        <w:t>Vm</w:t>
      </w:r>
      <w:r>
        <w:rPr>
          <w:rFonts w:eastAsia="Calibri" w:cs="Times New Roman" w:ascii="Times New Roman" w:hAnsi="Times New Roman"/>
          <w:sz w:val="24"/>
          <w:szCs w:val="24"/>
        </w:rPr>
        <w:t xml:space="preserve"> – молярный объем.</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Уравнение Ван-дер-Ваальса для 1 моль газа (уравнение состояния реальных газов):</w:t>
      </w:r>
    </w:p>
    <w:p>
      <w:pPr>
        <w:pStyle w:val="Normal"/>
        <w:spacing w:lineRule="auto" w:line="254" w:before="0" w:after="160"/>
        <w:rPr>
          <w:rFonts w:ascii="Times New Roman" w:hAnsi="Times New Roman" w:eastAsia="Calibri" w:cs="Times New Roman"/>
          <w:sz w:val="24"/>
          <w:szCs w:val="24"/>
        </w:rPr>
      </w:pPr>
      <w:r>
        <w:rPr/>
        <w:drawing>
          <wp:inline distT="0" distB="0" distL="0" distR="0">
            <wp:extent cx="1352550" cy="517525"/>
            <wp:effectExtent l="0" t="0" r="0" b="0"/>
            <wp:docPr id="48"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16" descr=""/>
                    <pic:cNvPicPr>
                      <a:picLocks noChangeAspect="1" noChangeArrowheads="1"/>
                    </pic:cNvPicPr>
                  </pic:nvPicPr>
                  <pic:blipFill>
                    <a:blip r:embed="rId57"/>
                    <a:srcRect l="67089" t="18351" r="0" b="62214"/>
                    <a:stretch>
                      <a:fillRect/>
                    </a:stretch>
                  </pic:blipFill>
                  <pic:spPr bwMode="auto">
                    <a:xfrm>
                      <a:off x="0" y="0"/>
                      <a:ext cx="1352550" cy="517525"/>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 xml:space="preserve">Для произвольной массы газа: </w:t>
      </w:r>
    </w:p>
    <w:p>
      <w:pPr>
        <w:pStyle w:val="Normal"/>
        <w:spacing w:lineRule="auto" w:line="254" w:before="0" w:after="160"/>
        <w:rPr>
          <w:rFonts w:ascii="Times New Roman" w:hAnsi="Times New Roman" w:eastAsia="Calibri" w:cs="Times New Roman"/>
          <w:sz w:val="24"/>
          <w:szCs w:val="24"/>
        </w:rPr>
      </w:pPr>
      <w:r>
        <w:rPr/>
        <w:drawing>
          <wp:inline distT="0" distB="0" distL="0" distR="0">
            <wp:extent cx="1822450" cy="434975"/>
            <wp:effectExtent l="0" t="0" r="0" b="0"/>
            <wp:docPr id="49" name="Рисунок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150" descr=""/>
                    <pic:cNvPicPr>
                      <a:picLocks noChangeAspect="1" noChangeArrowheads="1"/>
                    </pic:cNvPicPr>
                  </pic:nvPicPr>
                  <pic:blipFill>
                    <a:blip r:embed="rId58"/>
                    <a:srcRect l="46345" t="38421" r="10211" b="45399"/>
                    <a:stretch>
                      <a:fillRect/>
                    </a:stretch>
                  </pic:blipFill>
                  <pic:spPr bwMode="auto">
                    <a:xfrm>
                      <a:off x="0" y="0"/>
                      <a:ext cx="1822450" cy="434975"/>
                    </a:xfrm>
                    <a:prstGeom prst="rect">
                      <a:avLst/>
                    </a:prstGeom>
                  </pic:spPr>
                </pic:pic>
              </a:graphicData>
            </a:graphic>
          </wp:inline>
        </w:drawing>
      </w:r>
      <w:r>
        <w:rPr/>
        <w:drawing>
          <wp:inline distT="0" distB="0" distL="0" distR="0">
            <wp:extent cx="1543050" cy="487045"/>
            <wp:effectExtent l="0" t="0" r="0" b="0"/>
            <wp:docPr id="50"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descr=""/>
                    <pic:cNvPicPr>
                      <a:picLocks noChangeAspect="1" noChangeArrowheads="1"/>
                    </pic:cNvPicPr>
                  </pic:nvPicPr>
                  <pic:blipFill>
                    <a:blip r:embed="rId59"/>
                    <a:srcRect l="3632" t="60234" r="62091" b="23157"/>
                    <a:stretch>
                      <a:fillRect/>
                    </a:stretch>
                  </pic:blipFill>
                  <pic:spPr bwMode="auto">
                    <a:xfrm>
                      <a:off x="0" y="0"/>
                      <a:ext cx="1543050" cy="487045"/>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Внутренняя энергия газа Ван-дер-Ваальса складывается из кинетической энергии теплового движения молекул + из потенциальной энергии взаимодействия молекул.</w:t>
      </w:r>
    </w:p>
    <w:p>
      <w:pPr>
        <w:pStyle w:val="Normal"/>
        <w:spacing w:lineRule="auto" w:line="254" w:before="0" w:after="160"/>
        <w:rPr>
          <w:rFonts w:ascii="Times New Roman" w:hAnsi="Times New Roman" w:eastAsia="Calibri" w:cs="Times New Roman"/>
          <w:sz w:val="24"/>
          <w:szCs w:val="24"/>
        </w:rPr>
      </w:pPr>
      <w:r>
        <w:rPr/>
        <w:drawing>
          <wp:inline distT="0" distB="0" distL="0" distR="0">
            <wp:extent cx="856615" cy="298450"/>
            <wp:effectExtent l="0" t="0" r="0" b="0"/>
            <wp:docPr id="51"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17" descr=""/>
                    <pic:cNvPicPr>
                      <a:picLocks noChangeAspect="1" noChangeArrowheads="1"/>
                    </pic:cNvPicPr>
                  </pic:nvPicPr>
                  <pic:blipFill>
                    <a:blip r:embed="rId60"/>
                    <a:srcRect l="79446" t="17340" r="2805" b="69346"/>
                    <a:stretch>
                      <a:fillRect/>
                    </a:stretch>
                  </pic:blipFill>
                  <pic:spPr bwMode="auto">
                    <a:xfrm>
                      <a:off x="0" y="0"/>
                      <a:ext cx="856615" cy="298450"/>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rPr>
      </w:pPr>
      <w:r>
        <w:rPr/>
        <w:drawing>
          <wp:inline distT="0" distB="0" distL="0" distR="0">
            <wp:extent cx="3740150" cy="655320"/>
            <wp:effectExtent l="0" t="0" r="0" b="0"/>
            <wp:docPr id="52" name="Рисунок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153" descr=""/>
                    <pic:cNvPicPr>
                      <a:picLocks noChangeAspect="1" noChangeArrowheads="1"/>
                    </pic:cNvPicPr>
                  </pic:nvPicPr>
                  <pic:blipFill>
                    <a:blip r:embed="rId61"/>
                    <a:srcRect l="0" t="31401" r="0" b="30980"/>
                    <a:stretch>
                      <a:fillRect/>
                    </a:stretch>
                  </pic:blipFill>
                  <pic:spPr bwMode="auto">
                    <a:xfrm>
                      <a:off x="0" y="0"/>
                      <a:ext cx="3740150" cy="655320"/>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rPr>
      </w:pPr>
      <w:r>
        <w:rPr/>
        <w:drawing>
          <wp:inline distT="0" distB="0" distL="0" distR="0">
            <wp:extent cx="2743200" cy="542290"/>
            <wp:effectExtent l="0" t="0" r="0" b="0"/>
            <wp:docPr id="53"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18" descr=""/>
                    <pic:cNvPicPr>
                      <a:picLocks noChangeAspect="1" noChangeArrowheads="1"/>
                    </pic:cNvPicPr>
                  </pic:nvPicPr>
                  <pic:blipFill>
                    <a:blip r:embed="rId62"/>
                    <a:srcRect l="17442" t="69019" r="9009" b="0"/>
                    <a:stretch>
                      <a:fillRect/>
                    </a:stretch>
                  </pic:blipFill>
                  <pic:spPr bwMode="auto">
                    <a:xfrm>
                      <a:off x="0" y="0"/>
                      <a:ext cx="2743200" cy="542290"/>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rPr>
      </w:pPr>
      <w:r>
        <w:rPr/>
        <w:drawing>
          <wp:inline distT="0" distB="0" distL="0" distR="0">
            <wp:extent cx="4197350" cy="607060"/>
            <wp:effectExtent l="0" t="0" r="0" b="0"/>
            <wp:docPr id="54"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19" descr=""/>
                    <pic:cNvPicPr>
                      <a:picLocks noChangeAspect="1" noChangeArrowheads="1"/>
                    </pic:cNvPicPr>
                  </pic:nvPicPr>
                  <pic:blipFill>
                    <a:blip r:embed="rId63"/>
                    <a:stretch>
                      <a:fillRect/>
                    </a:stretch>
                  </pic:blipFill>
                  <pic:spPr bwMode="auto">
                    <a:xfrm>
                      <a:off x="0" y="0"/>
                      <a:ext cx="4197350" cy="607060"/>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rPr>
      </w:pPr>
      <w:r>
        <w:rPr/>
        <w:drawing>
          <wp:inline distT="0" distB="0" distL="0" distR="0">
            <wp:extent cx="4197350" cy="266700"/>
            <wp:effectExtent l="0" t="0" r="0" b="0"/>
            <wp:docPr id="55"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20" descr=""/>
                    <pic:cNvPicPr>
                      <a:picLocks noChangeAspect="1" noChangeArrowheads="1"/>
                    </pic:cNvPicPr>
                  </pic:nvPicPr>
                  <pic:blipFill>
                    <a:blip r:embed="rId64"/>
                    <a:stretch>
                      <a:fillRect/>
                    </a:stretch>
                  </pic:blipFill>
                  <pic:spPr bwMode="auto">
                    <a:xfrm>
                      <a:off x="0" y="0"/>
                      <a:ext cx="4197350" cy="266700"/>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rPr>
      </w:pPr>
      <w:r>
        <w:rPr/>
        <w:drawing>
          <wp:inline distT="0" distB="0" distL="0" distR="0">
            <wp:extent cx="4102100" cy="725170"/>
            <wp:effectExtent l="0" t="0" r="0" b="0"/>
            <wp:docPr id="56"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21" descr=""/>
                    <pic:cNvPicPr>
                      <a:picLocks noChangeAspect="1" noChangeArrowheads="1"/>
                    </pic:cNvPicPr>
                  </pic:nvPicPr>
                  <pic:blipFill>
                    <a:blip r:embed="rId65"/>
                    <a:stretch>
                      <a:fillRect/>
                    </a:stretch>
                  </pic:blipFill>
                  <pic:spPr bwMode="auto">
                    <a:xfrm>
                      <a:off x="0" y="0"/>
                      <a:ext cx="4102100" cy="725170"/>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Изотермы газа Ван-дер-Вальса для реального газа:</w:t>
      </w:r>
    </w:p>
    <w:p>
      <w:pPr>
        <w:pStyle w:val="Normal"/>
        <w:spacing w:lineRule="auto" w:line="254" w:before="0" w:after="160"/>
        <w:rPr>
          <w:rFonts w:ascii="Times New Roman" w:hAnsi="Times New Roman" w:eastAsia="Calibri" w:cs="Times New Roman"/>
          <w:sz w:val="24"/>
          <w:szCs w:val="24"/>
          <w:vertAlign w:val="subscript"/>
        </w:rPr>
      </w:pPr>
      <w:r>
        <w:rPr>
          <w:rFonts w:eastAsia="Calibri" w:cs="Times New Roman" w:ascii="Times New Roman" w:hAnsi="Times New Roman"/>
          <w:sz w:val="24"/>
          <w:szCs w:val="24"/>
        </w:rPr>
        <w:t xml:space="preserve">1. Теоретические изотермы при </w:t>
      </w:r>
      <w:r>
        <w:rPr>
          <w:rFonts w:eastAsia="Calibri" w:cs="Times New Roman" w:ascii="Times New Roman" w:hAnsi="Times New Roman"/>
          <w:sz w:val="24"/>
          <w:szCs w:val="24"/>
          <w:lang w:val="en-US"/>
        </w:rPr>
        <w:t>T</w:t>
      </w:r>
      <w:r>
        <w:rPr>
          <w:rFonts w:eastAsia="Calibri" w:cs="Times New Roman" w:ascii="Times New Roman" w:hAnsi="Times New Roman"/>
          <w:sz w:val="24"/>
          <w:szCs w:val="24"/>
          <w:vertAlign w:val="subscript"/>
        </w:rPr>
        <w:t>1</w:t>
      </w:r>
      <w:r>
        <w:rPr>
          <w:rFonts w:eastAsia="Calibri" w:cs="Times New Roman" w:ascii="Times New Roman" w:hAnsi="Times New Roman"/>
          <w:sz w:val="24"/>
          <w:szCs w:val="24"/>
        </w:rPr>
        <w:t>&lt;</w:t>
      </w:r>
      <w:r>
        <w:rPr>
          <w:rFonts w:eastAsia="Calibri" w:cs="Times New Roman" w:ascii="Times New Roman" w:hAnsi="Times New Roman"/>
          <w:sz w:val="24"/>
          <w:szCs w:val="24"/>
          <w:lang w:val="en-US"/>
        </w:rPr>
        <w:t>T</w:t>
      </w:r>
      <w:r>
        <w:rPr>
          <w:rFonts w:eastAsia="Calibri" w:cs="Times New Roman" w:ascii="Times New Roman" w:hAnsi="Times New Roman"/>
          <w:sz w:val="24"/>
          <w:szCs w:val="24"/>
          <w:vertAlign w:val="subscript"/>
        </w:rPr>
        <w:t>2</w:t>
      </w:r>
      <w:r>
        <w:rPr>
          <w:rFonts w:eastAsia="Calibri" w:cs="Times New Roman" w:ascii="Times New Roman" w:hAnsi="Times New Roman"/>
          <w:sz w:val="24"/>
          <w:szCs w:val="24"/>
        </w:rPr>
        <w:t>&lt;</w:t>
      </w:r>
      <w:r>
        <w:rPr>
          <w:rFonts w:eastAsia="Calibri" w:cs="Times New Roman" w:ascii="Times New Roman" w:hAnsi="Times New Roman"/>
          <w:sz w:val="24"/>
          <w:szCs w:val="24"/>
          <w:lang w:val="en-US"/>
        </w:rPr>
        <w:t>T</w:t>
      </w:r>
      <w:r>
        <w:rPr>
          <w:rFonts w:eastAsia="Calibri" w:cs="Times New Roman" w:ascii="Times New Roman" w:hAnsi="Times New Roman"/>
          <w:sz w:val="24"/>
          <w:szCs w:val="24"/>
          <w:vertAlign w:val="subscript"/>
        </w:rPr>
        <w:t>3</w:t>
      </w:r>
    </w:p>
    <w:p>
      <w:pPr>
        <w:pStyle w:val="Normal"/>
        <w:spacing w:lineRule="auto" w:line="254" w:before="0" w:after="160"/>
        <w:rPr>
          <w:rFonts w:ascii="Times New Roman" w:hAnsi="Times New Roman" w:eastAsia="Calibri" w:cs="Times New Roman"/>
          <w:sz w:val="24"/>
          <w:szCs w:val="24"/>
        </w:rPr>
      </w:pPr>
      <w:r>
        <w:drawing>
          <wp:anchor behindDoc="0" distT="0" distB="0" distL="114300" distR="114300" simplePos="0" locked="0" layoutInCell="1" allowOverlap="1" relativeHeight="37">
            <wp:simplePos x="0" y="0"/>
            <wp:positionH relativeFrom="column">
              <wp:posOffset>0</wp:posOffset>
            </wp:positionH>
            <wp:positionV relativeFrom="paragraph">
              <wp:posOffset>1270</wp:posOffset>
            </wp:positionV>
            <wp:extent cx="927100" cy="892175"/>
            <wp:effectExtent l="0" t="0" r="0" b="0"/>
            <wp:wrapSquare wrapText="bothSides"/>
            <wp:docPr id="57"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22" descr=""/>
                    <pic:cNvPicPr>
                      <a:picLocks noChangeAspect="1" noChangeArrowheads="1"/>
                    </pic:cNvPicPr>
                  </pic:nvPicPr>
                  <pic:blipFill>
                    <a:blip r:embed="rId66"/>
                    <a:srcRect l="0" t="11730" r="69506" b="43362"/>
                    <a:stretch>
                      <a:fillRect/>
                    </a:stretch>
                  </pic:blipFill>
                  <pic:spPr bwMode="auto">
                    <a:xfrm>
                      <a:off x="0" y="0"/>
                      <a:ext cx="927100" cy="892175"/>
                    </a:xfrm>
                    <a:prstGeom prst="rect">
                      <a:avLst/>
                    </a:prstGeom>
                  </pic:spPr>
                </pic:pic>
              </a:graphicData>
            </a:graphic>
          </wp:anchor>
        </w:drawing>
      </w:r>
      <w:r>
        <w:rPr>
          <w:rFonts w:eastAsia="Calibri" w:cs="Times New Roman" w:ascii="Times New Roman" w:hAnsi="Times New Roman"/>
          <w:sz w:val="24"/>
          <w:szCs w:val="24"/>
        </w:rPr>
        <w:t>А</w:t>
      </w:r>
      <w:r>
        <w:rPr>
          <w:rFonts w:eastAsia="Calibri" w:cs="Times New Roman" w:ascii="Times New Roman" w:hAnsi="Times New Roman"/>
          <w:sz w:val="24"/>
          <w:szCs w:val="24"/>
        </w:rPr>
        <w:t xml:space="preserve">нализ: 1) при высокой температуре </w:t>
      </w:r>
      <w:r>
        <w:rPr>
          <w:rFonts w:eastAsia="Calibri" w:cs="Times New Roman" w:ascii="Times New Roman" w:hAnsi="Times New Roman"/>
          <w:sz w:val="24"/>
          <w:szCs w:val="24"/>
          <w:lang w:val="en-US"/>
        </w:rPr>
        <w:t>T</w:t>
      </w:r>
      <w:r>
        <w:rPr>
          <w:rFonts w:eastAsia="Calibri" w:cs="Times New Roman" w:ascii="Times New Roman" w:hAnsi="Times New Roman"/>
          <w:sz w:val="24"/>
          <w:szCs w:val="24"/>
          <w:vertAlign w:val="subscript"/>
        </w:rPr>
        <w:t>3</w:t>
      </w:r>
      <w:r>
        <w:rPr>
          <w:rFonts w:eastAsia="Calibri" w:cs="Times New Roman" w:ascii="Times New Roman" w:hAnsi="Times New Roman"/>
          <w:sz w:val="24"/>
          <w:szCs w:val="24"/>
        </w:rPr>
        <w:t xml:space="preserve"> изотерма близка к изотерме идеального газа</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2) вблизи температуры Т</w:t>
      </w:r>
      <w:r>
        <w:rPr>
          <w:rFonts w:eastAsia="Calibri" w:cs="Times New Roman" w:ascii="Times New Roman" w:hAnsi="Times New Roman"/>
          <w:sz w:val="24"/>
          <w:szCs w:val="24"/>
          <w:vertAlign w:val="subscript"/>
        </w:rPr>
        <w:t>2</w:t>
      </w:r>
      <w:r>
        <w:rPr>
          <w:rFonts w:eastAsia="Calibri" w:cs="Times New Roman" w:ascii="Times New Roman" w:hAnsi="Times New Roman"/>
          <w:sz w:val="24"/>
          <w:szCs w:val="24"/>
        </w:rPr>
        <w:t xml:space="preserve"> появляется точка перегиба (К – критическая точка). Соответствующие температура и изотерма являются критическими.</w:t>
      </w:r>
    </w:p>
    <w:p>
      <w:pPr>
        <w:pStyle w:val="Normal"/>
        <w:spacing w:lineRule="auto" w:line="254" w:before="0" w:after="160"/>
        <w:rPr>
          <w:rFonts w:ascii="Times New Roman" w:hAnsi="Times New Roman" w:eastAsia="Times New Roman" w:cs="Times New Roman"/>
          <w:sz w:val="24"/>
          <w:szCs w:val="24"/>
        </w:rPr>
      </w:pPr>
      <w:r>
        <w:rPr>
          <w:rFonts w:eastAsia="Calibri" w:cs="Times New Roman" w:ascii="Times New Roman" w:hAnsi="Times New Roman"/>
          <w:sz w:val="24"/>
          <w:szCs w:val="24"/>
        </w:rPr>
        <w:t>3) при температуре Т</w:t>
      </w:r>
      <w:r>
        <w:rPr>
          <w:rFonts w:eastAsia="Calibri" w:cs="Times New Roman" w:ascii="Times New Roman" w:hAnsi="Times New Roman"/>
          <w:sz w:val="24"/>
          <w:szCs w:val="24"/>
          <w:vertAlign w:val="subscript"/>
        </w:rPr>
        <w:t>1</w:t>
      </w:r>
      <w:r>
        <w:rPr>
          <w:rFonts w:eastAsia="Calibri" w:cs="Times New Roman" w:ascii="Times New Roman" w:hAnsi="Times New Roman"/>
          <w:sz w:val="24"/>
          <w:szCs w:val="24"/>
        </w:rPr>
        <w:t xml:space="preserve"> изотерма имеет участок, на котором   </w:t>
      </w:r>
      <w:r>
        <w:rPr/>
      </w:r>
      <m:oMath xmlns:m="http://schemas.openxmlformats.org/officeDocument/2006/math">
        <m:f>
          <m:num>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V</m:t>
            </m:r>
          </m:den>
        </m:f>
        <m:r>
          <w:rPr>
            <w:rFonts w:ascii="Cambria Math" w:hAnsi="Cambria Math"/>
          </w:rPr>
          <m:t xml:space="preserve">&gt;</m:t>
        </m:r>
        <m:r>
          <w:rPr>
            <w:rFonts w:ascii="Cambria Math" w:hAnsi="Cambria Math"/>
          </w:rPr>
          <m:t xml:space="preserve">0</m:t>
        </m:r>
      </m:oMath>
      <w:r>
        <w:rPr>
          <w:rFonts w:eastAsia="Times New Roman" w:cs="Times New Roman" w:ascii="Times New Roman" w:hAnsi="Times New Roman"/>
          <w:sz w:val="24"/>
          <w:szCs w:val="24"/>
        </w:rPr>
        <w:t>, при изотермическом увеличении объема это невозможно, т. е. увеличивается объем и растет давление.</w:t>
      </w:r>
    </w:p>
    <w:p>
      <w:pPr>
        <w:pStyle w:val="Normal"/>
        <w:spacing w:lineRule="auto" w:line="254"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2. Экспериментальные изотермы при </w:t>
      </w:r>
      <w:r>
        <w:rPr>
          <w:rFonts w:eastAsia="Calibri" w:cs="Times New Roman" w:ascii="Times New Roman" w:hAnsi="Times New Roman"/>
          <w:sz w:val="24"/>
          <w:szCs w:val="24"/>
          <w:lang w:val="en-US"/>
        </w:rPr>
        <w:t>T</w:t>
      </w:r>
      <w:r>
        <w:rPr>
          <w:rFonts w:eastAsia="Calibri" w:cs="Times New Roman" w:ascii="Times New Roman" w:hAnsi="Times New Roman"/>
          <w:sz w:val="24"/>
          <w:szCs w:val="24"/>
          <w:vertAlign w:val="subscript"/>
        </w:rPr>
        <w:t>1</w:t>
      </w:r>
      <w:r>
        <w:rPr>
          <w:rFonts w:eastAsia="Calibri" w:cs="Times New Roman" w:ascii="Times New Roman" w:hAnsi="Times New Roman"/>
          <w:sz w:val="24"/>
          <w:szCs w:val="24"/>
        </w:rPr>
        <w:t>&lt;</w:t>
      </w:r>
      <w:r>
        <w:rPr>
          <w:rFonts w:eastAsia="Calibri" w:cs="Times New Roman" w:ascii="Times New Roman" w:hAnsi="Times New Roman"/>
          <w:sz w:val="24"/>
          <w:szCs w:val="24"/>
          <w:lang w:val="en-US"/>
        </w:rPr>
        <w:t>T</w:t>
      </w:r>
      <w:r>
        <w:rPr>
          <w:rFonts w:eastAsia="Calibri" w:cs="Times New Roman" w:ascii="Times New Roman" w:hAnsi="Times New Roman"/>
          <w:sz w:val="24"/>
          <w:szCs w:val="24"/>
          <w:vertAlign w:val="subscript"/>
        </w:rPr>
        <w:t>2</w:t>
      </w:r>
      <w:r>
        <w:rPr>
          <w:rFonts w:eastAsia="Calibri" w:cs="Times New Roman" w:ascii="Times New Roman" w:hAnsi="Times New Roman"/>
          <w:sz w:val="24"/>
          <w:szCs w:val="24"/>
        </w:rPr>
        <w:t>&lt;</w:t>
      </w:r>
      <w:r>
        <w:rPr>
          <w:rFonts w:eastAsia="Calibri" w:cs="Times New Roman" w:ascii="Times New Roman" w:hAnsi="Times New Roman"/>
          <w:sz w:val="24"/>
          <w:szCs w:val="24"/>
          <w:lang w:val="en-US"/>
        </w:rPr>
        <w:t>T</w:t>
      </w:r>
      <w:r>
        <w:rPr>
          <w:rFonts w:eastAsia="Calibri" w:cs="Times New Roman" w:ascii="Times New Roman" w:hAnsi="Times New Roman"/>
          <w:sz w:val="24"/>
          <w:szCs w:val="24"/>
          <w:vertAlign w:val="subscript"/>
        </w:rPr>
        <w:t>3</w:t>
      </w:r>
      <w:r>
        <w:rPr>
          <w:rFonts w:eastAsia="Times New Roman" w:cs="Times New Roman" w:ascii="Times New Roman" w:hAnsi="Times New Roman"/>
          <w:sz w:val="24"/>
          <w:szCs w:val="24"/>
        </w:rPr>
        <w:t>:</w:t>
      </w:r>
    </w:p>
    <w:p>
      <w:pPr>
        <w:pStyle w:val="Normal"/>
        <w:spacing w:lineRule="auto" w:line="254" w:before="0" w:after="160"/>
        <w:rPr>
          <w:rFonts w:ascii="Times New Roman" w:hAnsi="Times New Roman" w:eastAsia="Calibri" w:cs="Times New Roman"/>
          <w:sz w:val="24"/>
          <w:szCs w:val="24"/>
        </w:rPr>
      </w:pPr>
      <w:r>
        <w:drawing>
          <wp:anchor behindDoc="0" distT="0" distB="0" distL="114300" distR="114300" simplePos="0" locked="0" layoutInCell="1" allowOverlap="1" relativeHeight="35">
            <wp:simplePos x="0" y="0"/>
            <wp:positionH relativeFrom="column">
              <wp:posOffset>0</wp:posOffset>
            </wp:positionH>
            <wp:positionV relativeFrom="paragraph">
              <wp:posOffset>635</wp:posOffset>
            </wp:positionV>
            <wp:extent cx="1209040" cy="1073150"/>
            <wp:effectExtent l="0" t="0" r="0" b="0"/>
            <wp:wrapSquare wrapText="bothSides"/>
            <wp:docPr id="58"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23" descr=""/>
                    <pic:cNvPicPr>
                      <a:picLocks noChangeAspect="1" noChangeArrowheads="1"/>
                    </pic:cNvPicPr>
                  </pic:nvPicPr>
                  <pic:blipFill>
                    <a:blip r:embed="rId67"/>
                    <a:srcRect l="2243" t="6973" r="68614" b="56271"/>
                    <a:stretch>
                      <a:fillRect/>
                    </a:stretch>
                  </pic:blipFill>
                  <pic:spPr bwMode="auto">
                    <a:xfrm>
                      <a:off x="0" y="0"/>
                      <a:ext cx="1209040" cy="1073150"/>
                    </a:xfrm>
                    <a:prstGeom prst="rect">
                      <a:avLst/>
                    </a:prstGeom>
                  </pic:spPr>
                </pic:pic>
              </a:graphicData>
            </a:graphic>
          </wp:anchor>
        </w:drawing>
      </w:r>
      <w:r>
        <w:rPr>
          <w:rFonts w:eastAsia="Calibri" w:cs="Times New Roman" w:ascii="Times New Roman" w:hAnsi="Times New Roman"/>
          <w:sz w:val="24"/>
          <w:szCs w:val="24"/>
        </w:rPr>
        <w:t>И</w:t>
      </w:r>
      <w:r>
        <w:rPr>
          <w:rFonts w:eastAsia="Calibri" w:cs="Times New Roman" w:ascii="Times New Roman" w:hAnsi="Times New Roman"/>
          <w:sz w:val="24"/>
          <w:szCs w:val="24"/>
        </w:rPr>
        <w:t>меется горизонтальный участок – лучше, но тоже с изотермическим изменением объема давление не меняется. Причина: сжижение газа.</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 xml:space="preserve">Процесс сжимания: до </w:t>
      </w:r>
      <w:r>
        <w:rPr>
          <w:rFonts w:eastAsia="Calibri" w:cs="Times New Roman" w:ascii="Times New Roman" w:hAnsi="Times New Roman"/>
          <w:sz w:val="24"/>
          <w:szCs w:val="24"/>
          <w:lang w:val="en-US"/>
        </w:rPr>
        <w:t>V</w:t>
      </w:r>
      <w:r>
        <w:rPr>
          <w:rFonts w:eastAsia="Calibri" w:cs="Times New Roman" w:ascii="Times New Roman" w:hAnsi="Times New Roman"/>
          <w:sz w:val="24"/>
          <w:szCs w:val="24"/>
          <w:vertAlign w:val="subscript"/>
        </w:rPr>
        <w:t>г</w:t>
      </w:r>
      <w:r>
        <w:rPr>
          <w:rFonts w:eastAsia="Calibri" w:cs="Times New Roman" w:ascii="Times New Roman" w:hAnsi="Times New Roman"/>
          <w:sz w:val="24"/>
          <w:szCs w:val="24"/>
        </w:rPr>
        <w:t xml:space="preserve">, в сосуде только газ, при дальнейшем уменьшении объема (сжатии) появляется жидкость, ее количество растет и давление </w:t>
      </w:r>
      <w:r>
        <w:rPr>
          <w:rFonts w:eastAsia="Calibri" w:cs="Times New Roman" w:ascii="Times New Roman" w:hAnsi="Times New Roman"/>
          <w:i/>
          <w:sz w:val="24"/>
          <w:szCs w:val="24"/>
          <w:lang w:val="en-US"/>
        </w:rPr>
        <w:t>const</w:t>
      </w:r>
      <w:r>
        <w:rPr>
          <w:rFonts w:eastAsia="Calibri" w:cs="Times New Roman" w:ascii="Times New Roman" w:hAnsi="Times New Roman"/>
          <w:sz w:val="24"/>
          <w:szCs w:val="24"/>
        </w:rPr>
        <w:t xml:space="preserve">. При объеме </w:t>
      </w:r>
      <w:r>
        <w:rPr>
          <w:rFonts w:eastAsia="Calibri" w:cs="Times New Roman" w:ascii="Times New Roman" w:hAnsi="Times New Roman"/>
          <w:sz w:val="24"/>
          <w:szCs w:val="24"/>
          <w:lang w:val="en-US"/>
        </w:rPr>
        <w:t>V</w:t>
      </w:r>
      <w:r>
        <w:rPr>
          <w:rFonts w:eastAsia="Calibri" w:cs="Times New Roman" w:ascii="Times New Roman" w:hAnsi="Times New Roman"/>
          <w:sz w:val="24"/>
          <w:szCs w:val="24"/>
          <w:vertAlign w:val="subscript"/>
        </w:rPr>
        <w:t>ж</w:t>
      </w:r>
      <w:r>
        <w:rPr>
          <w:rFonts w:eastAsia="Calibri" w:cs="Times New Roman" w:ascii="Times New Roman" w:hAnsi="Times New Roman"/>
          <w:sz w:val="24"/>
          <w:szCs w:val="24"/>
        </w:rPr>
        <w:t xml:space="preserve">, сосуд полностью наполнен жидкостью. На участке </w:t>
      </w:r>
      <w:r>
        <w:rPr>
          <w:rFonts w:eastAsia="Calibri" w:cs="Times New Roman" w:ascii="Times New Roman" w:hAnsi="Times New Roman"/>
          <w:sz w:val="24"/>
          <w:szCs w:val="24"/>
          <w:lang w:val="en-US"/>
        </w:rPr>
        <w:t>CD</w:t>
      </w:r>
      <w:r>
        <w:rPr>
          <w:rFonts w:eastAsia="Calibri" w:cs="Times New Roman" w:ascii="Times New Roman" w:hAnsi="Times New Roman"/>
          <w:sz w:val="24"/>
          <w:szCs w:val="24"/>
        </w:rPr>
        <w:t xml:space="preserve"> наблюдается фазовый переход из газа в жидкость, пар — насыщенный. Область пространства «р&amp;</w:t>
      </w:r>
      <w:r>
        <w:rPr>
          <w:rFonts w:eastAsia="Calibri" w:cs="Times New Roman" w:ascii="Times New Roman" w:hAnsi="Times New Roman"/>
          <w:sz w:val="24"/>
          <w:szCs w:val="24"/>
          <w:lang w:val="en-US"/>
        </w:rPr>
        <w:t>V</w:t>
      </w:r>
      <w:r>
        <w:rPr>
          <w:rFonts w:eastAsia="Calibri" w:cs="Times New Roman" w:ascii="Times New Roman" w:hAnsi="Times New Roman"/>
          <w:sz w:val="24"/>
          <w:szCs w:val="24"/>
        </w:rPr>
        <w:t>», ограниченная пунктирной кривой: двухфазное состояние - жидкость с паром, находящиеся в равновесии друг с другом. В области жидкой фазы изотермы идут круче — это проявление того, что жидкость малосжимаема.</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Фаза - совокупность всех частей системы, обладающих одинаковым химическим составом и находящихся в одинаковом т/д состоянии.</w:t>
      </w:r>
    </w:p>
    <w:p>
      <w:pPr>
        <w:pStyle w:val="Normal"/>
        <w:spacing w:lineRule="auto" w:line="254" w:before="0" w:after="160"/>
        <w:rPr>
          <w:rFonts w:ascii="Times New Roman" w:hAnsi="Times New Roman" w:eastAsia="Calibri" w:cs="Times New Roman"/>
          <w:b/>
          <w:b/>
          <w:sz w:val="24"/>
          <w:szCs w:val="24"/>
        </w:rPr>
      </w:pPr>
      <w:r>
        <w:rPr>
          <w:rFonts w:eastAsia="Calibri" w:cs="Times New Roman" w:ascii="Times New Roman" w:hAnsi="Times New Roman"/>
          <w:b/>
          <w:sz w:val="24"/>
          <w:szCs w:val="24"/>
        </w:rPr>
        <w:t>33. Электростатика. Свойства электрического заряда и его закон сохранения. Закон Кулона (скалярная, векторная запись). Закон Кулона в среде.</w:t>
      </w:r>
    </w:p>
    <w:p>
      <w:pPr>
        <w:pStyle w:val="Normal"/>
        <w:spacing w:lineRule="auto" w:line="254" w:before="0" w:after="160"/>
        <w:rPr>
          <w:rFonts w:ascii="Times New Roman" w:hAnsi="Times New Roman" w:eastAsia="Calibri" w:cs="Times New Roman"/>
          <w:b/>
          <w:b/>
          <w:sz w:val="24"/>
          <w:szCs w:val="24"/>
        </w:rPr>
      </w:pPr>
      <w:r>
        <w:rPr>
          <w:rFonts w:eastAsia="Calibri" w:cs="Times New Roman" w:ascii="Times New Roman" w:hAnsi="Times New Roman"/>
          <w:sz w:val="24"/>
          <w:szCs w:val="24"/>
          <w:u w:val="single"/>
        </w:rPr>
        <w:t>Электростатика</w:t>
      </w:r>
      <w:r>
        <w:rPr>
          <w:rFonts w:eastAsia="Calibri" w:cs="Times New Roman" w:ascii="Times New Roman" w:hAnsi="Times New Roman"/>
          <w:sz w:val="24"/>
          <w:szCs w:val="24"/>
        </w:rPr>
        <w:t xml:space="preserve"> — раздел учения об электричестве, в котором изучается взаимодействие неподвижных электрических зарядов. Это взаимодействие осуществляется посредством электростатического поля.</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Электрический заряд - это внутреннее свойство тел или частиц, характеризующее их способность к электромагнитным взаимодействиям.</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Единица электрического заряда - кулон (Кл) – электрический заряд, проходящий через поперечное сечение проводника при силе тока 1 ампер за время 1 сек, т.е. производная единица заряда.</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Точечный электрический заряд – физическая модель - заряженное тело, форма и размеры которого несущественны в данной задаче (идеализация, вводимая для упрощения описания поля заряженного тела или системы тел; иногда определяется как электрически заряженная материальная точка).</w:t>
      </w:r>
    </w:p>
    <w:p>
      <w:pPr>
        <w:pStyle w:val="Normal"/>
        <w:spacing w:lineRule="auto" w:line="254" w:before="0" w:after="160"/>
        <w:rPr>
          <w:rFonts w:ascii="Times New Roman" w:hAnsi="Times New Roman" w:eastAsia="Calibri" w:cs="Times New Roman"/>
          <w:sz w:val="24"/>
          <w:szCs w:val="24"/>
          <w:u w:val="single"/>
        </w:rPr>
      </w:pPr>
      <w:r>
        <w:rPr>
          <w:rFonts w:eastAsia="Calibri" w:cs="Times New Roman" w:ascii="Times New Roman" w:hAnsi="Times New Roman"/>
          <w:sz w:val="24"/>
          <w:szCs w:val="24"/>
          <w:u w:val="single"/>
        </w:rPr>
        <w:t xml:space="preserve">Свойства электрического заряда: </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1. Положителен или отрицателен: одноименные заряды отталкиваются, разноименные - притягиваются.</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2. Инвариантен: величина заряда не зависит от системы отсчета и от того, движется заряд или покоится.</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3. Дискретен: заряд любого тела составляет целое кратное от элементарного электрического заряда.</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Элементарный (минимальный) электрический заряд: е = 1,6·10</w:t>
      </w:r>
      <w:r>
        <w:rPr>
          <w:rFonts w:eastAsia="Calibri" w:cs="Times New Roman" w:ascii="Times New Roman" w:hAnsi="Times New Roman"/>
          <w:sz w:val="24"/>
          <w:szCs w:val="24"/>
          <w:vertAlign w:val="superscript"/>
        </w:rPr>
        <w:t>-19</w:t>
      </w:r>
      <w:r>
        <w:rPr>
          <w:rFonts w:eastAsia="Calibri" w:cs="Times New Roman" w:ascii="Times New Roman" w:hAnsi="Times New Roman"/>
          <w:sz w:val="24"/>
          <w:szCs w:val="24"/>
        </w:rPr>
        <w:t xml:space="preserve"> Кл</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4. Аддитивен: заряд любой системы тел равен сумме зарядов тел.</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Все тела способны электризоваться, т.е. приобретать электрический заряд. Электризация может осуществляться соприкосновением (трением), электростатической индукцией.</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Процесс электризации - разделение зарядов, т.е. на одном из тел (части тела) появляется избыток положительного заряда, а на другом теле (или другой части тела) – избыток отрицательного заряда.</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u w:val="single"/>
        </w:rPr>
        <w:t>Закон сохранения электрического заряда</w:t>
      </w:r>
      <w:r>
        <w:rPr>
          <w:rFonts w:eastAsia="Calibri" w:cs="Times New Roman" w:ascii="Times New Roman" w:hAnsi="Times New Roman"/>
          <w:sz w:val="24"/>
          <w:szCs w:val="24"/>
        </w:rPr>
        <w:t>: алгебраическая сумма электрических зарядов любой замкнутой системы остается неизменной, какие бы процессы ни происходили внутри данной системы.</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 xml:space="preserve">Замкнутая система - система, которая не обменивается зарядами с внешними телами. </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Любое тело можно представить как совокупность точечных зарядов. Если размеры этих зарядов устремить к нулю, то будем иметь дело с плотностью. В этом случае заряды распределены в заряженном теле непрерывно. Пользуясь понятиями линейной (например, в случае заряженного тонкого стержня), поверхностной (например, в случае заряженной пластины) и объемной (например, куб, шар) плотностей зарядов, соответственно:</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 xml:space="preserve"> </w:t>
      </w:r>
      <w:r>
        <w:rPr/>
        <w:drawing>
          <wp:inline distT="0" distB="0" distL="0" distR="0">
            <wp:extent cx="1701800" cy="346075"/>
            <wp:effectExtent l="0" t="0" r="0" b="0"/>
            <wp:docPr id="59"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24" descr=""/>
                    <pic:cNvPicPr>
                      <a:picLocks noChangeAspect="1" noChangeArrowheads="1"/>
                    </pic:cNvPicPr>
                  </pic:nvPicPr>
                  <pic:blipFill>
                    <a:blip r:embed="rId68"/>
                    <a:stretch>
                      <a:fillRect/>
                    </a:stretch>
                  </pic:blipFill>
                  <pic:spPr bwMode="auto">
                    <a:xfrm>
                      <a:off x="0" y="0"/>
                      <a:ext cx="1701800" cy="346075"/>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u w:val="single"/>
        </w:rPr>
        <w:t>Закон Кулона</w:t>
      </w:r>
      <w:r>
        <w:rPr>
          <w:rFonts w:eastAsia="Calibri" w:cs="Times New Roman" w:ascii="Times New Roman" w:hAnsi="Times New Roman"/>
          <w:sz w:val="24"/>
          <w:szCs w:val="24"/>
        </w:rPr>
        <w:t xml:space="preserve">: сила взаимодействия между двумя неподвижными точечными зарядами, находящимися в вакууме, пропорциональна зарядам и обратно пропорциональна квадрату расстояния между ними. </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Сила направлена по прямой, соединяющей взаимодействующие заряды, т.е. является центральной, и для разноименных зарядов F&lt;0 (притяжение), для одноименных зарядов F&gt;0 (отталкивание).</w:t>
      </w:r>
    </w:p>
    <w:p>
      <w:pPr>
        <w:pStyle w:val="Normal"/>
        <w:spacing w:lineRule="auto" w:line="254" w:before="0" w:after="160"/>
        <w:rPr>
          <w:rFonts w:ascii="Times New Roman" w:hAnsi="Times New Roman" w:eastAsia="Calibri" w:cs="Times New Roman"/>
          <w:sz w:val="24"/>
          <w:szCs w:val="24"/>
        </w:rPr>
      </w:pPr>
      <w:r>
        <w:rPr/>
        <w:drawing>
          <wp:inline distT="0" distB="0" distL="0" distR="0">
            <wp:extent cx="1822450" cy="410845"/>
            <wp:effectExtent l="0" t="0" r="0" b="0"/>
            <wp:docPr id="61" name="Рисунок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29" descr=""/>
                    <pic:cNvPicPr>
                      <a:picLocks noChangeAspect="1" noChangeArrowheads="1"/>
                    </pic:cNvPicPr>
                  </pic:nvPicPr>
                  <pic:blipFill>
                    <a:blip r:embed="rId70"/>
                    <a:stretch>
                      <a:fillRect/>
                    </a:stretch>
                  </pic:blipFill>
                  <pic:spPr bwMode="auto">
                    <a:xfrm>
                      <a:off x="0" y="0"/>
                      <a:ext cx="1822450" cy="410845"/>
                    </a:xfrm>
                    <a:prstGeom prst="rect">
                      <a:avLst/>
                    </a:prstGeom>
                  </pic:spPr>
                </pic:pic>
              </a:graphicData>
            </a:graphic>
          </wp:inline>
        </w:drawing>
        <w:drawing>
          <wp:anchor behindDoc="0" distT="0" distB="0" distL="114300" distR="114300" simplePos="0" locked="0" layoutInCell="1" allowOverlap="1" relativeHeight="36">
            <wp:simplePos x="0" y="0"/>
            <wp:positionH relativeFrom="column">
              <wp:posOffset>0</wp:posOffset>
            </wp:positionH>
            <wp:positionV relativeFrom="paragraph">
              <wp:posOffset>6350</wp:posOffset>
            </wp:positionV>
            <wp:extent cx="1447800" cy="875665"/>
            <wp:effectExtent l="0" t="0" r="0" b="0"/>
            <wp:wrapSquare wrapText="bothSides"/>
            <wp:docPr id="60"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25" descr=""/>
                    <pic:cNvPicPr>
                      <a:picLocks noChangeAspect="1" noChangeArrowheads="1"/>
                    </pic:cNvPicPr>
                  </pic:nvPicPr>
                  <pic:blipFill>
                    <a:blip r:embed="rId69"/>
                    <a:stretch>
                      <a:fillRect/>
                    </a:stretch>
                  </pic:blipFill>
                  <pic:spPr bwMode="auto">
                    <a:xfrm>
                      <a:off x="0" y="0"/>
                      <a:ext cx="1447800" cy="875665"/>
                    </a:xfrm>
                    <a:prstGeom prst="rect">
                      <a:avLst/>
                    </a:prstGeom>
                  </pic:spPr>
                </pic:pic>
              </a:graphicData>
            </a:graphic>
          </wp:anchor>
        </w:drawing>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 xml:space="preserve">Где </w:t>
      </w:r>
      <w:r>
        <w:rPr>
          <w:rFonts w:eastAsia="Calibri" w:cs="Times New Roman" w:ascii="Times New Roman" w:hAnsi="Times New Roman"/>
          <w:sz w:val="24"/>
          <w:szCs w:val="24"/>
          <w:lang w:val="en-US"/>
        </w:rPr>
        <w:t xml:space="preserve">k </w:t>
      </w:r>
      <w:r>
        <w:rPr>
          <w:rFonts w:eastAsia="Calibri" w:cs="Times New Roman" w:ascii="Times New Roman" w:hAnsi="Times New Roman"/>
          <w:sz w:val="24"/>
          <w:szCs w:val="24"/>
        </w:rPr>
        <w:t>– коэффициент пропорциональности:</w:t>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 xml:space="preserve"> </w:t>
      </w:r>
      <w:r>
        <w:rPr/>
        <w:drawing>
          <wp:inline distT="0" distB="0" distL="0" distR="0">
            <wp:extent cx="1257300" cy="372110"/>
            <wp:effectExtent l="0" t="0" r="0" b="0"/>
            <wp:docPr id="62"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30" descr=""/>
                    <pic:cNvPicPr>
                      <a:picLocks noChangeAspect="1" noChangeArrowheads="1"/>
                    </pic:cNvPicPr>
                  </pic:nvPicPr>
                  <pic:blipFill>
                    <a:blip r:embed="rId71"/>
                    <a:stretch>
                      <a:fillRect/>
                    </a:stretch>
                  </pic:blipFill>
                  <pic:spPr bwMode="auto">
                    <a:xfrm>
                      <a:off x="0" y="0"/>
                      <a:ext cx="1257300" cy="372110"/>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ε</w:t>
      </w:r>
      <w:r>
        <w:rPr>
          <w:rFonts w:eastAsia="Calibri" w:cs="Times New Roman" w:ascii="Times New Roman" w:hAnsi="Times New Roman"/>
          <w:sz w:val="24"/>
          <w:szCs w:val="24"/>
          <w:vertAlign w:val="subscript"/>
        </w:rPr>
        <w:t>0</w:t>
      </w:r>
      <w:r>
        <w:rPr>
          <w:rFonts w:eastAsia="Calibri" w:cs="Times New Roman" w:ascii="Times New Roman" w:hAnsi="Times New Roman"/>
          <w:sz w:val="24"/>
          <w:szCs w:val="24"/>
        </w:rPr>
        <w:t xml:space="preserve"> – электрическая постоянная (фундаментальная физическая величина):</w:t>
      </w:r>
    </w:p>
    <w:p>
      <w:pPr>
        <w:pStyle w:val="Normal"/>
        <w:spacing w:lineRule="auto" w:line="254" w:before="0" w:after="160"/>
        <w:rPr>
          <w:rFonts w:ascii="Times New Roman" w:hAnsi="Times New Roman" w:eastAsia="Calibri" w:cs="Times New Roman"/>
          <w:sz w:val="24"/>
          <w:szCs w:val="24"/>
        </w:rPr>
      </w:pPr>
      <w:r>
        <w:rPr/>
        <w:drawing>
          <wp:inline distT="0" distB="0" distL="0" distR="0">
            <wp:extent cx="2305050" cy="394970"/>
            <wp:effectExtent l="0" t="0" r="0" b="0"/>
            <wp:docPr id="63"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31" descr=""/>
                    <pic:cNvPicPr>
                      <a:picLocks noChangeAspect="1" noChangeArrowheads="1"/>
                    </pic:cNvPicPr>
                  </pic:nvPicPr>
                  <pic:blipFill>
                    <a:blip r:embed="rId72"/>
                    <a:stretch>
                      <a:fillRect/>
                    </a:stretch>
                  </pic:blipFill>
                  <pic:spPr bwMode="auto">
                    <a:xfrm>
                      <a:off x="0" y="0"/>
                      <a:ext cx="2305050" cy="394970"/>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Ф (фарада) - единица электрической емкости</w:t>
      </w:r>
    </w:p>
    <w:p>
      <w:pPr>
        <w:pStyle w:val="Normal"/>
        <w:spacing w:lineRule="auto" w:line="254" w:before="0" w:after="160"/>
        <w:rPr>
          <w:rFonts w:ascii="Times New Roman" w:hAnsi="Times New Roman" w:eastAsia="Calibri" w:cs="Times New Roman"/>
          <w:sz w:val="24"/>
          <w:szCs w:val="24"/>
          <w:u w:val="single"/>
        </w:rPr>
      </w:pPr>
      <w:r>
        <w:rPr>
          <w:rFonts w:eastAsia="Calibri" w:cs="Times New Roman" w:ascii="Times New Roman" w:hAnsi="Times New Roman"/>
          <w:sz w:val="24"/>
          <w:szCs w:val="24"/>
          <w:u w:val="single"/>
        </w:rPr>
        <w:t>Векторная форма закона Кулона:</w:t>
      </w:r>
      <w:r>
        <w:rPr>
          <w:rFonts w:eastAsia="Calibri" w:cs="Times New Roman" w:ascii="Times New Roman" w:hAnsi="Times New Roman"/>
          <w:sz w:val="24"/>
          <w:szCs w:val="24"/>
        </w:rPr>
        <w:t xml:space="preserve"> </w:t>
      </w:r>
    </w:p>
    <w:p>
      <w:pPr>
        <w:pStyle w:val="Normal"/>
        <w:spacing w:lineRule="auto" w:line="254" w:before="0" w:after="160"/>
        <w:rPr>
          <w:rFonts w:ascii="Times New Roman" w:hAnsi="Times New Roman" w:eastAsia="Calibri" w:cs="Times New Roman"/>
          <w:sz w:val="24"/>
          <w:szCs w:val="24"/>
          <w:u w:val="single"/>
        </w:rPr>
      </w:pPr>
      <w:r>
        <w:rPr/>
        <w:drawing>
          <wp:inline distT="0" distB="0" distL="0" distR="0">
            <wp:extent cx="1295400" cy="414655"/>
            <wp:effectExtent l="0" t="0" r="0" b="0"/>
            <wp:docPr id="64" name="Рисунок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33" descr=""/>
                    <pic:cNvPicPr>
                      <a:picLocks noChangeAspect="1" noChangeArrowheads="1"/>
                    </pic:cNvPicPr>
                  </pic:nvPicPr>
                  <pic:blipFill>
                    <a:blip r:embed="rId73"/>
                    <a:srcRect l="10888" t="15582" r="7199" b="6606"/>
                    <a:stretch>
                      <a:fillRect/>
                    </a:stretch>
                  </pic:blipFill>
                  <pic:spPr bwMode="auto">
                    <a:xfrm>
                      <a:off x="0" y="0"/>
                      <a:ext cx="1295400" cy="414655"/>
                    </a:xfrm>
                    <a:prstGeom prst="rect">
                      <a:avLst/>
                    </a:prstGeom>
                  </pic:spPr>
                </pic:pic>
              </a:graphicData>
            </a:graphic>
          </wp:inline>
        </w:drawing>
      </w:r>
    </w:p>
    <w:p>
      <w:pPr>
        <w:pStyle w:val="Normal"/>
        <w:spacing w:lineRule="auto" w:line="254" w:before="0" w:after="160"/>
        <w:rPr>
          <w:rFonts w:ascii="Times New Roman" w:hAnsi="Times New Roman" w:eastAsia="Calibri" w:cs="Times New Roman"/>
          <w:sz w:val="24"/>
          <w:szCs w:val="24"/>
          <w:u w:val="single"/>
        </w:rPr>
      </w:pPr>
      <w:r>
        <w:rPr>
          <w:rFonts w:eastAsia="Calibri" w:cs="Times New Roman" w:ascii="Times New Roman" w:hAnsi="Times New Roman"/>
          <w:sz w:val="24"/>
          <w:szCs w:val="24"/>
          <w:u w:val="single"/>
        </w:rPr>
        <w:t>Закон кулона в среде:</w:t>
      </w:r>
    </w:p>
    <w:p>
      <w:pPr>
        <w:pStyle w:val="Normal"/>
        <w:spacing w:lineRule="auto" w:line="254" w:before="0" w:after="160"/>
        <w:rPr>
          <w:rFonts w:ascii="Times New Roman" w:hAnsi="Times New Roman" w:eastAsia="Calibri" w:cs="Times New Roman"/>
          <w:sz w:val="24"/>
          <w:szCs w:val="24"/>
        </w:rPr>
      </w:pPr>
      <w:r>
        <w:rPr/>
        <w:drawing>
          <wp:inline distT="0" distB="0" distL="0" distR="0">
            <wp:extent cx="1549400" cy="340995"/>
            <wp:effectExtent l="0" t="0" r="0" b="0"/>
            <wp:docPr id="66" name="Рисунок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35" descr=""/>
                    <pic:cNvPicPr>
                      <a:picLocks noChangeAspect="1" noChangeArrowheads="1"/>
                    </pic:cNvPicPr>
                  </pic:nvPicPr>
                  <pic:blipFill>
                    <a:blip r:embed="rId75"/>
                    <a:stretch>
                      <a:fillRect/>
                    </a:stretch>
                  </pic:blipFill>
                  <pic:spPr bwMode="auto">
                    <a:xfrm>
                      <a:off x="0" y="0"/>
                      <a:ext cx="1549400" cy="340995"/>
                    </a:xfrm>
                    <a:prstGeom prst="rect">
                      <a:avLst/>
                    </a:prstGeom>
                  </pic:spPr>
                </pic:pic>
              </a:graphicData>
            </a:graphic>
          </wp:inline>
        </w:drawing>
        <w:drawing>
          <wp:anchor behindDoc="0" distT="0" distB="0" distL="114300" distR="114300" simplePos="0" locked="0" layoutInCell="1" allowOverlap="1" relativeHeight="39">
            <wp:simplePos x="0" y="0"/>
            <wp:positionH relativeFrom="column">
              <wp:posOffset>0</wp:posOffset>
            </wp:positionH>
            <wp:positionV relativeFrom="paragraph">
              <wp:posOffset>-1905</wp:posOffset>
            </wp:positionV>
            <wp:extent cx="1377950" cy="899795"/>
            <wp:effectExtent l="0" t="0" r="0" b="0"/>
            <wp:wrapSquare wrapText="bothSides"/>
            <wp:docPr id="65"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34" descr=""/>
                    <pic:cNvPicPr>
                      <a:picLocks noChangeAspect="1" noChangeArrowheads="1"/>
                    </pic:cNvPicPr>
                  </pic:nvPicPr>
                  <pic:blipFill>
                    <a:blip r:embed="rId74"/>
                    <a:stretch>
                      <a:fillRect/>
                    </a:stretch>
                  </pic:blipFill>
                  <pic:spPr bwMode="auto">
                    <a:xfrm>
                      <a:off x="0" y="0"/>
                      <a:ext cx="1377950" cy="899795"/>
                    </a:xfrm>
                    <a:prstGeom prst="rect">
                      <a:avLst/>
                    </a:prstGeom>
                  </pic:spPr>
                </pic:pic>
              </a:graphicData>
            </a:graphic>
          </wp:anchor>
        </w:drawing>
      </w:r>
    </w:p>
    <w:p>
      <w:pPr>
        <w:pStyle w:val="Normal"/>
        <w:spacing w:lineRule="auto" w:line="254" w:before="0" w:after="160"/>
        <w:rPr>
          <w:rFonts w:ascii="Times New Roman" w:hAnsi="Times New Roman" w:eastAsia="Calibri" w:cs="Times New Roman"/>
          <w:sz w:val="24"/>
          <w:szCs w:val="24"/>
        </w:rPr>
      </w:pPr>
      <w:r>
        <w:rPr>
          <w:rFonts w:eastAsia="Calibri" w:cs="Times New Roman" w:ascii="Times New Roman" w:hAnsi="Times New Roman"/>
          <w:sz w:val="24"/>
          <w:szCs w:val="24"/>
        </w:rPr>
        <w:t>ε - диэлектрическая проницаемость среды - безразмерная величина, показывающая во сколько раз сила взаимодействия F между зарядами в данной среде меньше их силы взаимодействия F</w:t>
      </w:r>
      <w:r>
        <w:rPr>
          <w:rFonts w:eastAsia="Calibri" w:cs="Times New Roman" w:ascii="Times New Roman" w:hAnsi="Times New Roman"/>
          <w:sz w:val="24"/>
          <w:szCs w:val="24"/>
          <w:vertAlign w:val="subscript"/>
        </w:rPr>
        <w:t>0</w:t>
      </w:r>
      <w:r>
        <w:rPr>
          <w:rFonts w:eastAsia="Calibri" w:cs="Times New Roman" w:ascii="Times New Roman" w:hAnsi="Times New Roman"/>
          <w:sz w:val="24"/>
          <w:szCs w:val="24"/>
        </w:rPr>
        <w:t xml:space="preserve"> в вакууме.</w:t>
      </w:r>
    </w:p>
    <w:p>
      <w:pPr>
        <w:pStyle w:val="Normal"/>
        <w:ind w:left="-284" w:right="-307" w:hanging="0"/>
        <w:rPr>
          <w:rFonts w:ascii="Times New Roman" w:hAnsi="Times New Roman" w:cs="Times New Roman"/>
          <w:b/>
          <w:b/>
          <w:sz w:val="24"/>
          <w:szCs w:val="24"/>
        </w:rPr>
      </w:pPr>
      <w:r>
        <w:rPr>
          <w:rFonts w:cs="Times New Roman" w:ascii="Times New Roman" w:hAnsi="Times New Roman"/>
          <w:b/>
          <w:bCs/>
          <w:sz w:val="24"/>
          <w:szCs w:val="24"/>
        </w:rPr>
        <w:t>34.</w:t>
      </w:r>
      <w:r>
        <w:rPr>
          <w:rFonts w:cs="Times New Roman" w:ascii="Times New Roman" w:hAnsi="Times New Roman"/>
          <w:b/>
          <w:sz w:val="24"/>
          <w:szCs w:val="24"/>
        </w:rPr>
        <w:t xml:space="preserve"> Электростатическое поле и его напряженность. Принцип суперпозиции. Линии напряженности электростатического поля. Однородное и неоднородное электростатическое поле.</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u w:val="single"/>
        </w:rPr>
        <w:t>Электростатическое поле</w:t>
      </w:r>
      <w:r>
        <w:rPr>
          <w:rFonts w:cs="Times New Roman" w:ascii="Times New Roman" w:hAnsi="Times New Roman"/>
          <w:sz w:val="24"/>
          <w:szCs w:val="24"/>
        </w:rPr>
        <w:t xml:space="preserve"> — поле, передающее воздействие одного неподвижного электрического заряда на другой электрический заряд.</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Напряжённость электростатического поля — физическая векторная величина, равная отношению силы, которой поле действует на пробный заряд, к значению этого заряда</w:t>
      </w:r>
    </w:p>
    <w:p>
      <w:pPr>
        <w:pStyle w:val="Normal"/>
        <w:ind w:left="-284" w:right="-307" w:hanging="0"/>
        <w:rPr>
          <w:rFonts w:ascii="Times New Roman" w:hAnsi="Times New Roman" w:cs="Times New Roman"/>
          <w:sz w:val="24"/>
          <w:szCs w:val="24"/>
          <w:lang w:val="en-US"/>
        </w:rPr>
      </w:pPr>
      <w:r>
        <w:rPr/>
        <w:drawing>
          <wp:inline distT="0" distB="0" distL="0" distR="0">
            <wp:extent cx="386715" cy="323850"/>
            <wp:effectExtent l="0" t="0" r="0" b="0"/>
            <wp:docPr id="67" name="Рисунок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71" descr=""/>
                    <pic:cNvPicPr>
                      <a:picLocks noChangeAspect="1" noChangeArrowheads="1"/>
                    </pic:cNvPicPr>
                  </pic:nvPicPr>
                  <pic:blipFill>
                    <a:blip r:embed="rId76"/>
                    <a:stretch>
                      <a:fillRect/>
                    </a:stretch>
                  </pic:blipFill>
                  <pic:spPr bwMode="auto">
                    <a:xfrm>
                      <a:off x="0" y="0"/>
                      <a:ext cx="386715" cy="323850"/>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u w:val="single"/>
        </w:rPr>
        <w:t>Принцип суперпозиции</w:t>
      </w:r>
      <w:r>
        <w:rPr>
          <w:rFonts w:cs="Times New Roman" w:ascii="Times New Roman" w:hAnsi="Times New Roman"/>
          <w:sz w:val="24"/>
          <w:szCs w:val="24"/>
        </w:rPr>
        <w:t>: сила взаимодействия двух точечных зарядов не изменяется, если присутствуют другие заряды; сила, действующая на точечный заряд со стороны двух других точечных зарядов, равна сумме сил, действующих на него со стороны каждого из точечных зарядов при отсутствии другого.</w:t>
      </w:r>
    </w:p>
    <w:p>
      <w:pPr>
        <w:pStyle w:val="Normal"/>
        <w:ind w:left="-284" w:right="-307"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Принцип суперпозиции полей заряда является одним из фундаментов изучения такого явления, как электричество: значимость его сопоставима с важностью закона Кулона. В случае, когда речь идет о множестве зарядов </w:t>
      </w:r>
      <w:r>
        <w:rPr>
          <w:rFonts w:cs="Times New Roman" w:ascii="Times New Roman" w:hAnsi="Times New Roman"/>
          <w:color w:val="000000"/>
          <w:sz w:val="24"/>
          <w:szCs w:val="24"/>
          <w:lang w:val="en-US"/>
        </w:rPr>
        <w:t>N</w:t>
      </w:r>
      <w:r>
        <w:rPr>
          <w:rFonts w:cs="Times New Roman" w:ascii="Times New Roman" w:hAnsi="Times New Roman"/>
          <w:color w:val="000000"/>
          <w:sz w:val="24"/>
          <w:szCs w:val="24"/>
        </w:rPr>
        <w:t xml:space="preserve"> </w:t>
      </w:r>
      <w:r>
        <w:rPr>
          <w:rFonts w:cs="Times New Roman" w:ascii="Times New Roman" w:hAnsi="Times New Roman"/>
          <w:color w:val="000000"/>
          <w:sz w:val="24"/>
          <w:szCs w:val="24"/>
          <w:lang w:val="en-US"/>
        </w:rPr>
        <w:t>N</w:t>
      </w:r>
      <w:r>
        <w:rPr>
          <w:rFonts w:cs="Times New Roman" w:ascii="Times New Roman" w:hAnsi="Times New Roman"/>
          <w:color w:val="000000"/>
          <w:sz w:val="24"/>
          <w:szCs w:val="24"/>
        </w:rPr>
        <w:t xml:space="preserve"> (т.е. нескольких источников поля), суммарную силу, которую испытывает на себе пробный заряд </w:t>
      </w:r>
      <w:r>
        <w:rPr>
          <w:rFonts w:cs="Times New Roman" w:ascii="Times New Roman" w:hAnsi="Times New Roman"/>
          <w:color w:val="000000"/>
          <w:sz w:val="24"/>
          <w:szCs w:val="24"/>
          <w:lang w:val="en-US"/>
        </w:rPr>
        <w:t>q</w:t>
      </w:r>
      <w:r>
        <w:rPr>
          <w:rFonts w:cs="Times New Roman" w:ascii="Times New Roman" w:hAnsi="Times New Roman"/>
          <w:color w:val="000000"/>
          <w:sz w:val="24"/>
          <w:szCs w:val="24"/>
        </w:rPr>
        <w:t xml:space="preserve"> </w:t>
      </w:r>
      <w:r>
        <w:rPr>
          <w:rFonts w:cs="Times New Roman" w:ascii="Times New Roman" w:hAnsi="Times New Roman"/>
          <w:color w:val="000000"/>
          <w:sz w:val="24"/>
          <w:szCs w:val="24"/>
          <w:lang w:val="en-US"/>
        </w:rPr>
        <w:t>q</w:t>
      </w:r>
      <w:r>
        <w:rPr>
          <w:rFonts w:cs="Times New Roman" w:ascii="Times New Roman" w:hAnsi="Times New Roman"/>
          <w:color w:val="000000"/>
          <w:sz w:val="24"/>
          <w:szCs w:val="24"/>
        </w:rPr>
        <w:t>, можно определить по формуле:</w:t>
      </w:r>
      <w:r>
        <w:rPr/>
      </w:r>
      <m:oMath xmlns:m="http://schemas.openxmlformats.org/officeDocument/2006/math">
        <m:acc>
          <m:accPr>
            <m:chr m:val="⃗"/>
          </m:accPr>
          <m:e>
            <m:r>
              <w:rPr>
                <w:rFonts w:ascii="Cambria Math" w:hAnsi="Cambria Math"/>
              </w:rPr>
              <m:t xml:space="preserve">F</m:t>
            </m:r>
          </m:e>
        </m:acc>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acc>
              <m:accPr>
                <m:chr m:val="⃗"/>
              </m:accPr>
              <m:e>
                <m:sSub>
                  <m:e>
                    <m:r>
                      <w:rPr>
                        <w:rFonts w:ascii="Cambria Math" w:hAnsi="Cambria Math"/>
                      </w:rPr>
                      <m:t xml:space="preserve">F</m:t>
                    </m:r>
                  </m:e>
                  <m:sub>
                    <m:r>
                      <w:rPr>
                        <w:rFonts w:ascii="Cambria Math" w:hAnsi="Cambria Math"/>
                      </w:rPr>
                      <m:t xml:space="preserve">ia</m:t>
                    </m:r>
                  </m:sub>
                </m:sSub>
              </m:e>
            </m:acc>
          </m:e>
        </m:nary>
      </m:oMath>
      <w:r>
        <w:rPr/>
      </w:r>
      <m:oMath xmlns:m="http://schemas.openxmlformats.org/officeDocument/2006/math"/>
      <w:r>
        <w:rPr>
          <w:rFonts w:cs="Times New Roman" w:ascii="Times New Roman" w:hAnsi="Times New Roman"/>
          <w:sz w:val="24"/>
          <w:szCs w:val="24"/>
        </w:rPr>
        <w:t xml:space="preserve">где </w:t>
      </w:r>
      <w:r>
        <w:rPr/>
      </w:r>
      <m:oMath xmlns:m="http://schemas.openxmlformats.org/officeDocument/2006/math">
        <m:acc>
          <m:accPr>
            <m:chr m:val="⃗"/>
          </m:accPr>
          <m:e>
            <m:sSub>
              <m:e>
                <m:r>
                  <w:rPr>
                    <w:rFonts w:ascii="Cambria Math" w:hAnsi="Cambria Math"/>
                  </w:rPr>
                  <m:t xml:space="preserve">F</m:t>
                </m:r>
              </m:e>
              <m:sub>
                <m:r>
                  <w:rPr>
                    <w:rFonts w:ascii="Cambria Math" w:hAnsi="Cambria Math"/>
                  </w:rPr>
                  <m:t xml:space="preserve">ia</m:t>
                </m:r>
              </m:sub>
            </m:sSub>
          </m:e>
        </m:acc>
      </m:oMath>
      <w:r>
        <w:rPr>
          <w:rFonts w:cs="Times New Roman" w:ascii="Times New Roman" w:hAnsi="Times New Roman"/>
          <w:sz w:val="24"/>
          <w:szCs w:val="24"/>
        </w:rPr>
        <w:t xml:space="preserve">  является силой, с которой влияет на заряд </w:t>
      </w:r>
      <w:r>
        <w:rPr/>
      </w:r>
      <m:oMath xmlns:m="http://schemas.openxmlformats.org/officeDocument/2006/math">
        <m:r>
          <w:rPr>
            <w:rFonts w:ascii="Cambria Math" w:hAnsi="Cambria Math"/>
          </w:rPr>
          <m:t xml:space="preserve">q</m:t>
        </m:r>
      </m:oMath>
      <w:r>
        <w:rPr>
          <w:rFonts w:cs="Times New Roman" w:ascii="Times New Roman" w:hAnsi="Times New Roman"/>
          <w:sz w:val="24"/>
          <w:szCs w:val="24"/>
        </w:rPr>
        <w:t xml:space="preserve"> заряд ,</w:t>
      </w:r>
      <w:r>
        <w:rPr>
          <w:rFonts w:cs="Times New Roman" w:ascii="Times New Roman" w:hAnsi="Times New Roman"/>
          <w:i/>
          <w:color w:val="000000"/>
          <w:sz w:val="24"/>
          <w:szCs w:val="24"/>
        </w:rPr>
        <w:t xml:space="preserve"> </w:t>
      </w:r>
      <w:r>
        <w:rPr/>
      </w:r>
      <m:oMath xmlns:m="http://schemas.openxmlformats.org/officeDocument/2006/math">
        <m:sSub>
          <m:e>
            <m:r>
              <w:rPr>
                <w:rFonts w:ascii="Cambria Math" w:hAnsi="Cambria Math"/>
              </w:rPr>
              <m:t xml:space="preserve">q</m:t>
            </m:r>
          </m:e>
          <m:sub>
            <m:r>
              <w:rPr>
                <w:rFonts w:ascii="Cambria Math" w:hAnsi="Cambria Math"/>
              </w:rPr>
              <m:t xml:space="preserve">i</m:t>
            </m:r>
          </m:sub>
        </m:sSub>
      </m:oMath>
      <w:r>
        <w:rPr>
          <w:rFonts w:cs="Times New Roman" w:ascii="Times New Roman" w:hAnsi="Times New Roman"/>
          <w:sz w:val="24"/>
          <w:szCs w:val="24"/>
        </w:rPr>
        <w:t xml:space="preserve"> если прочий </w:t>
      </w:r>
      <w:r>
        <w:rPr/>
      </w:r>
      <m:oMath xmlns:m="http://schemas.openxmlformats.org/officeDocument/2006/math">
        <m:sSup>
          <m:e>
            <m:r>
              <w:rPr>
                <w:rFonts w:ascii="Cambria Math" w:hAnsi="Cambria Math"/>
              </w:rPr>
              <m:t xml:space="preserve">N</m:t>
            </m:r>
          </m:e>
          <m:sup>
            <m:r>
              <w:rPr>
                <w:rFonts w:ascii="Cambria Math" w:hAnsi="Cambria Math"/>
              </w:rPr>
              <m:t xml:space="preserve">−</m:t>
            </m:r>
            <m:r>
              <w:rPr>
                <w:rFonts w:ascii="Cambria Math" w:hAnsi="Cambria Math"/>
              </w:rPr>
              <m:t xml:space="preserve">1</m:t>
            </m:r>
          </m:sup>
        </m:sSup>
      </m:oMath>
      <w:r>
        <w:rPr>
          <w:rFonts w:cs="Times New Roman" w:ascii="Times New Roman" w:hAnsi="Times New Roman"/>
          <w:sz w:val="24"/>
          <w:szCs w:val="24"/>
        </w:rPr>
        <w:t xml:space="preserve">  заряд отсутствует.</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Для общих случаев принцип суперпозиции относительно напряженностей имеет следующую запись: </w:t>
      </w:r>
      <w:r>
        <w:rPr/>
      </w:r>
      <m:oMath xmlns:m="http://schemas.openxmlformats.org/officeDocument/2006/math">
        <m:acc>
          <m:accPr>
            <m:chr m:val="⃗"/>
          </m:accPr>
          <m:e>
            <m:r>
              <w:rPr>
                <w:rFonts w:ascii="Cambria Math" w:hAnsi="Cambria Math"/>
              </w:rPr>
              <m:t xml:space="preserve">E</m:t>
            </m:r>
          </m:e>
        </m:acc>
        <m:r>
          <w:rPr>
            <w:rFonts w:ascii="Cambria Math" w:hAnsi="Cambria Math"/>
          </w:rPr>
          <m:t xml:space="preserve">=</m:t>
        </m:r>
        <m:nary>
          <m:naryPr>
            <m:chr m:val="∑"/>
            <m:subHide m:val="1"/>
            <m:supHide m:val="1"/>
          </m:naryPr>
          <m:sub/>
          <m:sup/>
          <m:e>
            <m:acc>
              <m:accPr>
                <m:chr m:val="⃗"/>
              </m:accPr>
              <m:e>
                <m:sSub>
                  <m:e>
                    <m:r>
                      <w:rPr>
                        <w:rFonts w:ascii="Cambria Math" w:hAnsi="Cambria Math"/>
                      </w:rPr>
                      <m:t xml:space="preserve">E</m:t>
                    </m:r>
                  </m:e>
                  <m:sub>
                    <m:r>
                      <w:rPr>
                        <w:rFonts w:ascii="Cambria Math" w:hAnsi="Cambria Math"/>
                      </w:rPr>
                      <m:t xml:space="preserve">i</m:t>
                    </m:r>
                  </m:sub>
                </m:sSub>
              </m:e>
            </m:acc>
          </m:e>
        </m:nary>
      </m:oMath>
      <w:r>
        <w:rPr>
          <w:rFonts w:eastAsia="" w:cs="Times New Roman" w:ascii="Times New Roman" w:hAnsi="Times New Roman" w:eastAsiaTheme="minorEastAsia"/>
          <w:sz w:val="24"/>
          <w:szCs w:val="24"/>
        </w:rPr>
        <w:t xml:space="preserve"> </w:t>
      </w:r>
      <w:r>
        <w:rPr>
          <w:rFonts w:cs="Times New Roman" w:ascii="Times New Roman" w:hAnsi="Times New Roman"/>
          <w:sz w:val="24"/>
          <w:szCs w:val="24"/>
        </w:rPr>
        <w:t xml:space="preserve">, где </w:t>
      </w:r>
      <w:r>
        <w:rPr/>
      </w:r>
      <m:oMath xmlns:m="http://schemas.openxmlformats.org/officeDocument/2006/math">
        <m:acc>
          <m:accPr>
            <m:chr m:val="⃗"/>
          </m:accPr>
          <m:e>
            <m:sSub>
              <m:e>
                <m:r>
                  <w:rPr>
                    <w:rFonts w:ascii="Cambria Math" w:hAnsi="Cambria Math"/>
                  </w:rPr>
                  <m:t xml:space="preserve">E</m:t>
                </m:r>
              </m:e>
              <m:sub>
                <m:r>
                  <w:rPr>
                    <w:rFonts w:ascii="Cambria Math" w:hAnsi="Cambria Math"/>
                  </w:rPr>
                  <m:t xml:space="preserve">i</m:t>
                </m:r>
              </m:sub>
            </m:sSub>
          </m:e>
        </m:acc>
        <m:r>
          <w:rPr>
            <w:rFonts w:ascii="Cambria Math" w:hAnsi="Cambria Math"/>
          </w:rPr>
          <m:t xml:space="preserve">=</m:t>
        </m:r>
        <m:f>
          <m:num>
            <m:r>
              <w:rPr>
                <w:rFonts w:ascii="Cambria Math" w:hAnsi="Cambria Math"/>
              </w:rPr>
              <m:t xml:space="preserve">1</m:t>
            </m:r>
          </m:num>
          <m:den>
            <m:r>
              <w:rPr>
                <w:rFonts w:ascii="Cambria Math" w:hAnsi="Cambria Math"/>
              </w:rPr>
              <m:t xml:space="preserve">4</m:t>
            </m:r>
            <m:r>
              <w:rPr>
                <w:rFonts w:ascii="Cambria Math" w:hAnsi="Cambria Math"/>
              </w:rPr>
              <m:t xml:space="preserve">π</m:t>
            </m:r>
            <m:sSub>
              <m:e>
                <m:r>
                  <w:rPr>
                    <w:rFonts w:ascii="Cambria Math" w:hAnsi="Cambria Math"/>
                  </w:rPr>
                  <m:t xml:space="preserve">ε</m:t>
                </m:r>
              </m:e>
              <m:sub>
                <m:r>
                  <w:rPr>
                    <w:rFonts w:ascii="Cambria Math" w:hAnsi="Cambria Math"/>
                  </w:rPr>
                  <m:t xml:space="preserve">0</m:t>
                </m:r>
              </m:sub>
            </m:sSub>
          </m:den>
        </m:f>
        <m:f>
          <m:num>
            <m:sSub>
              <m:e>
                <m:r>
                  <w:rPr>
                    <w:rFonts w:ascii="Cambria Math" w:hAnsi="Cambria Math"/>
                  </w:rPr>
                  <m:t xml:space="preserve">q</m:t>
                </m:r>
              </m:e>
              <m:sub>
                <m:r>
                  <w:rPr>
                    <w:rFonts w:ascii="Cambria Math" w:hAnsi="Cambria Math"/>
                  </w:rPr>
                  <m:t xml:space="preserve">i</m:t>
                </m:r>
              </m:sub>
            </m:sSub>
          </m:num>
          <m:den>
            <m:r>
              <w:rPr>
                <w:rFonts w:ascii="Cambria Math" w:hAnsi="Cambria Math"/>
              </w:rPr>
              <m:t xml:space="preserve">ε</m:t>
            </m:r>
            <m:sSubSup>
              <m:e>
                <m:r>
                  <w:rPr>
                    <w:rFonts w:ascii="Cambria Math" w:hAnsi="Cambria Math"/>
                  </w:rPr>
                  <m:t xml:space="preserve">r</m:t>
                </m:r>
              </m:e>
              <m:sub>
                <m:r>
                  <w:rPr>
                    <w:rFonts w:ascii="Cambria Math" w:hAnsi="Cambria Math"/>
                  </w:rPr>
                  <m:t xml:space="preserve">i</m:t>
                </m:r>
              </m:sub>
              <m:sup>
                <m:r>
                  <w:rPr>
                    <w:rFonts w:ascii="Cambria Math" w:hAnsi="Cambria Math"/>
                  </w:rPr>
                  <m:t xml:space="preserve">3</m:t>
                </m:r>
              </m:sup>
            </m:sSubSup>
          </m:den>
        </m:f>
        <m:acc>
          <m:accPr>
            <m:chr m:val="⃗"/>
          </m:accPr>
          <m:e>
            <m:sSub>
              <m:e>
                <m:r>
                  <w:rPr>
                    <w:rFonts w:ascii="Cambria Math" w:hAnsi="Cambria Math"/>
                  </w:rPr>
                  <m:t xml:space="preserve">r</m:t>
                </m:r>
              </m:e>
              <m:sub>
                <m:r>
                  <w:rPr>
                    <w:rFonts w:ascii="Cambria Math" w:hAnsi="Cambria Math"/>
                  </w:rPr>
                  <m:t xml:space="preserve">i</m:t>
                </m:r>
              </m:sub>
            </m:sSub>
          </m:e>
        </m:acc>
      </m:oMath>
      <w:r>
        <w:rPr>
          <w:rFonts w:cs="Times New Roman" w:ascii="Times New Roman" w:hAnsi="Times New Roman"/>
          <w:i/>
          <w:sz w:val="24"/>
          <w:szCs w:val="24"/>
        </w:rPr>
        <w:t xml:space="preserve">  </w:t>
      </w:r>
      <w:r>
        <w:rPr>
          <w:rFonts w:cs="Times New Roman" w:ascii="Times New Roman" w:hAnsi="Times New Roman"/>
          <w:sz w:val="24"/>
          <w:szCs w:val="24"/>
        </w:rPr>
        <w:t xml:space="preserve"> является напряженностью  i-го точечного заряда, </w:t>
      </w:r>
      <w:r>
        <w:rPr/>
      </w:r>
      <m:oMath xmlns:m="http://schemas.openxmlformats.org/officeDocument/2006/math">
        <m:acc>
          <m:accPr>
            <m:chr m:val="⃗"/>
          </m:accPr>
          <m:e>
            <m:sSub>
              <m:e>
                <m:r>
                  <w:rPr>
                    <w:rFonts w:ascii="Cambria Math" w:hAnsi="Cambria Math"/>
                  </w:rPr>
                  <m:t xml:space="preserve">r</m:t>
                </m:r>
              </m:e>
              <m:sub>
                <m:r>
                  <w:rPr>
                    <w:rFonts w:ascii="Cambria Math" w:hAnsi="Cambria Math"/>
                  </w:rPr>
                  <m:t xml:space="preserve">i</m:t>
                </m:r>
              </m:sub>
            </m:sSub>
          </m:e>
        </m:acc>
      </m:oMath>
      <w:r>
        <w:rPr>
          <w:rFonts w:cs="Times New Roman" w:ascii="Times New Roman" w:hAnsi="Times New Roman"/>
          <w:sz w:val="24"/>
          <w:szCs w:val="24"/>
        </w:rPr>
        <w:t>- радиусом вектора, проложенного от i-го заряда в некоторую точку пространства. Указанная формула говорит нам о том, что напряженность поля любого числа точечных зарядов есть сумма напряженностей полей каждого из точечных зарядов, если другие отсутствуют.</w:t>
      </w:r>
    </w:p>
    <w:p>
      <w:pPr>
        <w:pStyle w:val="Normal"/>
        <w:ind w:left="-284" w:right="-307" w:hanging="0"/>
        <w:rPr>
          <w:rFonts w:ascii="Times New Roman" w:hAnsi="Times New Roman" w:cs="Times New Roman"/>
          <w:sz w:val="24"/>
          <w:szCs w:val="24"/>
          <w:u w:val="single"/>
        </w:rPr>
      </w:pPr>
      <w:r>
        <w:rPr>
          <w:rFonts w:cs="Times New Roman" w:ascii="Times New Roman" w:hAnsi="Times New Roman"/>
          <w:sz w:val="24"/>
          <w:szCs w:val="24"/>
          <w:u w:val="single"/>
        </w:rPr>
        <w:t>Примеры применения принципа суперпозиции: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Заданы одинаковые точечные заряды q , расположенные в вершинах квадрата со стороной a. Необходимо определить, какая сила воздействует на каждый заряд со стороны других трех зарядов.</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На рисунке 1 проиллюстрируем силы, влияющие на любой из заданных зарядов в вершинах квадрата. Поскольку условием задано, что заряды одинаковы, для иллюстрации возможно выбрать любой из них. Сделаем запись суммирующей силы, влияющей на заряд</w:t>
      </w:r>
      <w:r>
        <w:rPr/>
      </w:r>
      <m:oMath xmlns:m="http://schemas.openxmlformats.org/officeDocument/2006/math">
        <m:sSub>
          <m:e>
            <m:r>
              <w:rPr>
                <w:rFonts w:ascii="Cambria Math" w:hAnsi="Cambria Math"/>
              </w:rPr>
              <m:t xml:space="preserve">q</m:t>
            </m:r>
          </m:e>
          <m:sub>
            <m:r>
              <w:rPr>
                <w:rFonts w:ascii="Cambria Math" w:hAnsi="Cambria Math"/>
              </w:rPr>
              <m:t xml:space="preserve">1</m:t>
            </m:r>
          </m:sub>
        </m:sSub>
      </m:oMath>
      <w:r>
        <w:rPr>
          <w:rFonts w:cs="Times New Roman" w:ascii="Times New Roman" w:hAnsi="Times New Roman"/>
          <w:sz w:val="24"/>
          <w:szCs w:val="24"/>
        </w:rPr>
        <w:t>:</w:t>
      </w:r>
    </w:p>
    <w:p>
      <w:pPr>
        <w:pStyle w:val="Normal"/>
        <w:ind w:left="-284" w:right="-307" w:hanging="0"/>
        <w:rPr>
          <w:rFonts w:ascii="Times New Roman" w:hAnsi="Times New Roman" w:cs="Times New Roman"/>
          <w:i/>
          <w:i/>
          <w:sz w:val="24"/>
          <w:szCs w:val="24"/>
        </w:rPr>
      </w:pPr>
      <w:r>
        <w:rPr/>
      </w:r>
      <m:oMath xmlns:m="http://schemas.openxmlformats.org/officeDocument/2006/math">
        <m:acc>
          <m:accPr>
            <m:chr m:val="⃗"/>
          </m:accPr>
          <m:e>
            <m:r>
              <w:rPr>
                <w:rFonts w:ascii="Cambria Math" w:hAnsi="Cambria Math"/>
              </w:rPr>
              <m:t xml:space="preserve">F</m:t>
            </m:r>
          </m:e>
        </m:acc>
        <m:r>
          <w:rPr>
            <w:rFonts w:ascii="Cambria Math" w:hAnsi="Cambria Math"/>
          </w:rPr>
          <m:t xml:space="preserve">=</m:t>
        </m:r>
        <m:acc>
          <m:accPr>
            <m:chr m:val="⃗"/>
          </m:accPr>
          <m:e>
            <m:sSub>
              <m:e>
                <m:r>
                  <w:rPr>
                    <w:rFonts w:ascii="Cambria Math" w:hAnsi="Cambria Math"/>
                  </w:rPr>
                  <m:t xml:space="preserve">F</m:t>
                </m:r>
              </m:e>
              <m:sub>
                <m:r>
                  <w:rPr>
                    <w:rFonts w:ascii="Cambria Math" w:hAnsi="Cambria Math"/>
                  </w:rPr>
                  <m:t xml:space="preserve">12</m:t>
                </m:r>
              </m:sub>
            </m:sSub>
          </m:e>
        </m:acc>
        <m:r>
          <w:rPr>
            <w:rFonts w:ascii="Cambria Math" w:hAnsi="Cambria Math"/>
          </w:rPr>
          <m:t xml:space="preserve">+</m:t>
        </m:r>
        <m:acc>
          <m:accPr>
            <m:chr m:val="⃗"/>
          </m:accPr>
          <m:e>
            <m:sSub>
              <m:e>
                <m:r>
                  <w:rPr>
                    <w:rFonts w:ascii="Cambria Math" w:hAnsi="Cambria Math"/>
                  </w:rPr>
                  <m:t xml:space="preserve">F</m:t>
                </m:r>
              </m:e>
              <m:sub>
                <m:r>
                  <w:rPr>
                    <w:rFonts w:ascii="Cambria Math" w:hAnsi="Cambria Math"/>
                  </w:rPr>
                  <m:t xml:space="preserve">14</m:t>
                </m:r>
              </m:sub>
            </m:sSub>
          </m:e>
        </m:acc>
        <m:r>
          <w:rPr>
            <w:rFonts w:ascii="Cambria Math" w:hAnsi="Cambria Math"/>
          </w:rPr>
          <m:t xml:space="preserve">+</m:t>
        </m:r>
        <m:acc>
          <m:accPr>
            <m:chr m:val="⃗"/>
          </m:accPr>
          <m:e>
            <m:sSub>
              <m:e>
                <m:r>
                  <w:rPr>
                    <w:rFonts w:ascii="Cambria Math" w:hAnsi="Cambria Math"/>
                  </w:rPr>
                  <m:t xml:space="preserve">F</m:t>
                </m:r>
              </m:e>
              <m:sub>
                <m:r>
                  <w:rPr>
                    <w:rFonts w:ascii="Cambria Math" w:hAnsi="Cambria Math"/>
                  </w:rPr>
                  <m:t xml:space="preserve">13</m:t>
                </m:r>
              </m:sub>
            </m:sSub>
          </m:e>
        </m:acc>
      </m:oMath>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Силы  </w:t>
      </w:r>
      <w:r>
        <w:rPr/>
      </w:r>
      <m:oMath xmlns:m="http://schemas.openxmlformats.org/officeDocument/2006/math">
        <m:acc>
          <m:accPr>
            <m:chr m:val="⃗"/>
          </m:accPr>
          <m:e>
            <m:sSub>
              <m:e>
                <m:r>
                  <w:rPr>
                    <w:rFonts w:ascii="Cambria Math" w:hAnsi="Cambria Math"/>
                  </w:rPr>
                  <m:t xml:space="preserve">F</m:t>
                </m:r>
              </m:e>
              <m:sub>
                <m:r>
                  <w:rPr>
                    <w:rFonts w:ascii="Cambria Math" w:hAnsi="Cambria Math"/>
                  </w:rPr>
                  <m:t xml:space="preserve">12</m:t>
                </m:r>
              </m:sub>
            </m:sSub>
          </m:e>
        </m:acc>
      </m:oMath>
      <w:r>
        <w:rPr>
          <w:rFonts w:cs="Times New Roman" w:ascii="Times New Roman" w:hAnsi="Times New Roman"/>
          <w:sz w:val="24"/>
          <w:szCs w:val="24"/>
        </w:rPr>
        <w:t xml:space="preserve"> и </w:t>
      </w:r>
      <w:r>
        <w:rPr/>
      </w:r>
      <m:oMath xmlns:m="http://schemas.openxmlformats.org/officeDocument/2006/math">
        <m:acc>
          <m:accPr>
            <m:chr m:val="⃗"/>
          </m:accPr>
          <m:e>
            <m:sSub>
              <m:e>
                <m:r>
                  <w:rPr>
                    <w:rFonts w:ascii="Cambria Math" w:hAnsi="Cambria Math"/>
                  </w:rPr>
                  <m:t xml:space="preserve">F</m:t>
                </m:r>
              </m:e>
              <m:sub>
                <m:r>
                  <w:rPr>
                    <w:rFonts w:ascii="Cambria Math" w:hAnsi="Cambria Math"/>
                  </w:rPr>
                  <m:t xml:space="preserve">14</m:t>
                </m:r>
              </m:sub>
            </m:sSub>
          </m:e>
        </m:acc>
      </m:oMath>
      <w:r>
        <w:rPr>
          <w:rFonts w:eastAsia="" w:cs="Times New Roman" w:ascii="Times New Roman" w:hAnsi="Times New Roman" w:eastAsiaTheme="minorEastAsia"/>
          <w:sz w:val="24"/>
          <w:szCs w:val="24"/>
        </w:rPr>
        <w:t xml:space="preserve"> </w:t>
      </w:r>
      <w:r>
        <w:rPr>
          <w:rFonts w:cs="Times New Roman" w:ascii="Times New Roman" w:hAnsi="Times New Roman"/>
          <w:sz w:val="24"/>
          <w:szCs w:val="24"/>
        </w:rPr>
        <w:t>являются равными по модулю, определим их так:</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lang w:val="en-US"/>
        </w:rPr>
        <w:t>open</w:t>
      </w:r>
      <w:r>
        <w:rPr/>
      </w:r>
      <m:oMath xmlns:m="http://schemas.openxmlformats.org/officeDocument/2006/math">
        <m:acc>
          <m:accPr>
            <m:chr m:val="⃗"/>
          </m:accPr>
          <m:e>
            <m:sSub>
              <m:e>
                <m:r>
                  <w:rPr>
                    <w:rFonts w:ascii="Cambria Math" w:hAnsi="Cambria Math"/>
                  </w:rPr>
                  <m:t xml:space="preserve">F</m:t>
                </m:r>
              </m:e>
              <m:sub>
                <m:r>
                  <w:rPr>
                    <w:rFonts w:ascii="Cambria Math" w:hAnsi="Cambria Math"/>
                  </w:rPr>
                  <m:t xml:space="preserve">13</m:t>
                </m:r>
              </m:sub>
            </m:sSub>
          </m:e>
        </m:acc>
        <m:r>
          <w:rPr>
            <w:rFonts w:ascii="Cambria Math" w:hAnsi="Cambria Math"/>
          </w:rPr>
          <m:t xml:space="preserve">=</m:t>
        </m:r>
        <m:r>
          <w:rPr>
            <w:rFonts w:ascii="Cambria Math" w:hAnsi="Cambria Math"/>
          </w:rPr>
          <m:t xml:space="preserve">k</m:t>
        </m:r>
        <m:f>
          <m:num>
            <m:sSup>
              <m:e>
                <m:r>
                  <w:rPr>
                    <w:rFonts w:ascii="Cambria Math" w:hAnsi="Cambria Math"/>
                  </w:rPr>
                  <m:t xml:space="preserve">q</m:t>
                </m:r>
              </m:e>
              <m:sup>
                <m:r>
                  <w:rPr>
                    <w:rFonts w:ascii="Cambria Math" w:hAnsi="Cambria Math"/>
                  </w:rPr>
                  <m:t xml:space="preserve">2</m:t>
                </m:r>
              </m:sup>
            </m:sSup>
          </m:num>
          <m:den>
            <m:r>
              <w:rPr>
                <w:rFonts w:ascii="Cambria Math" w:hAnsi="Cambria Math"/>
              </w:rPr>
              <m:t xml:space="preserve">2</m:t>
            </m:r>
            <m:sSup>
              <m:e>
                <m:r>
                  <w:rPr>
                    <w:rFonts w:ascii="Cambria Math" w:hAnsi="Cambria Math"/>
                  </w:rPr>
                  <m:t xml:space="preserve">a</m:t>
                </m:r>
              </m:e>
              <m:sup>
                <m:r>
                  <w:rPr>
                    <w:rFonts w:ascii="Cambria Math" w:hAnsi="Cambria Math"/>
                  </w:rPr>
                  <m:t xml:space="preserve">2</m:t>
                </m:r>
              </m:sup>
            </m:sSup>
          </m:den>
        </m:f>
      </m:oMath>
    </w:p>
    <w:p>
      <w:pPr>
        <w:pStyle w:val="Normal"/>
        <w:ind w:left="-284" w:right="-307" w:hanging="0"/>
        <w:rPr>
          <w:rFonts w:ascii="Times New Roman" w:hAnsi="Times New Roman" w:cs="Times New Roman"/>
          <w:sz w:val="24"/>
          <w:szCs w:val="24"/>
        </w:rPr>
      </w:pPr>
      <w:r>
        <w:rPr/>
        <w:drawing>
          <wp:inline distT="0" distB="0" distL="0" distR="0">
            <wp:extent cx="2000250" cy="1381125"/>
            <wp:effectExtent l="0" t="0" r="0" b="0"/>
            <wp:docPr id="68"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70" descr=""/>
                    <pic:cNvPicPr>
                      <a:picLocks noChangeAspect="1" noChangeArrowheads="1"/>
                    </pic:cNvPicPr>
                  </pic:nvPicPr>
                  <pic:blipFill>
                    <a:blip r:embed="rId77"/>
                    <a:stretch>
                      <a:fillRect/>
                    </a:stretch>
                  </pic:blipFill>
                  <pic:spPr bwMode="auto">
                    <a:xfrm>
                      <a:off x="0" y="0"/>
                      <a:ext cx="2000250" cy="1381125"/>
                    </a:xfrm>
                    <a:prstGeom prst="rect">
                      <a:avLst/>
                    </a:prstGeom>
                  </pic:spPr>
                </pic:pic>
              </a:graphicData>
            </a:graphic>
          </wp:inline>
        </w:drawing>
      </w:r>
      <w:r>
        <w:rPr>
          <w:rFonts w:cs="Times New Roman" w:ascii="Times New Roman" w:hAnsi="Times New Roman"/>
          <w:sz w:val="24"/>
          <w:szCs w:val="24"/>
        </w:rPr>
        <w:t>Рисунок 1</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Теперь зададим направление оси ОХ (рисунок 1), спроектируем уравнение</w:t>
      </w:r>
    </w:p>
    <w:p>
      <w:pPr>
        <w:pStyle w:val="Normal"/>
        <w:ind w:left="-284" w:right="-307" w:hanging="0"/>
        <w:rPr>
          <w:rFonts w:ascii="Times New Roman" w:hAnsi="Times New Roman" w:eastAsia="" w:cs="Times New Roman" w:eastAsiaTheme="minorEastAsia"/>
          <w:sz w:val="24"/>
          <w:szCs w:val="24"/>
        </w:rPr>
      </w:pPr>
      <w:bookmarkStart w:id="0" w:name="_Hlk92464660"/>
      <w:r>
        <w:rPr/>
      </w:r>
      <m:oMath xmlns:m="http://schemas.openxmlformats.org/officeDocument/2006/math">
        <m:acc>
          <m:accPr>
            <m:chr m:val="⃗"/>
          </m:accPr>
          <m:e>
            <m:r>
              <w:rPr>
                <w:rFonts w:ascii="Cambria Math" w:hAnsi="Cambria Math"/>
              </w:rPr>
              <m:t xml:space="preserve">F</m:t>
            </m:r>
          </m:e>
        </m:acc>
        <m:r>
          <w:rPr>
            <w:rFonts w:ascii="Cambria Math" w:hAnsi="Cambria Math"/>
          </w:rPr>
          <m:t xml:space="preserve">=</m:t>
        </m:r>
        <m:acc>
          <m:accPr>
            <m:chr m:val="⃗"/>
          </m:accPr>
          <m:e>
            <m:sSub>
              <m:e>
                <m:r>
                  <w:rPr>
                    <w:rFonts w:ascii="Cambria Math" w:hAnsi="Cambria Math"/>
                  </w:rPr>
                  <m:t xml:space="preserve">F</m:t>
                </m:r>
              </m:e>
              <m:sub>
                <m:r>
                  <w:rPr>
                    <w:rFonts w:ascii="Cambria Math" w:hAnsi="Cambria Math"/>
                  </w:rPr>
                  <m:t xml:space="preserve">12</m:t>
                </m:r>
              </m:sub>
            </m:sSub>
          </m:e>
        </m:acc>
        <m:r>
          <w:rPr>
            <w:rFonts w:ascii="Cambria Math" w:hAnsi="Cambria Math"/>
          </w:rPr>
          <m:t xml:space="preserve">+</m:t>
        </m:r>
        <m:acc>
          <m:accPr>
            <m:chr m:val="⃗"/>
          </m:accPr>
          <m:e>
            <m:sSub>
              <m:e>
                <m:r>
                  <w:rPr>
                    <w:rFonts w:ascii="Cambria Math" w:hAnsi="Cambria Math"/>
                  </w:rPr>
                  <m:t xml:space="preserve">F</m:t>
                </m:r>
              </m:e>
              <m:sub>
                <m:r>
                  <w:rPr>
                    <w:rFonts w:ascii="Cambria Math" w:hAnsi="Cambria Math"/>
                  </w:rPr>
                  <m:t xml:space="preserve">14</m:t>
                </m:r>
              </m:sub>
            </m:sSub>
          </m:e>
        </m:acc>
        <m:r>
          <w:rPr>
            <w:rFonts w:ascii="Cambria Math" w:hAnsi="Cambria Math"/>
          </w:rPr>
          <m:t xml:space="preserve">+</m:t>
        </m:r>
        <m:acc>
          <m:accPr>
            <m:chr m:val="⃗"/>
          </m:accPr>
          <m:e>
            <m:sSub>
              <m:e>
                <m:r>
                  <w:rPr>
                    <w:rFonts w:ascii="Cambria Math" w:hAnsi="Cambria Math"/>
                  </w:rPr>
                  <m:t xml:space="preserve">F</m:t>
                </m:r>
              </m:e>
              <m:sub>
                <m:r>
                  <w:rPr>
                    <w:rFonts w:ascii="Cambria Math" w:hAnsi="Cambria Math"/>
                  </w:rPr>
                  <m:t xml:space="preserve">13</m:t>
                </m:r>
              </m:sub>
            </m:sSub>
          </m:e>
        </m:acc>
      </m:oMath>
      <w:bookmarkEnd w:id="0"/>
      <w:r>
        <w:rPr>
          <w:rFonts w:eastAsia="" w:cs="Times New Roman" w:ascii="Times New Roman" w:hAnsi="Times New Roman" w:eastAsiaTheme="minorEastAsia"/>
          <w:sz w:val="24"/>
          <w:szCs w:val="24"/>
        </w:rPr>
        <w:t>, подставим в него полученные выше модули сил и тогда:</w:t>
      </w:r>
    </w:p>
    <w:p>
      <w:pPr>
        <w:pStyle w:val="Normal"/>
        <w:ind w:left="-284" w:right="-307" w:hanging="0"/>
        <w:rPr>
          <w:rFonts w:ascii="Times New Roman" w:hAnsi="Times New Roman" w:eastAsia="" w:cs="Times New Roman" w:eastAsiaTheme="minorEastAsia"/>
          <w:sz w:val="24"/>
          <w:szCs w:val="24"/>
        </w:rPr>
      </w:pP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2</m:t>
        </m:r>
        <m:r>
          <w:rPr>
            <w:rFonts w:ascii="Cambria Math" w:hAnsi="Cambria Math"/>
          </w:rPr>
          <m:t xml:space="preserve">k</m:t>
        </m:r>
        <m:f>
          <m:num>
            <m:f>
              <m:num>
                <m:sSup>
                  <m:e>
                    <m:r>
                      <w:rPr>
                        <w:rFonts w:ascii="Cambria Math" w:hAnsi="Cambria Math"/>
                      </w:rPr>
                      <m:t xml:space="preserve">q</m:t>
                    </m:r>
                  </m:e>
                  <m:sup>
                    <m:r>
                      <w:rPr>
                        <w:rFonts w:ascii="Cambria Math" w:hAnsi="Cambria Math"/>
                      </w:rPr>
                      <m:t xml:space="preserve">2</m:t>
                    </m:r>
                  </m:sup>
                </m:sSup>
              </m:num>
              <m:den>
                <m:sSup>
                  <m:e>
                    <m:r>
                      <w:rPr>
                        <w:rFonts w:ascii="Cambria Math" w:hAnsi="Cambria Math"/>
                      </w:rPr>
                      <m:t xml:space="preserve">a</m:t>
                    </m:r>
                  </m:e>
                  <m:sup>
                    <m:r>
                      <w:rPr>
                        <w:rFonts w:ascii="Cambria Math" w:hAnsi="Cambria Math"/>
                      </w:rPr>
                      <m:t xml:space="preserve">2</m:t>
                    </m:r>
                  </m:sup>
                </m:sSup>
              </m:den>
            </m:f>
            <m:r>
              <w:rPr>
                <w:rFonts w:ascii="Cambria Math" w:hAnsi="Cambria Math"/>
              </w:rPr>
              <m:t xml:space="preserve">∗</m:t>
            </m:r>
            <m:rad>
              <m:radPr>
                <m:degHide m:val="1"/>
              </m:radPr>
              <m:deg/>
              <m:e>
                <m:r>
                  <w:rPr>
                    <w:rFonts w:ascii="Cambria Math" w:hAnsi="Cambria Math"/>
                  </w:rPr>
                  <m:t xml:space="preserve">2</m:t>
                </m:r>
              </m:e>
            </m:rad>
          </m:num>
          <m:den>
            <m:r>
              <w:rPr>
                <w:rFonts w:ascii="Cambria Math" w:hAnsi="Cambria Math"/>
              </w:rPr>
              <m:t xml:space="preserve">2</m:t>
            </m:r>
          </m:den>
        </m:f>
        <m:r>
          <w:rPr>
            <w:rFonts w:ascii="Cambria Math" w:hAnsi="Cambria Math"/>
          </w:rPr>
          <m:t xml:space="preserve">+</m:t>
        </m:r>
        <m:r>
          <w:rPr>
            <w:rFonts w:ascii="Cambria Math" w:hAnsi="Cambria Math"/>
          </w:rPr>
          <m:t xml:space="preserve">k</m:t>
        </m:r>
        <m:f>
          <m:num>
            <m:sSup>
              <m:e>
                <m:r>
                  <w:rPr>
                    <w:rFonts w:ascii="Cambria Math" w:hAnsi="Cambria Math"/>
                  </w:rPr>
                  <m:t xml:space="preserve">q</m:t>
                </m:r>
              </m:e>
              <m:sup>
                <m:r>
                  <w:rPr>
                    <w:rFonts w:ascii="Cambria Math" w:hAnsi="Cambria Math"/>
                  </w:rPr>
                  <m:t xml:space="preserve">2</m:t>
                </m:r>
              </m:sup>
            </m:sSup>
          </m:num>
          <m:den>
            <m:sSup>
              <m:e>
                <m:r>
                  <w:rPr>
                    <w:rFonts w:ascii="Cambria Math" w:hAnsi="Cambria Math"/>
                  </w:rPr>
                  <m:t xml:space="preserve">a</m:t>
                </m:r>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k</m:t>
            </m:r>
            <m:sSup>
              <m:e>
                <m:r>
                  <w:rPr>
                    <w:rFonts w:ascii="Cambria Math" w:hAnsi="Cambria Math"/>
                  </w:rPr>
                  <m:t xml:space="preserve">q</m:t>
                </m:r>
              </m:e>
              <m:sup>
                <m:r>
                  <w:rPr>
                    <w:rFonts w:ascii="Cambria Math" w:hAnsi="Cambria Math"/>
                  </w:rPr>
                  <m:t xml:space="preserve">2</m:t>
                </m:r>
              </m:sup>
            </m:sSup>
          </m:num>
          <m:den>
            <m:sSup>
              <m:e>
                <m:r>
                  <w:rPr>
                    <w:rFonts w:ascii="Cambria Math" w:hAnsi="Cambria Math"/>
                  </w:rPr>
                  <m:t xml:space="preserve">a</m:t>
                </m:r>
              </m:e>
              <m:sup>
                <m:r>
                  <w:rPr>
                    <w:rFonts w:ascii="Cambria Math" w:hAnsi="Cambria Math"/>
                  </w:rPr>
                  <m:t xml:space="preserve">2</m:t>
                </m:r>
              </m:sup>
            </m:sSup>
          </m:den>
        </m:f>
        <m:d>
          <m:dPr>
            <m:begChr m:val="("/>
            <m:endChr m:val=")"/>
          </m:dPr>
          <m:e>
            <m:f>
              <m:num>
                <m:r>
                  <w:rPr>
                    <w:rFonts w:ascii="Cambria Math" w:hAnsi="Cambria Math"/>
                  </w:rPr>
                  <m:t xml:space="preserve">2</m:t>
                </m:r>
                <m:rad>
                  <m:radPr>
                    <m:degHide m:val="1"/>
                  </m:radPr>
                  <m:deg/>
                  <m:e>
                    <m:r>
                      <w:rPr>
                        <w:rFonts w:ascii="Cambria Math" w:hAnsi="Cambria Math"/>
                      </w:rPr>
                      <m:t xml:space="preserve">2</m:t>
                    </m:r>
                  </m:e>
                </m:rad>
                <m:r>
                  <w:rPr>
                    <w:rFonts w:ascii="Cambria Math" w:hAnsi="Cambria Math"/>
                  </w:rPr>
                  <m:t xml:space="preserve">+</m:t>
                </m:r>
                <m:r>
                  <w:rPr>
                    <w:rFonts w:ascii="Cambria Math" w:hAnsi="Cambria Math"/>
                  </w:rPr>
                  <m:t xml:space="preserve">1</m:t>
                </m:r>
              </m:num>
              <m:den>
                <m:r>
                  <w:rPr>
                    <w:rFonts w:ascii="Cambria Math" w:hAnsi="Cambria Math"/>
                  </w:rPr>
                  <m:t xml:space="preserve">2</m:t>
                </m:r>
              </m:den>
            </m:f>
          </m:e>
        </m:d>
      </m:oMath>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Ответ: сила, оказывающее воздействие на каждый из заданных зарядов, находящихся в вершинах квадрата, равна: </w:t>
      </w:r>
      <w:r>
        <w:rPr>
          <w:rFonts w:cs="Times New Roman" w:ascii="Times New Roman" w:hAnsi="Times New Roman"/>
          <w:sz w:val="24"/>
          <w:szCs w:val="24"/>
          <w:lang w:val="en-US"/>
        </w:rPr>
        <w:t>F</w:t>
      </w:r>
      <w:r>
        <w:rPr>
          <w:rFonts w:cs="Times New Roman" w:ascii="Times New Roman" w:hAnsi="Times New Roman"/>
          <w:sz w:val="24"/>
          <w:szCs w:val="24"/>
        </w:rPr>
        <w:t>=</w:t>
      </w:r>
      <w:r>
        <w:rPr/>
      </w:r>
      <m:oMath xmlns:m="http://schemas.openxmlformats.org/officeDocument/2006/math">
        <m:f>
          <m:num>
            <m:r>
              <w:rPr>
                <w:rFonts w:ascii="Cambria Math" w:hAnsi="Cambria Math"/>
              </w:rPr>
              <m:t xml:space="preserve">k</m:t>
            </m:r>
            <m:sSup>
              <m:e>
                <m:r>
                  <w:rPr>
                    <w:rFonts w:ascii="Cambria Math" w:hAnsi="Cambria Math"/>
                  </w:rPr>
                  <m:t xml:space="preserve">q</m:t>
                </m:r>
              </m:e>
              <m:sup>
                <m:r>
                  <w:rPr>
                    <w:rFonts w:ascii="Cambria Math" w:hAnsi="Cambria Math"/>
                  </w:rPr>
                  <m:t xml:space="preserve">2</m:t>
                </m:r>
              </m:sup>
            </m:sSup>
          </m:num>
          <m:den>
            <m:sSup>
              <m:e>
                <m:r>
                  <w:rPr>
                    <w:rFonts w:ascii="Cambria Math" w:hAnsi="Cambria Math"/>
                  </w:rPr>
                  <m:t xml:space="preserve">a</m:t>
                </m:r>
              </m:e>
              <m:sup>
                <m:r>
                  <w:rPr>
                    <w:rFonts w:ascii="Cambria Math" w:hAnsi="Cambria Math"/>
                  </w:rPr>
                  <m:t xml:space="preserve">2</m:t>
                </m:r>
              </m:sup>
            </m:sSup>
          </m:den>
        </m:f>
        <m:d>
          <m:dPr>
            <m:begChr m:val="("/>
            <m:endChr m:val=")"/>
          </m:dPr>
          <m:e>
            <m:f>
              <m:num>
                <m:r>
                  <w:rPr>
                    <w:rFonts w:ascii="Cambria Math" w:hAnsi="Cambria Math"/>
                  </w:rPr>
                  <m:t xml:space="preserve">2</m:t>
                </m:r>
                <m:rad>
                  <m:radPr>
                    <m:degHide m:val="1"/>
                  </m:radPr>
                  <m:deg/>
                  <m:e>
                    <m:r>
                      <w:rPr>
                        <w:rFonts w:ascii="Cambria Math" w:hAnsi="Cambria Math"/>
                      </w:rPr>
                      <m:t xml:space="preserve">2</m:t>
                    </m:r>
                  </m:e>
                </m:rad>
                <m:r>
                  <w:rPr>
                    <w:rFonts w:ascii="Cambria Math" w:hAnsi="Cambria Math"/>
                  </w:rPr>
                  <m:t xml:space="preserve">+</m:t>
                </m:r>
                <m:r>
                  <w:rPr>
                    <w:rFonts w:ascii="Cambria Math" w:hAnsi="Cambria Math"/>
                  </w:rPr>
                  <m:t xml:space="preserve">1</m:t>
                </m:r>
              </m:num>
              <m:den>
                <m:r>
                  <w:rPr>
                    <w:rFonts w:ascii="Cambria Math" w:hAnsi="Cambria Math"/>
                  </w:rPr>
                  <m:t xml:space="preserve">2</m:t>
                </m:r>
              </m:den>
            </m:f>
          </m:e>
        </m:d>
      </m:oMath>
    </w:p>
    <w:p>
      <w:pPr>
        <w:pStyle w:val="Normal"/>
        <w:ind w:left="-284" w:right="-307" w:hanging="0"/>
        <w:rPr>
          <w:rFonts w:ascii="Times New Roman" w:hAnsi="Times New Roman" w:cs="Times New Roman"/>
          <w:sz w:val="24"/>
          <w:szCs w:val="24"/>
          <w:u w:val="single"/>
        </w:rPr>
      </w:pPr>
      <w:r>
        <w:rPr>
          <w:rFonts w:cs="Times New Roman" w:ascii="Times New Roman" w:hAnsi="Times New Roman"/>
          <w:sz w:val="24"/>
          <w:szCs w:val="24"/>
          <w:u w:val="single"/>
        </w:rPr>
        <w:t>Линии напряженности электростатического поля</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Линии напряжённости — воображаемые направленные линии, касательные к которым в каждой точке поля совпадают по направлению с напряжённостью электростатического поля в той же точке (т. е. с направлением электростатической силы, действующей на положительный заряд) (рис. 111).</w:t>
      </w:r>
    </w:p>
    <w:p>
      <w:pPr>
        <w:pStyle w:val="Normal"/>
        <w:ind w:left="-284" w:right="-307" w:hanging="0"/>
        <w:rPr>
          <w:rFonts w:ascii="Times New Roman" w:hAnsi="Times New Roman" w:cs="Times New Roman"/>
          <w:sz w:val="24"/>
          <w:szCs w:val="24"/>
        </w:rPr>
      </w:pPr>
      <w:r>
        <w:rPr/>
        <w:drawing>
          <wp:inline distT="0" distB="0" distL="0" distR="0">
            <wp:extent cx="2000250" cy="666750"/>
            <wp:effectExtent l="0" t="0" r="0" b="0"/>
            <wp:docPr id="69" name="Рисунок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
                    <pic:cNvPicPr>
                      <a:picLocks noChangeAspect="1" noChangeArrowheads="1"/>
                    </pic:cNvPicPr>
                  </pic:nvPicPr>
                  <pic:blipFill>
                    <a:blip r:embed="rId78"/>
                    <a:stretch>
                      <a:fillRect/>
                    </a:stretch>
                  </pic:blipFill>
                  <pic:spPr bwMode="auto">
                    <a:xfrm>
                      <a:off x="0" y="0"/>
                      <a:ext cx="2000250" cy="666750"/>
                    </a:xfrm>
                    <a:prstGeom prst="rect">
                      <a:avLst/>
                    </a:prstGeom>
                  </pic:spPr>
                </pic:pic>
              </a:graphicData>
            </a:graphic>
          </wp:inline>
        </w:drawing>
      </w:r>
      <w:r>
        <w:rPr>
          <w:rFonts w:cs="Times New Roman" w:ascii="Times New Roman" w:hAnsi="Times New Roman"/>
          <w:sz w:val="24"/>
          <w:szCs w:val="24"/>
        </w:rPr>
        <w:t>Рис. 111</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Очевидно, что через любую точку поля, в которой </w:t>
      </w:r>
      <w:r>
        <w:rPr/>
      </w:r>
      <m:oMath xmlns:m="http://schemas.openxmlformats.org/officeDocument/2006/math">
        <m:acc>
          <m:accPr>
            <m:chr m:val="⃗"/>
          </m:accPr>
          <m:e>
            <m:r>
              <w:rPr>
                <w:rFonts w:ascii="Cambria Math" w:hAnsi="Cambria Math"/>
              </w:rPr>
              <m:t xml:space="preserve">E</m:t>
            </m:r>
          </m:e>
        </m:acc>
        <m:r>
          <w:rPr>
            <w:rFonts w:ascii="Cambria Math" w:hAnsi="Cambria Math"/>
          </w:rPr>
          <m:t xml:space="preserve">≠</m:t>
        </m:r>
        <m:acc>
          <m:accPr>
            <m:chr m:val="⃗"/>
          </m:accPr>
          <m:e>
            <m:r>
              <w:rPr>
                <w:rFonts w:ascii="Cambria Math" w:hAnsi="Cambria Math"/>
              </w:rPr>
              <m:t xml:space="preserve">O</m:t>
            </m:r>
          </m:e>
        </m:acc>
      </m:oMath>
      <w:r>
        <w:rPr>
          <w:rFonts w:cs="Times New Roman" w:ascii="Times New Roman" w:hAnsi="Times New Roman"/>
          <w:sz w:val="24"/>
          <w:szCs w:val="24"/>
        </w:rPr>
        <w:t>, можно провести одну и только одну линию напряжённости. В каждой такой точке напряжённость имеет вполне определённое направление.</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На рисунке 112, а изображены линии напряжённости полей, образованных зарядами, равномерно распределёнными по поверхности уединённых проводящих шариков. Направление каждой стрелки на рисунке 112, а совпадает с направлением напряжённости поля. Линии напряжённости в первом случае направлены от положительного заряда в бесконечность, а во втором — из бесконечности к отрицательному заряду и оканчиваются на нём. В электростатическом поле линии напряжённости начинаются и оканчиваются на электрических зарядах даже тогда, когда одним своим концом уходят в бесконечность, где и находятся недостающие на рисунке заряды.</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На рисунке 112, б изображены линии напряжённости электростатического поля, образованного двумя разноимёнными зарядами, модули которых одинаковые, находящимися на проводящих шариках. Стрелки показывают направления напряжённости поля в различных его точках.</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На рисунке 112, </w:t>
      </w:r>
      <w:r>
        <w:rPr>
          <w:rFonts w:cs="Times New Roman" w:ascii="Times New Roman" w:hAnsi="Times New Roman"/>
          <w:sz w:val="24"/>
          <w:szCs w:val="24"/>
          <w:lang w:val="en-US"/>
        </w:rPr>
        <w:t>B</w:t>
      </w:r>
      <w:r>
        <w:rPr>
          <w:rFonts w:cs="Times New Roman" w:ascii="Times New Roman" w:hAnsi="Times New Roman"/>
          <w:sz w:val="24"/>
          <w:szCs w:val="24"/>
        </w:rPr>
        <w:t xml:space="preserve"> представлены линии напряжённости электростатического поля двух одинаково заряженных шариков.</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На рисунке 112, г изображено поле, созданное зарядами противоположных знаков, модули которых одинаковые, находящимися на двух плоских металлических пластинах, длина которых много больше расстояния между ними. Линии напряжённости такого поля параллельны друг другу за исключением пространства вблизи краёв пластин и вне области их перекрытия. Электростатическое поле в центральной области между разноимённо заряженными металлическими пластинами является примером однородного поля.</w:t>
      </w:r>
    </w:p>
    <w:p>
      <w:pPr>
        <w:pStyle w:val="Normal"/>
        <w:ind w:left="-284" w:right="-307" w:hanging="0"/>
        <w:rPr>
          <w:rFonts w:ascii="Times New Roman" w:hAnsi="Times New Roman" w:cs="Times New Roman"/>
          <w:sz w:val="24"/>
          <w:szCs w:val="24"/>
          <w:u w:val="single"/>
        </w:rPr>
      </w:pPr>
      <w:r>
        <w:rPr>
          <w:rFonts w:cs="Times New Roman" w:ascii="Times New Roman" w:hAnsi="Times New Roman"/>
          <w:sz w:val="24"/>
          <w:szCs w:val="24"/>
          <w:u w:val="single"/>
        </w:rPr>
        <w:t>Однородное и неоднородное электростатическое поле.</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Если силовые линии электрического поля параллельны друг другу и их густота одинакова, то такое электрическое поля называется однородным и не изменяется с расстоянием. Если силовые линии не параллельны друг другу и их густота разная в различных областях пространства, то такое поле называется неоднородным. Область пространства, в которой силовые линии гуще, характеризуется бóльшим значением напряженности, чем область пространства, в которой силовые линии реже.</w:t>
      </w:r>
    </w:p>
    <w:p>
      <w:pPr>
        <w:pStyle w:val="Normal"/>
        <w:ind w:left="-284" w:right="-307" w:hanging="0"/>
        <w:rPr>
          <w:rFonts w:ascii="Times New Roman" w:hAnsi="Times New Roman" w:cs="Times New Roman"/>
          <w:b/>
          <w:b/>
          <w:sz w:val="24"/>
          <w:szCs w:val="24"/>
        </w:rPr>
      </w:pPr>
      <w:r>
        <w:drawing>
          <wp:anchor behindDoc="0" distT="0" distB="0" distL="114300" distR="114300" simplePos="0" locked="0" layoutInCell="1" allowOverlap="1" relativeHeight="10">
            <wp:simplePos x="0" y="0"/>
            <wp:positionH relativeFrom="margin">
              <wp:posOffset>3505200</wp:posOffset>
            </wp:positionH>
            <wp:positionV relativeFrom="margin">
              <wp:posOffset>4140200</wp:posOffset>
            </wp:positionV>
            <wp:extent cx="1391920" cy="2838450"/>
            <wp:effectExtent l="0" t="0" r="0" b="0"/>
            <wp:wrapSquare wrapText="bothSides"/>
            <wp:docPr id="70" name="Рисунок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2" descr=""/>
                    <pic:cNvPicPr>
                      <a:picLocks noChangeAspect="1" noChangeArrowheads="1"/>
                    </pic:cNvPicPr>
                  </pic:nvPicPr>
                  <pic:blipFill>
                    <a:blip r:embed="rId79"/>
                    <a:stretch>
                      <a:fillRect/>
                    </a:stretch>
                  </pic:blipFill>
                  <pic:spPr bwMode="auto">
                    <a:xfrm>
                      <a:off x="0" y="0"/>
                      <a:ext cx="1391920" cy="2838450"/>
                    </a:xfrm>
                    <a:prstGeom prst="rect">
                      <a:avLst/>
                    </a:prstGeom>
                  </pic:spPr>
                </pic:pic>
              </a:graphicData>
            </a:graphic>
          </wp:anchor>
        </w:drawing>
      </w:r>
      <w:r>
        <w:rPr>
          <w:rFonts w:cs="Times New Roman" w:ascii="Times New Roman" w:hAnsi="Times New Roman"/>
          <w:b/>
          <w:bCs/>
          <w:sz w:val="24"/>
          <w:szCs w:val="24"/>
        </w:rPr>
        <w:t>3</w:t>
      </w:r>
      <w:r>
        <w:rPr>
          <w:rFonts w:cs="Times New Roman" w:ascii="Times New Roman" w:hAnsi="Times New Roman"/>
          <w:b/>
          <w:bCs/>
          <w:sz w:val="24"/>
          <w:szCs w:val="24"/>
        </w:rPr>
        <w:t>5.</w:t>
      </w:r>
      <w:r>
        <w:rPr>
          <w:rFonts w:cs="Times New Roman" w:ascii="Times New Roman" w:hAnsi="Times New Roman"/>
          <w:b/>
          <w:sz w:val="24"/>
          <w:szCs w:val="24"/>
        </w:rPr>
        <w:t xml:space="preserve"> Поток вектора напряженности. Теорема Гаусса. Применение теоремы Гаусса: электростатическое поле бесконечной равномерно заряженной плоскости. Поле двух бесконечных параллельных с одинаковыми по модулю, но противоположных по знаку равномерно заряженных плоскостей.</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u w:val="single"/>
        </w:rPr>
        <w:t>Поток вектора напряженности электростатического поля</w:t>
      </w:r>
      <w:r>
        <w:rPr>
          <w:rFonts w:cs="Times New Roman" w:ascii="Times New Roman" w:hAnsi="Times New Roman"/>
          <w:sz w:val="24"/>
          <w:szCs w:val="24"/>
        </w:rPr>
        <w:t xml:space="preserve"> – это количество силовых линий</w:t>
      </w:r>
      <w:r>
        <w:rPr/>
      </w:r>
      <m:oMath xmlns:m="http://schemas.openxmlformats.org/officeDocument/2006/math">
        <m:sSub>
          <m:e>
            <m:r>
              <w:rPr>
                <w:rFonts w:ascii="Cambria Math" w:hAnsi="Cambria Math"/>
              </w:rPr>
              <m:t xml:space="preserve">N</m:t>
            </m:r>
          </m:e>
          <m:sub>
            <m:r>
              <w:rPr>
                <w:rFonts w:ascii="Cambria Math" w:hAnsi="Cambria Math"/>
              </w:rPr>
              <m:t xml:space="preserve">E</m:t>
            </m:r>
          </m:sub>
        </m:sSub>
      </m:oMath>
      <w:r>
        <w:rPr>
          <w:rFonts w:cs="Times New Roman" w:ascii="Times New Roman" w:hAnsi="Times New Roman"/>
          <w:sz w:val="24"/>
          <w:szCs w:val="24"/>
        </w:rPr>
        <w:t>, которые пронизывают площадь S, перпендикулярно к ним.</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В общем случае поток вектора напряженности через площадь S равен:</w:t>
      </w:r>
    </w:p>
    <w:p>
      <w:pPr>
        <w:pStyle w:val="Normal"/>
        <w:ind w:left="-284" w:right="-307" w:hanging="0"/>
        <w:rPr>
          <w:rFonts w:ascii="Times New Roman" w:hAnsi="Times New Roman" w:eastAsia="" w:cs="Times New Roman" w:eastAsiaTheme="minorEastAsia"/>
          <w:sz w:val="24"/>
          <w:szCs w:val="24"/>
        </w:rPr>
      </w:pPr>
      <w:r>
        <w:rPr/>
      </w:r>
      <m:oMath xmlns:m="http://schemas.openxmlformats.org/officeDocument/2006/math">
        <m:sSub>
          <m:e>
            <m:r>
              <w:rPr>
                <w:rFonts w:ascii="Cambria Math" w:hAnsi="Cambria Math"/>
              </w:rPr>
              <m:t xml:space="preserve">N</m:t>
            </m:r>
          </m:e>
          <m:sub>
            <m:r>
              <w:rPr>
                <w:rFonts w:ascii="Cambria Math" w:hAnsi="Cambria Math"/>
              </w:rPr>
              <m:t xml:space="preserve">E</m:t>
            </m:r>
          </m:sub>
        </m:sSub>
        <m:r>
          <w:rPr>
            <w:rFonts w:ascii="Cambria Math" w:hAnsi="Cambria Math"/>
          </w:rPr>
          <m:t xml:space="preserve">=</m:t>
        </m:r>
        <m:nary>
          <m:naryPr>
            <m:chr m:val="∫"/>
          </m:naryPr>
          <m:sub>
            <m:r>
              <w:rPr>
                <w:rFonts w:ascii="Cambria Math" w:hAnsi="Cambria Math"/>
              </w:rPr>
              <m:t xml:space="preserve">S</m:t>
            </m:r>
          </m:sub>
          <m:sup/>
          <m:e>
            <m:sSub>
              <m:e>
                <m:r>
                  <w:rPr>
                    <w:rFonts w:ascii="Cambria Math" w:hAnsi="Cambria Math"/>
                  </w:rPr>
                  <m:t xml:space="preserve">E</m:t>
                </m:r>
              </m:e>
              <m:sub>
                <m:r>
                  <w:rPr>
                    <w:rFonts w:ascii="Cambria Math" w:hAnsi="Cambria Math"/>
                  </w:rPr>
                  <m:t xml:space="preserve">n</m:t>
                </m:r>
              </m:sub>
            </m:sSub>
          </m:e>
        </m:nary>
      </m:oMath>
      <w:r>
        <w:rPr>
          <w:rFonts w:eastAsia="" w:cs="Times New Roman" w:ascii="Times New Roman" w:hAnsi="Times New Roman" w:eastAsiaTheme="minorEastAsia"/>
          <w:sz w:val="24"/>
          <w:szCs w:val="24"/>
          <w:lang w:val="en-US"/>
        </w:rPr>
        <w:t>dS</w:t>
      </w:r>
    </w:p>
    <w:p>
      <w:pPr>
        <w:pStyle w:val="Normal"/>
        <w:ind w:left="-284" w:right="-307"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Где</w:t>
      </w:r>
      <w:r>
        <w:rPr/>
      </w:r>
      <m:oMath xmlns:m="http://schemas.openxmlformats.org/officeDocument/2006/math">
        <m:sSub>
          <m:e>
            <m:r>
              <w:rPr>
                <w:rFonts w:ascii="Cambria Math" w:hAnsi="Cambria Math"/>
              </w:rPr>
              <m:t xml:space="preserve">E</m:t>
            </m:r>
          </m:e>
          <m:sub>
            <m:r>
              <w:rPr>
                <w:rFonts w:ascii="Cambria Math" w:hAnsi="Cambria Math"/>
              </w:rPr>
              <m:t xml:space="preserve">n</m:t>
            </m:r>
          </m:sub>
        </m:sSub>
      </m:oMath>
      <w:r>
        <w:rPr>
          <w:rFonts w:eastAsia="" w:cs="Times New Roman" w:ascii="Times New Roman" w:hAnsi="Times New Roman" w:eastAsiaTheme="minorEastAsia"/>
          <w:sz w:val="24"/>
          <w:szCs w:val="24"/>
        </w:rPr>
        <w:t xml:space="preserve">– проекция вектора Е на нормаль </w:t>
      </w:r>
      <w:r>
        <w:rPr>
          <w:rFonts w:eastAsia="" w:cs="Times New Roman" w:ascii="Times New Roman" w:hAnsi="Times New Roman" w:eastAsiaTheme="minorEastAsia"/>
          <w:sz w:val="24"/>
          <w:szCs w:val="24"/>
          <w:lang w:val="en-US"/>
        </w:rPr>
        <w:t>n</w:t>
      </w:r>
      <w:r>
        <w:rPr>
          <w:rFonts w:eastAsia="" w:cs="Times New Roman" w:ascii="Times New Roman" w:hAnsi="Times New Roman" w:eastAsiaTheme="minorEastAsia"/>
          <w:sz w:val="24"/>
          <w:szCs w:val="24"/>
        </w:rPr>
        <w:t xml:space="preserve"> к поверхности.</w:t>
      </w:r>
    </w:p>
    <w:p>
      <w:pPr>
        <w:pStyle w:val="Normal"/>
        <w:ind w:left="-284" w:right="-307" w:hanging="0"/>
        <w:rPr>
          <w:rFonts w:ascii="Times New Roman" w:hAnsi="Times New Roman" w:cs="Times New Roman"/>
          <w:sz w:val="24"/>
          <w:szCs w:val="24"/>
          <w:lang w:val="en-US"/>
        </w:rPr>
      </w:pPr>
      <w:r>
        <w:rPr>
          <w:rFonts w:cs="Times New Roman" w:ascii="Times New Roman" w:hAnsi="Times New Roman"/>
          <w:sz w:val="24"/>
          <w:szCs w:val="24"/>
        </w:rPr>
        <w:t xml:space="preserve">В случае плоской поверхности и однородного поля поток вектора Е через площадь </w:t>
      </w:r>
      <w:r>
        <w:rPr>
          <w:rFonts w:cs="Times New Roman" w:ascii="Times New Roman" w:hAnsi="Times New Roman"/>
          <w:sz w:val="24"/>
          <w:szCs w:val="24"/>
          <w:lang w:val="en-US"/>
        </w:rPr>
        <w:t>S</w:t>
      </w:r>
      <w:r>
        <w:rPr>
          <w:rFonts w:cs="Times New Roman" w:ascii="Times New Roman" w:hAnsi="Times New Roman"/>
          <w:sz w:val="24"/>
          <w:szCs w:val="24"/>
        </w:rPr>
        <w:t xml:space="preserve"> или же ее проекцию </w:t>
      </w:r>
      <w:r>
        <w:rPr/>
      </w:r>
      <m:oMath xmlns:m="http://schemas.openxmlformats.org/officeDocument/2006/math">
        <m:sSup>
          <m:e>
            <m:r>
              <w:rPr>
                <w:rFonts w:ascii="Cambria Math" w:hAnsi="Cambria Math"/>
              </w:rPr>
              <m:t xml:space="preserve">S</m:t>
            </m:r>
          </m:e>
          <m:sup/>
        </m:sSup>
      </m:oMath>
      <w:r>
        <w:rPr>
          <w:rFonts w:cs="Times New Roman" w:ascii="Times New Roman" w:hAnsi="Times New Roman"/>
          <w:sz w:val="24"/>
          <w:szCs w:val="24"/>
          <w:lang w:val="en-US"/>
        </w:rPr>
        <w:t>будет равен:</w:t>
      </w:r>
    </w:p>
    <w:p>
      <w:pPr>
        <w:pStyle w:val="Normal"/>
        <w:ind w:left="-284" w:right="-307" w:hanging="0"/>
        <w:rPr>
          <w:rFonts w:ascii="Times New Roman" w:hAnsi="Times New Roman" w:cs="Times New Roman"/>
          <w:sz w:val="24"/>
          <w:szCs w:val="24"/>
          <w:lang w:val="en-US"/>
        </w:rPr>
      </w:pPr>
      <w:r>
        <w:rPr/>
        <w:drawing>
          <wp:inline distT="0" distB="0" distL="0" distR="0">
            <wp:extent cx="1758950" cy="1365885"/>
            <wp:effectExtent l="0" t="0" r="0" b="0"/>
            <wp:docPr id="71"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68" descr=""/>
                    <pic:cNvPicPr>
                      <a:picLocks noChangeAspect="1" noChangeArrowheads="1"/>
                    </pic:cNvPicPr>
                  </pic:nvPicPr>
                  <pic:blipFill>
                    <a:blip r:embed="rId80"/>
                    <a:stretch>
                      <a:fillRect/>
                    </a:stretch>
                  </pic:blipFill>
                  <pic:spPr bwMode="auto">
                    <a:xfrm>
                      <a:off x="0" y="0"/>
                      <a:ext cx="1758950" cy="1365885"/>
                    </a:xfrm>
                    <a:prstGeom prst="rect">
                      <a:avLst/>
                    </a:prstGeom>
                  </pic:spPr>
                </pic:pic>
              </a:graphicData>
            </a:graphic>
          </wp:inline>
        </w:drawing>
      </w:r>
      <w:r>
        <w:rPr/>
      </w:r>
      <m:oMath xmlns:m="http://schemas.openxmlformats.org/officeDocument/2006/math">
        <m:sSub>
          <m:e>
            <m:r>
              <w:rPr>
                <w:rFonts w:ascii="Cambria Math" w:hAnsi="Cambria Math"/>
              </w:rPr>
              <m:t xml:space="preserve">N</m:t>
            </m:r>
          </m:e>
          <m:sub>
            <m:r>
              <w:rPr>
                <w:rFonts w:ascii="Cambria Math" w:hAnsi="Cambria Math"/>
              </w:rPr>
              <m:t xml:space="preserve">E</m:t>
            </m:r>
          </m:sub>
        </m:sSub>
        <m:r>
          <w:rPr>
            <w:rFonts w:ascii="Cambria Math" w:hAnsi="Cambria Math"/>
          </w:rPr>
          <m:t xml:space="preserve">=</m:t>
        </m:r>
        <m:r>
          <w:rPr>
            <w:rFonts w:ascii="Cambria Math" w:hAnsi="Cambria Math"/>
          </w:rPr>
          <m:t xml:space="preserve">ES</m:t>
        </m:r>
        <m:r>
          <w:rPr>
            <w:rFonts w:ascii="Cambria Math" w:hAnsi="Cambria Math"/>
          </w:rPr>
          <m:t xml:space="preserve">cosα</m:t>
        </m:r>
        <m:r>
          <w:rPr>
            <w:rFonts w:ascii="Cambria Math" w:hAnsi="Cambria Math"/>
          </w:rPr>
          <m:t xml:space="preserve">или</m:t>
        </m:r>
        <m:sSub>
          <m:e>
            <m:r>
              <w:rPr>
                <w:rFonts w:ascii="Cambria Math" w:hAnsi="Cambria Math"/>
              </w:rPr>
              <m:t xml:space="preserve">N</m:t>
            </m:r>
          </m:e>
          <m:sub>
            <m:r>
              <w:rPr>
                <w:rFonts w:ascii="Cambria Math" w:hAnsi="Cambria Math"/>
              </w:rPr>
              <m:t xml:space="preserve">E</m:t>
            </m:r>
          </m:sub>
        </m:sSub>
        <m:r>
          <w:rPr>
            <w:rFonts w:ascii="Cambria Math" w:hAnsi="Cambria Math"/>
          </w:rPr>
          <m:t xml:space="preserve">=</m:t>
        </m:r>
        <m:sSub>
          <m:e>
            <m:r>
              <w:rPr>
                <w:rFonts w:ascii="Cambria Math" w:hAnsi="Cambria Math"/>
              </w:rPr>
              <m:t xml:space="preserve">E</m:t>
            </m:r>
          </m:e>
          <m:sub>
            <m:r>
              <w:rPr>
                <w:rFonts w:ascii="Cambria Math" w:hAnsi="Cambria Math"/>
              </w:rPr>
              <m:t xml:space="preserve">n</m:t>
            </m:r>
          </m:sub>
        </m:sSub>
        <m:r>
          <w:rPr>
            <w:rFonts w:ascii="Cambria Math" w:hAnsi="Cambria Math"/>
          </w:rPr>
          <m:t xml:space="preserve">S</m:t>
        </m:r>
      </m:oMath>
    </w:p>
    <w:p>
      <w:pPr>
        <w:pStyle w:val="Normal"/>
        <w:ind w:left="-284" w:right="-307" w:hanging="0"/>
        <w:rPr>
          <w:rFonts w:ascii="Times New Roman" w:hAnsi="Times New Roman" w:cs="Times New Roman"/>
          <w:iCs/>
          <w:sz w:val="24"/>
          <w:szCs w:val="24"/>
        </w:rPr>
      </w:pPr>
      <w:r>
        <w:rPr>
          <w:rFonts w:cs="Times New Roman" w:ascii="Times New Roman" w:hAnsi="Times New Roman"/>
          <w:iCs/>
          <w:sz w:val="24"/>
          <w:szCs w:val="24"/>
        </w:rPr>
        <w:t xml:space="preserve">Где </w:t>
      </w:r>
      <w:r>
        <w:rPr>
          <w:rFonts w:cs="Times New Roman" w:ascii="Times New Roman" w:hAnsi="Times New Roman"/>
          <w:iCs/>
          <w:sz w:val="24"/>
          <w:szCs w:val="24"/>
          <w:lang w:val="en-US"/>
        </w:rPr>
        <w:t>α</w:t>
      </w:r>
      <w:r>
        <w:rPr>
          <w:rFonts w:cs="Times New Roman" w:ascii="Times New Roman" w:hAnsi="Times New Roman"/>
          <w:iCs/>
          <w:sz w:val="24"/>
          <w:szCs w:val="24"/>
        </w:rPr>
        <w:t xml:space="preserve"> – угол между нормалью </w:t>
      </w:r>
      <w:r>
        <w:rPr>
          <w:rFonts w:cs="Times New Roman" w:ascii="Times New Roman" w:hAnsi="Times New Roman"/>
          <w:iCs/>
          <w:sz w:val="24"/>
          <w:szCs w:val="24"/>
          <w:lang w:val="en-US"/>
        </w:rPr>
        <w:t>n</w:t>
      </w:r>
      <w:r>
        <w:rPr>
          <w:rFonts w:cs="Times New Roman" w:ascii="Times New Roman" w:hAnsi="Times New Roman"/>
          <w:iCs/>
          <w:sz w:val="24"/>
          <w:szCs w:val="24"/>
        </w:rPr>
        <w:t xml:space="preserve"> и векторами Е к поверхности </w:t>
      </w:r>
      <w:r>
        <w:rPr>
          <w:rFonts w:cs="Times New Roman" w:ascii="Times New Roman" w:hAnsi="Times New Roman"/>
          <w:iCs/>
          <w:sz w:val="24"/>
          <w:szCs w:val="24"/>
          <w:lang w:val="en-US"/>
        </w:rPr>
        <w:t>S</w:t>
      </w:r>
      <w:r>
        <w:rPr>
          <w:rFonts w:cs="Times New Roman" w:ascii="Times New Roman" w:hAnsi="Times New Roman"/>
          <w:iCs/>
          <w:sz w:val="24"/>
          <w:szCs w:val="24"/>
        </w:rPr>
        <w:t>.</w:t>
      </w:r>
    </w:p>
    <w:p>
      <w:pPr>
        <w:pStyle w:val="Normal"/>
        <w:ind w:left="-284" w:right="-307" w:hanging="0"/>
        <w:rPr>
          <w:rFonts w:ascii="Times New Roman" w:hAnsi="Times New Roman" w:cs="Times New Roman"/>
          <w:iCs/>
          <w:sz w:val="24"/>
          <w:szCs w:val="24"/>
          <w:u w:val="single"/>
        </w:rPr>
      </w:pPr>
      <w:r>
        <w:rPr>
          <w:rFonts w:cs="Times New Roman" w:ascii="Times New Roman" w:hAnsi="Times New Roman"/>
          <w:iCs/>
          <w:sz w:val="24"/>
          <w:szCs w:val="24"/>
          <w:u w:val="single"/>
        </w:rPr>
        <w:t xml:space="preserve">Теорема Гаусса. </w:t>
      </w:r>
    </w:p>
    <w:p>
      <w:pPr>
        <w:pStyle w:val="Normal"/>
        <w:ind w:left="-284" w:right="-307" w:hanging="0"/>
        <w:rPr>
          <w:rFonts w:ascii="Times New Roman" w:hAnsi="Times New Roman" w:cs="Times New Roman"/>
          <w:iCs/>
          <w:sz w:val="24"/>
          <w:szCs w:val="24"/>
        </w:rPr>
      </w:pPr>
      <w:r>
        <w:rPr>
          <w:rFonts w:cs="Times New Roman" w:ascii="Times New Roman" w:hAnsi="Times New Roman"/>
          <w:iCs/>
          <w:sz w:val="24"/>
          <w:szCs w:val="24"/>
        </w:rPr>
        <w:t>Теорема или закон Гаусса для электростатического поля в вакууме является одним из основных электродинамических законов.</w:t>
      </w:r>
    </w:p>
    <w:p>
      <w:pPr>
        <w:pStyle w:val="Normal"/>
        <w:ind w:left="-284" w:right="-307" w:hanging="0"/>
        <w:rPr>
          <w:rFonts w:ascii="Times New Roman" w:hAnsi="Times New Roman" w:cs="Times New Roman"/>
          <w:iCs/>
          <w:sz w:val="24"/>
          <w:szCs w:val="24"/>
        </w:rPr>
      </w:pPr>
      <w:r>
        <w:rPr>
          <w:rFonts w:cs="Times New Roman" w:ascii="Times New Roman" w:hAnsi="Times New Roman"/>
          <w:iCs/>
          <w:sz w:val="24"/>
          <w:szCs w:val="24"/>
        </w:rPr>
        <w:t>Теорема 1</w:t>
      </w:r>
    </w:p>
    <w:p>
      <w:pPr>
        <w:pStyle w:val="Normal"/>
        <w:ind w:left="-284" w:right="-307" w:hanging="0"/>
        <w:rPr>
          <w:rFonts w:ascii="Times New Roman" w:hAnsi="Times New Roman" w:cs="Times New Roman"/>
          <w:iCs/>
          <w:sz w:val="24"/>
          <w:szCs w:val="24"/>
        </w:rPr>
      </w:pPr>
      <w:r>
        <w:rPr>
          <w:rFonts w:cs="Times New Roman" w:ascii="Times New Roman" w:hAnsi="Times New Roman"/>
          <w:iCs/>
          <w:sz w:val="24"/>
          <w:szCs w:val="24"/>
        </w:rPr>
        <w:t xml:space="preserve"> </w:t>
      </w:r>
      <w:r>
        <w:rPr>
          <w:rFonts w:cs="Times New Roman" w:ascii="Times New Roman" w:hAnsi="Times New Roman"/>
          <w:iCs/>
          <w:sz w:val="24"/>
          <w:szCs w:val="24"/>
        </w:rPr>
        <w:t xml:space="preserve">Поток вектора напряженности электростатического поля  </w:t>
      </w:r>
      <w:r>
        <w:rPr/>
      </w:r>
      <m:oMath xmlns:m="http://schemas.openxmlformats.org/officeDocument/2006/math">
        <m:acc>
          <m:accPr>
            <m:chr m:val="⃗"/>
          </m:accPr>
          <m:e>
            <m:r>
              <w:rPr>
                <w:rFonts w:ascii="Cambria Math" w:hAnsi="Cambria Math"/>
              </w:rPr>
              <m:t xml:space="preserve">E</m:t>
            </m:r>
          </m:e>
        </m:acc>
      </m:oMath>
      <w:r>
        <w:rPr>
          <w:rFonts w:cs="Times New Roman" w:ascii="Times New Roman" w:hAnsi="Times New Roman"/>
          <w:iCs/>
          <w:sz w:val="24"/>
          <w:szCs w:val="24"/>
        </w:rPr>
        <w:t xml:space="preserve"> через произвольную замкнутую поверхность равен алгебраической сумме зарядов, расположенных внутри этой поверхности, деленной на электрическую постоянную </w:t>
      </w:r>
      <w:r>
        <w:rPr/>
      </w:r>
      <m:oMath xmlns:m="http://schemas.openxmlformats.org/officeDocument/2006/math">
        <m:sSub>
          <m:e>
            <m:r>
              <w:rPr>
                <w:rFonts w:ascii="Cambria Math" w:hAnsi="Cambria Math"/>
              </w:rPr>
              <m:t xml:space="preserve">ε</m:t>
            </m:r>
          </m:e>
          <m:sub>
            <m:r>
              <w:rPr>
                <w:rFonts w:ascii="Cambria Math" w:hAnsi="Cambria Math"/>
              </w:rPr>
              <m:t xml:space="preserve">0</m:t>
            </m:r>
          </m:sub>
        </m:sSub>
      </m:oMath>
      <w:r>
        <w:rPr>
          <w:rFonts w:cs="Times New Roman" w:ascii="Times New Roman" w:hAnsi="Times New Roman"/>
          <w:iCs/>
          <w:sz w:val="24"/>
          <w:szCs w:val="24"/>
        </w:rPr>
        <w:t>. Уравнение Гаусса имеет вид:</w:t>
      </w:r>
    </w:p>
    <w:p>
      <w:pPr>
        <w:pStyle w:val="Normal"/>
        <w:ind w:left="-284" w:right="-307" w:hanging="0"/>
        <w:rPr>
          <w:rFonts w:ascii="Times New Roman" w:hAnsi="Times New Roman" w:eastAsia="" w:cs="Times New Roman" w:eastAsiaTheme="minorEastAsia"/>
          <w:iCs/>
          <w:sz w:val="24"/>
          <w:szCs w:val="24"/>
          <w:lang w:val="en-US"/>
        </w:rPr>
      </w:pPr>
      <w:r>
        <w:rPr/>
      </w:r>
      <m:oMath xmlns:m="http://schemas.openxmlformats.org/officeDocument/2006/math">
        <m:r>
          <w:rPr>
            <w:rFonts w:ascii="Cambria Math" w:hAnsi="Cambria Math"/>
          </w:rPr>
          <m:t xml:space="preserve">Ф</m:t>
        </m:r>
        <m:r>
          <w:rPr>
            <w:rFonts w:ascii="Cambria Math" w:hAnsi="Cambria Math"/>
          </w:rPr>
          <m:t xml:space="preserve">=</m:t>
        </m:r>
        <m:f>
          <m:num>
            <m:r>
              <w:rPr>
                <w:rFonts w:ascii="Cambria Math" w:hAnsi="Cambria Math"/>
              </w:rPr>
              <m:t xml:space="preserve">1</m:t>
            </m:r>
          </m:num>
          <m:den>
            <m:sSub>
              <m:e>
                <m:r>
                  <w:rPr>
                    <w:rFonts w:ascii="Cambria Math" w:hAnsi="Cambria Math"/>
                  </w:rPr>
                  <m:t xml:space="preserve">ε</m:t>
                </m:r>
              </m:e>
              <m:sub>
                <m:r>
                  <w:rPr>
                    <w:rFonts w:ascii="Cambria Math" w:hAnsi="Cambria Math"/>
                  </w:rPr>
                  <m:t xml:space="preserve">0</m:t>
                </m:r>
              </m:sub>
            </m:sSub>
          </m:den>
        </m:f>
        <m:nary>
          <m:naryPr>
            <m:chr m:val="∑"/>
            <m:subHide m:val="1"/>
            <m:supHide m:val="1"/>
          </m:naryPr>
          <m:sub/>
          <m:sup/>
          <m:e>
            <m:sSub>
              <m:e>
                <m:r>
                  <w:rPr>
                    <w:rFonts w:ascii="Cambria Math" w:hAnsi="Cambria Math"/>
                  </w:rPr>
                  <m:t xml:space="preserve">q</m:t>
                </m:r>
              </m:e>
              <m:sub>
                <m:r>
                  <w:rPr>
                    <w:rFonts w:ascii="Cambria Math" w:hAnsi="Cambria Math"/>
                  </w:rPr>
                  <m:t xml:space="preserve">внутр</m:t>
                </m:r>
              </m:sub>
            </m:sSub>
          </m:e>
        </m:nary>
      </m:oMath>
    </w:p>
    <w:p>
      <w:pPr>
        <w:pStyle w:val="Normal"/>
        <w:ind w:left="-284" w:right="-307" w:hanging="0"/>
        <w:rPr>
          <w:rFonts w:ascii="Times New Roman" w:hAnsi="Times New Roman" w:eastAsia="" w:cs="Times New Roman" w:eastAsiaTheme="minorEastAsia"/>
          <w:sz w:val="24"/>
          <w:szCs w:val="24"/>
          <w:u w:val="single"/>
        </w:rPr>
      </w:pPr>
      <w:r>
        <w:rPr>
          <w:rFonts w:eastAsia="" w:cs="Times New Roman" w:ascii="Times New Roman" w:hAnsi="Times New Roman" w:eastAsiaTheme="minorEastAsia"/>
          <w:sz w:val="24"/>
          <w:szCs w:val="24"/>
          <w:u w:val="single"/>
        </w:rPr>
        <w:t>Применение теоремы Гаусса: электростатическое поле бесконечной равномерно заряженной плоскости.</w:t>
      </w:r>
    </w:p>
    <w:p>
      <w:pPr>
        <w:pStyle w:val="NormalWeb"/>
        <w:spacing w:before="280" w:after="280"/>
        <w:ind w:left="-284" w:right="-307" w:hanging="0"/>
        <w:rPr>
          <w:color w:val="333333"/>
        </w:rPr>
      </w:pPr>
      <w:r>
        <w:rPr>
          <w:color w:val="333333"/>
        </w:rPr>
        <w:t>Будем считать заряд положительным. Плоскость заряжена с постоянной поверхностной плотностью </w:t>
      </w:r>
      <w:r>
        <w:rPr/>
        <w:drawing>
          <wp:inline distT="0" distB="0" distL="0" distR="0">
            <wp:extent cx="541655" cy="457200"/>
            <wp:effectExtent l="0" t="0" r="0" b="0"/>
            <wp:docPr id="72"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67" descr=""/>
                    <pic:cNvPicPr>
                      <a:picLocks noChangeAspect="1" noChangeArrowheads="1"/>
                    </pic:cNvPicPr>
                  </pic:nvPicPr>
                  <pic:blipFill>
                    <a:blip r:embed="rId81"/>
                    <a:stretch>
                      <a:fillRect/>
                    </a:stretch>
                  </pic:blipFill>
                  <pic:spPr bwMode="auto">
                    <a:xfrm>
                      <a:off x="0" y="0"/>
                      <a:ext cx="541655" cy="457200"/>
                    </a:xfrm>
                    <a:prstGeom prst="rect">
                      <a:avLst/>
                    </a:prstGeom>
                  </pic:spPr>
                </pic:pic>
              </a:graphicData>
            </a:graphic>
          </wp:inline>
        </w:drawing>
      </w:r>
      <w:r>
        <w:rPr>
          <w:color w:val="333333"/>
        </w:rPr>
        <w:t> . Из симметрии вытекает, что напряженность в любой точке поля имеет направление, перпендикулярное к плоскости (рис. 2.10). Очевидно, что в симметричных относительно плоскости точках напряженность поля одинакова по величине и противоположна по направлению.</w:t>
      </w:r>
    </w:p>
    <w:p>
      <w:pPr>
        <w:pStyle w:val="NormalWeb"/>
        <w:spacing w:before="280" w:after="280"/>
        <w:ind w:left="-284" w:right="-307" w:hanging="0"/>
        <w:rPr>
          <w:color w:val="333333"/>
        </w:rPr>
      </w:pPr>
      <w:r>
        <w:rPr/>
        <w:drawing>
          <wp:inline distT="0" distB="0" distL="0" distR="0">
            <wp:extent cx="914400" cy="1311910"/>
            <wp:effectExtent l="0" t="0" r="0" b="0"/>
            <wp:docPr id="73"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66" descr=""/>
                    <pic:cNvPicPr>
                      <a:picLocks noChangeAspect="1" noChangeArrowheads="1"/>
                    </pic:cNvPicPr>
                  </pic:nvPicPr>
                  <pic:blipFill>
                    <a:blip r:embed="rId82"/>
                    <a:stretch>
                      <a:fillRect/>
                    </a:stretch>
                  </pic:blipFill>
                  <pic:spPr bwMode="auto">
                    <a:xfrm>
                      <a:off x="0" y="0"/>
                      <a:ext cx="914400" cy="1311910"/>
                    </a:xfrm>
                    <a:prstGeom prst="rect">
                      <a:avLst/>
                    </a:prstGeom>
                  </pic:spPr>
                </pic:pic>
              </a:graphicData>
            </a:graphic>
          </wp:inline>
        </w:drawing>
      </w:r>
      <w:r>
        <w:rPr>
          <w:color w:val="333333"/>
        </w:rPr>
        <w:t> </w:t>
      </w:r>
      <w:r>
        <w:rPr>
          <w:color w:val="333333"/>
        </w:rPr>
        <w:t>Выделим на заряженной плоскости площадку </w:t>
      </w:r>
      <w:r>
        <w:rPr/>
        <w:drawing>
          <wp:inline distT="0" distB="0" distL="0" distR="0">
            <wp:extent cx="262255" cy="194945"/>
            <wp:effectExtent l="0" t="0" r="0" b="0"/>
            <wp:docPr id="74" name="Рисунок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65" descr=""/>
                    <pic:cNvPicPr>
                      <a:picLocks noChangeAspect="1" noChangeArrowheads="1"/>
                    </pic:cNvPicPr>
                  </pic:nvPicPr>
                  <pic:blipFill>
                    <a:blip r:embed="rId83"/>
                    <a:stretch>
                      <a:fillRect/>
                    </a:stretch>
                  </pic:blipFill>
                  <pic:spPr bwMode="auto">
                    <a:xfrm>
                      <a:off x="0" y="0"/>
                      <a:ext cx="262255" cy="194945"/>
                    </a:xfrm>
                    <a:prstGeom prst="rect">
                      <a:avLst/>
                    </a:prstGeom>
                  </pic:spPr>
                </pic:pic>
              </a:graphicData>
            </a:graphic>
          </wp:inline>
        </w:drawing>
      </w:r>
      <w:r>
        <w:rPr>
          <w:color w:val="333333"/>
        </w:rPr>
        <w:t> . Окружим эту площадку замкнутой поверхностью. В качестве замкнутой поверхности представим цилиндрическую поверхность с образующими, перпендикулярными к плоскости и основаниями величины </w:t>
      </w:r>
      <w:r>
        <w:rPr/>
        <w:drawing>
          <wp:inline distT="0" distB="0" distL="0" distR="0">
            <wp:extent cx="262255" cy="194945"/>
            <wp:effectExtent l="0" t="0" r="0" b="0"/>
            <wp:docPr id="75" name="Рисунок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64" descr=""/>
                    <pic:cNvPicPr>
                      <a:picLocks noChangeAspect="1" noChangeArrowheads="1"/>
                    </pic:cNvPicPr>
                  </pic:nvPicPr>
                  <pic:blipFill>
                    <a:blip r:embed="rId84"/>
                    <a:stretch>
                      <a:fillRect/>
                    </a:stretch>
                  </pic:blipFill>
                  <pic:spPr bwMode="auto">
                    <a:xfrm>
                      <a:off x="0" y="0"/>
                      <a:ext cx="262255" cy="194945"/>
                    </a:xfrm>
                    <a:prstGeom prst="rect">
                      <a:avLst/>
                    </a:prstGeom>
                  </pic:spPr>
                </pic:pic>
              </a:graphicData>
            </a:graphic>
          </wp:inline>
        </w:drawing>
      </w:r>
      <w:r>
        <w:rPr>
          <w:color w:val="333333"/>
        </w:rPr>
        <w:t> , расположенными относительно плоскости симметрично. Применим к этой поверхности теорему Гаусса </w:t>
      </w:r>
      <w:r>
        <w:rPr/>
        <w:drawing>
          <wp:inline distT="0" distB="0" distL="0" distR="0">
            <wp:extent cx="1125855" cy="448945"/>
            <wp:effectExtent l="0" t="0" r="0" b="0"/>
            <wp:docPr id="76" name="Рисунок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63" descr=""/>
                    <pic:cNvPicPr>
                      <a:picLocks noChangeAspect="1" noChangeArrowheads="1"/>
                    </pic:cNvPicPr>
                  </pic:nvPicPr>
                  <pic:blipFill>
                    <a:blip r:embed="rId85"/>
                    <a:stretch>
                      <a:fillRect/>
                    </a:stretch>
                  </pic:blipFill>
                  <pic:spPr bwMode="auto">
                    <a:xfrm>
                      <a:off x="0" y="0"/>
                      <a:ext cx="1125855" cy="448945"/>
                    </a:xfrm>
                    <a:prstGeom prst="rect">
                      <a:avLst/>
                    </a:prstGeom>
                  </pic:spPr>
                </pic:pic>
              </a:graphicData>
            </a:graphic>
          </wp:inline>
        </w:drawing>
      </w:r>
      <w:r>
        <w:rPr>
          <w:color w:val="333333"/>
        </w:rPr>
        <w:t> . Поток через боковую часть поверхности будет отсутствовать, так как </w:t>
      </w:r>
      <w:r>
        <w:rPr/>
        <w:drawing>
          <wp:inline distT="0" distB="0" distL="0" distR="0">
            <wp:extent cx="203200" cy="245745"/>
            <wp:effectExtent l="0" t="0" r="0" b="0"/>
            <wp:docPr id="77" name="Рисунок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62" descr=""/>
                    <pic:cNvPicPr>
                      <a:picLocks noChangeAspect="1" noChangeArrowheads="1"/>
                    </pic:cNvPicPr>
                  </pic:nvPicPr>
                  <pic:blipFill>
                    <a:blip r:embed="rId86"/>
                    <a:stretch>
                      <a:fillRect/>
                    </a:stretch>
                  </pic:blipFill>
                  <pic:spPr bwMode="auto">
                    <a:xfrm>
                      <a:off x="0" y="0"/>
                      <a:ext cx="203200" cy="245745"/>
                    </a:xfrm>
                    <a:prstGeom prst="rect">
                      <a:avLst/>
                    </a:prstGeom>
                  </pic:spPr>
                </pic:pic>
              </a:graphicData>
            </a:graphic>
          </wp:inline>
        </w:drawing>
      </w:r>
      <w:r>
        <w:rPr>
          <w:color w:val="333333"/>
        </w:rPr>
        <w:t> в каждой ее точке равна нулю. Для оснований </w:t>
      </w:r>
      <w:r>
        <w:rPr/>
        <w:drawing>
          <wp:inline distT="0" distB="0" distL="0" distR="0">
            <wp:extent cx="203200" cy="245745"/>
            <wp:effectExtent l="0" t="0" r="0" b="0"/>
            <wp:docPr id="78"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61" descr=""/>
                    <pic:cNvPicPr>
                      <a:picLocks noChangeAspect="1" noChangeArrowheads="1"/>
                    </pic:cNvPicPr>
                  </pic:nvPicPr>
                  <pic:blipFill>
                    <a:blip r:embed="rId87"/>
                    <a:stretch>
                      <a:fillRect/>
                    </a:stretch>
                  </pic:blipFill>
                  <pic:spPr bwMode="auto">
                    <a:xfrm>
                      <a:off x="0" y="0"/>
                      <a:ext cx="203200" cy="245745"/>
                    </a:xfrm>
                    <a:prstGeom prst="rect">
                      <a:avLst/>
                    </a:prstGeom>
                  </pic:spPr>
                </pic:pic>
              </a:graphicData>
            </a:graphic>
          </wp:inline>
        </w:drawing>
      </w:r>
      <w:r>
        <w:rPr>
          <w:color w:val="333333"/>
        </w:rPr>
        <w:t> совпадает с </w:t>
      </w:r>
      <w:r>
        <w:rPr/>
        <w:drawing>
          <wp:inline distT="0" distB="0" distL="0" distR="0">
            <wp:extent cx="177800" cy="186055"/>
            <wp:effectExtent l="0" t="0" r="0" b="0"/>
            <wp:docPr id="79"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60" descr=""/>
                    <pic:cNvPicPr>
                      <a:picLocks noChangeAspect="1" noChangeArrowheads="1"/>
                    </pic:cNvPicPr>
                  </pic:nvPicPr>
                  <pic:blipFill>
                    <a:blip r:embed="rId88"/>
                    <a:stretch>
                      <a:fillRect/>
                    </a:stretch>
                  </pic:blipFill>
                  <pic:spPr bwMode="auto">
                    <a:xfrm>
                      <a:off x="0" y="0"/>
                      <a:ext cx="177800" cy="186055"/>
                    </a:xfrm>
                    <a:prstGeom prst="rect">
                      <a:avLst/>
                    </a:prstGeom>
                  </pic:spPr>
                </pic:pic>
              </a:graphicData>
            </a:graphic>
          </wp:inline>
        </w:drawing>
      </w:r>
      <w:r>
        <w:rPr>
          <w:color w:val="333333"/>
        </w:rPr>
        <w:t> . Следовательно, суммарный поток через поверхность будет равен </w:t>
      </w:r>
      <w:r>
        <w:rPr/>
        <w:drawing>
          <wp:inline distT="0" distB="0" distL="0" distR="0">
            <wp:extent cx="465455" cy="194945"/>
            <wp:effectExtent l="0" t="0" r="0" b="0"/>
            <wp:docPr id="80" name="Рисунок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59" descr=""/>
                    <pic:cNvPicPr>
                      <a:picLocks noChangeAspect="1" noChangeArrowheads="1"/>
                    </pic:cNvPicPr>
                  </pic:nvPicPr>
                  <pic:blipFill>
                    <a:blip r:embed="rId89"/>
                    <a:stretch>
                      <a:fillRect/>
                    </a:stretch>
                  </pic:blipFill>
                  <pic:spPr bwMode="auto">
                    <a:xfrm>
                      <a:off x="0" y="0"/>
                      <a:ext cx="465455" cy="194945"/>
                    </a:xfrm>
                    <a:prstGeom prst="rect">
                      <a:avLst/>
                    </a:prstGeom>
                  </pic:spPr>
                </pic:pic>
              </a:graphicData>
            </a:graphic>
          </wp:inline>
        </w:drawing>
      </w:r>
      <w:r>
        <w:rPr>
          <w:color w:val="333333"/>
        </w:rPr>
        <w:t> . Внутри поверхности заключен заряд </w:t>
      </w:r>
      <w:r>
        <w:rPr/>
        <w:drawing>
          <wp:inline distT="0" distB="0" distL="0" distR="0">
            <wp:extent cx="347345" cy="194945"/>
            <wp:effectExtent l="0" t="0" r="0" b="0"/>
            <wp:docPr id="81"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58" descr=""/>
                    <pic:cNvPicPr>
                      <a:picLocks noChangeAspect="1" noChangeArrowheads="1"/>
                    </pic:cNvPicPr>
                  </pic:nvPicPr>
                  <pic:blipFill>
                    <a:blip r:embed="rId90"/>
                    <a:stretch>
                      <a:fillRect/>
                    </a:stretch>
                  </pic:blipFill>
                  <pic:spPr bwMode="auto">
                    <a:xfrm>
                      <a:off x="0" y="0"/>
                      <a:ext cx="347345" cy="194945"/>
                    </a:xfrm>
                    <a:prstGeom prst="rect">
                      <a:avLst/>
                    </a:prstGeom>
                  </pic:spPr>
                </pic:pic>
              </a:graphicData>
            </a:graphic>
          </wp:inline>
        </w:drawing>
      </w:r>
      <w:r>
        <w:rPr>
          <w:color w:val="333333"/>
        </w:rPr>
        <w:t> . Согласно теореме Гаусса, должно выполняться условие: </w:t>
      </w:r>
      <w:r>
        <w:rPr/>
        <w:drawing>
          <wp:inline distT="0" distB="0" distL="0" distR="0">
            <wp:extent cx="990600" cy="499745"/>
            <wp:effectExtent l="0" t="0" r="0" b="0"/>
            <wp:docPr id="82"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57" descr=""/>
                    <pic:cNvPicPr>
                      <a:picLocks noChangeAspect="1" noChangeArrowheads="1"/>
                    </pic:cNvPicPr>
                  </pic:nvPicPr>
                  <pic:blipFill>
                    <a:blip r:embed="rId91"/>
                    <a:stretch>
                      <a:fillRect/>
                    </a:stretch>
                  </pic:blipFill>
                  <pic:spPr bwMode="auto">
                    <a:xfrm>
                      <a:off x="0" y="0"/>
                      <a:ext cx="990600" cy="499745"/>
                    </a:xfrm>
                    <a:prstGeom prst="rect">
                      <a:avLst/>
                    </a:prstGeom>
                  </pic:spPr>
                </pic:pic>
              </a:graphicData>
            </a:graphic>
          </wp:inline>
        </w:drawing>
      </w:r>
      <w:r>
        <w:rPr>
          <w:color w:val="333333"/>
        </w:rPr>
        <w:t> , откуда </w:t>
      </w:r>
      <w:r>
        <w:rPr/>
        <w:drawing>
          <wp:inline distT="0" distB="0" distL="0" distR="0">
            <wp:extent cx="567055" cy="440055"/>
            <wp:effectExtent l="0" t="0" r="0" b="0"/>
            <wp:docPr id="83"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56" descr=""/>
                    <pic:cNvPicPr>
                      <a:picLocks noChangeAspect="1" noChangeArrowheads="1"/>
                    </pic:cNvPicPr>
                  </pic:nvPicPr>
                  <pic:blipFill>
                    <a:blip r:embed="rId92"/>
                    <a:stretch>
                      <a:fillRect/>
                    </a:stretch>
                  </pic:blipFill>
                  <pic:spPr bwMode="auto">
                    <a:xfrm>
                      <a:off x="0" y="0"/>
                      <a:ext cx="567055" cy="440055"/>
                    </a:xfrm>
                    <a:prstGeom prst="rect">
                      <a:avLst/>
                    </a:prstGeom>
                  </pic:spPr>
                </pic:pic>
              </a:graphicData>
            </a:graphic>
          </wp:inline>
        </w:drawing>
      </w:r>
      <w:r>
        <w:rPr>
          <w:color w:val="333333"/>
        </w:rPr>
        <w:t> . (3)</w:t>
      </w:r>
    </w:p>
    <w:p>
      <w:pPr>
        <w:pStyle w:val="NormalWeb"/>
        <w:spacing w:before="280" w:after="280"/>
        <w:ind w:left="-284" w:right="-307" w:hanging="0"/>
        <w:rPr>
          <w:color w:val="333333"/>
        </w:rPr>
      </w:pPr>
      <w:r>
        <w:rPr>
          <w:color w:val="333333"/>
        </w:rPr>
        <w:t>Полученный результат не зависит от длины цилиндра, т.е. на любых расстояниях от плоскости напряженность поля одинакова по величине. Картина линий напряженности выглядит, как показано на рис. 2.11. Для отрицательно заряженной плоскости направления векторов изменятся на обратные. Если плоскость конечных размеров, то полученный результат будет справедлив лишь для точек, расстояние которых от края пластины значительно превышает расстояние от самой пластинки.</w:t>
      </w:r>
    </w:p>
    <w:p>
      <w:pPr>
        <w:pStyle w:val="NormalWeb"/>
        <w:spacing w:before="280" w:after="280"/>
        <w:ind w:left="-284" w:right="-307" w:hanging="0"/>
        <w:rPr>
          <w:color w:val="333333"/>
        </w:rPr>
      </w:pPr>
      <w:r>
        <w:rPr>
          <w:color w:val="333333"/>
        </w:rPr>
        <w:t>(рис. 2.12).</w:t>
      </w:r>
    </w:p>
    <w:p>
      <w:pPr>
        <w:pStyle w:val="Normal"/>
        <w:ind w:left="-284" w:right="-307" w:hanging="0"/>
        <w:rPr>
          <w:rFonts w:ascii="Times New Roman" w:hAnsi="Times New Roman" w:eastAsia="" w:cs="Times New Roman" w:eastAsiaTheme="minorEastAsia"/>
          <w:sz w:val="24"/>
          <w:szCs w:val="24"/>
        </w:rPr>
      </w:pPr>
      <w:r>
        <w:rPr/>
        <w:drawing>
          <wp:inline distT="0" distB="0" distL="0" distR="0">
            <wp:extent cx="789940" cy="787400"/>
            <wp:effectExtent l="0" t="0" r="0" b="0"/>
            <wp:docPr id="84"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55" descr=""/>
                    <pic:cNvPicPr>
                      <a:picLocks noChangeAspect="1" noChangeArrowheads="1"/>
                    </pic:cNvPicPr>
                  </pic:nvPicPr>
                  <pic:blipFill>
                    <a:blip r:embed="rId93"/>
                    <a:srcRect l="0" t="0" r="44535" b="19965"/>
                    <a:stretch>
                      <a:fillRect/>
                    </a:stretch>
                  </pic:blipFill>
                  <pic:spPr bwMode="auto">
                    <a:xfrm>
                      <a:off x="0" y="0"/>
                      <a:ext cx="789940" cy="787400"/>
                    </a:xfrm>
                    <a:prstGeom prst="rect">
                      <a:avLst/>
                    </a:prstGeom>
                  </pic:spPr>
                </pic:pic>
              </a:graphicData>
            </a:graphic>
          </wp:inline>
        </w:drawing>
      </w:r>
      <w:r>
        <w:rPr/>
        <w:drawing>
          <wp:inline distT="0" distB="0" distL="0" distR="0">
            <wp:extent cx="762000" cy="736600"/>
            <wp:effectExtent l="0" t="0" r="0" b="0"/>
            <wp:docPr id="85"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54" descr=""/>
                    <pic:cNvPicPr>
                      <a:picLocks noChangeAspect="1" noChangeArrowheads="1"/>
                    </pic:cNvPicPr>
                  </pic:nvPicPr>
                  <pic:blipFill>
                    <a:blip r:embed="rId94"/>
                    <a:stretch>
                      <a:fillRect/>
                    </a:stretch>
                  </pic:blipFill>
                  <pic:spPr bwMode="auto">
                    <a:xfrm>
                      <a:off x="0" y="0"/>
                      <a:ext cx="762000" cy="736600"/>
                    </a:xfrm>
                    <a:prstGeom prst="rect">
                      <a:avLst/>
                    </a:prstGeom>
                  </pic:spPr>
                </pic:pic>
              </a:graphicData>
            </a:graphic>
          </wp:inline>
        </w:drawing>
      </w:r>
    </w:p>
    <w:p>
      <w:pPr>
        <w:pStyle w:val="Normal"/>
        <w:ind w:left="-284" w:right="-307" w:hanging="0"/>
        <w:rPr>
          <w:rFonts w:ascii="Times New Roman" w:hAnsi="Times New Roman" w:eastAsia="" w:cs="Times New Roman" w:eastAsiaTheme="minorEastAsia"/>
          <w:sz w:val="24"/>
          <w:szCs w:val="24"/>
          <w:u w:val="single"/>
        </w:rPr>
      </w:pPr>
      <w:r>
        <w:rPr>
          <w:rFonts w:eastAsia="" w:cs="Times New Roman" w:ascii="Times New Roman" w:hAnsi="Times New Roman" w:eastAsiaTheme="minorEastAsia"/>
          <w:sz w:val="24"/>
          <w:szCs w:val="24"/>
          <w:u w:val="single"/>
        </w:rPr>
        <w:t>Поле двух бесконечных параллельных с одинаковыми по модулю, но противоположных по знаку равномерно заряженных плоскостей.</w:t>
      </w:r>
    </w:p>
    <w:p>
      <w:pPr>
        <w:pStyle w:val="Normal"/>
        <w:ind w:left="-284" w:right="-307"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Поле двух бесконечных параллельных разноименно заряженных плоскостей определяется формулой (56.2); Е= s/e 0 , где s - поверхностная плотность заряда. Разность потенциалов между плоско</w:t>
        <w:softHyphen/>
        <w:t>стями, расстояние между которыми равно d (см. формулу (59.1)), равна</w:t>
      </w:r>
    </w:p>
    <w:p>
      <w:pPr>
        <w:pStyle w:val="Normal"/>
        <w:ind w:left="-284" w:right="-307" w:hanging="0"/>
        <w:rPr>
          <w:rFonts w:ascii="Times New Roman" w:hAnsi="Times New Roman" w:eastAsia="" w:cs="Times New Roman" w:eastAsiaTheme="minorEastAsia"/>
          <w:sz w:val="24"/>
          <w:szCs w:val="24"/>
        </w:rPr>
      </w:pPr>
      <w:r>
        <w:rPr/>
        <w:drawing>
          <wp:inline distT="0" distB="0" distL="0" distR="0">
            <wp:extent cx="793750" cy="407035"/>
            <wp:effectExtent l="0" t="0" r="0" b="0"/>
            <wp:docPr id="86"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53" descr=""/>
                    <pic:cNvPicPr>
                      <a:picLocks noChangeAspect="1" noChangeArrowheads="1"/>
                    </pic:cNvPicPr>
                  </pic:nvPicPr>
                  <pic:blipFill>
                    <a:blip r:embed="rId95"/>
                    <a:stretch>
                      <a:fillRect/>
                    </a:stretch>
                  </pic:blipFill>
                  <pic:spPr bwMode="auto">
                    <a:xfrm>
                      <a:off x="0" y="0"/>
                      <a:ext cx="793750" cy="407035"/>
                    </a:xfrm>
                    <a:prstGeom prst="rect">
                      <a:avLst/>
                    </a:prstGeom>
                  </pic:spPr>
                </pic:pic>
              </a:graphicData>
            </a:graphic>
          </wp:inline>
        </w:drawing>
      </w:r>
      <w:r>
        <w:rPr>
          <w:rFonts w:eastAsia="" w:cs="Times New Roman" w:ascii="Times New Roman" w:hAnsi="Times New Roman" w:eastAsiaTheme="minorEastAsia"/>
          <w:sz w:val="24"/>
          <w:szCs w:val="24"/>
        </w:rPr>
        <w:t>Рис.56.2</w:t>
      </w:r>
    </w:p>
    <w:p>
      <w:pPr>
        <w:pStyle w:val="Normal"/>
        <w:ind w:left="-284" w:right="-307" w:hanging="0"/>
        <w:rPr>
          <w:rFonts w:ascii="Times New Roman" w:hAnsi="Times New Roman" w:eastAsia="" w:cs="Times New Roman" w:eastAsiaTheme="minorEastAsia"/>
          <w:sz w:val="24"/>
          <w:szCs w:val="24"/>
        </w:rPr>
      </w:pPr>
      <w:r>
        <w:rPr/>
        <w:drawing>
          <wp:inline distT="0" distB="0" distL="0" distR="0">
            <wp:extent cx="2343150" cy="693420"/>
            <wp:effectExtent l="0" t="0" r="0" b="0"/>
            <wp:docPr id="87"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52" descr=""/>
                    <pic:cNvPicPr>
                      <a:picLocks noChangeAspect="1" noChangeArrowheads="1"/>
                    </pic:cNvPicPr>
                  </pic:nvPicPr>
                  <pic:blipFill>
                    <a:blip r:embed="rId96"/>
                    <a:stretch>
                      <a:fillRect/>
                    </a:stretch>
                  </pic:blipFill>
                  <pic:spPr bwMode="auto">
                    <a:xfrm>
                      <a:off x="0" y="0"/>
                      <a:ext cx="2343150" cy="693420"/>
                    </a:xfrm>
                    <a:prstGeom prst="rect">
                      <a:avLst/>
                    </a:prstGeom>
                  </pic:spPr>
                </pic:pic>
              </a:graphicData>
            </a:graphic>
          </wp:inline>
        </w:drawing>
      </w:r>
      <w:r>
        <w:rPr>
          <w:rFonts w:eastAsia="" w:cs="Times New Roman" w:ascii="Times New Roman" w:hAnsi="Times New Roman" w:eastAsiaTheme="minorEastAsia"/>
          <w:sz w:val="24"/>
          <w:szCs w:val="24"/>
        </w:rPr>
        <w:t>Рис 59.1</w:t>
      </w:r>
    </w:p>
    <w:p>
      <w:pPr>
        <w:pStyle w:val="Normal"/>
        <w:ind w:left="-284" w:right="-307" w:hanging="0"/>
        <w:rPr>
          <w:rFonts w:ascii="Times New Roman" w:hAnsi="Times New Roman" w:eastAsia="" w:cs="Times New Roman" w:eastAsiaTheme="minorEastAsia"/>
          <w:b/>
          <w:b/>
          <w:sz w:val="24"/>
          <w:szCs w:val="24"/>
        </w:rPr>
      </w:pPr>
      <w:r>
        <w:rPr>
          <w:rFonts w:eastAsia="" w:cs="Times New Roman" w:ascii="Times New Roman" w:hAnsi="Times New Roman" w:eastAsiaTheme="minorEastAsia"/>
          <w:b/>
          <w:bCs/>
          <w:sz w:val="24"/>
          <w:szCs w:val="24"/>
        </w:rPr>
        <w:t>36.</w:t>
      </w:r>
      <w:r>
        <w:rPr>
          <w:rFonts w:eastAsia="" w:cs="Times New Roman" w:ascii="Times New Roman" w:hAnsi="Times New Roman" w:eastAsiaTheme="minorEastAsia"/>
          <w:b/>
          <w:sz w:val="24"/>
          <w:szCs w:val="24"/>
        </w:rPr>
        <w:t xml:space="preserve"> Работа электростатического поля. Циркуляция вектора напряженности электростатического поля. Теорема о циркуляции.</w:t>
      </w:r>
    </w:p>
    <w:p>
      <w:pPr>
        <w:pStyle w:val="Normal"/>
        <w:ind w:left="-284" w:right="-307" w:hanging="0"/>
        <w:rPr>
          <w:rFonts w:ascii="Times New Roman" w:hAnsi="Times New Roman" w:eastAsia="" w:cs="Times New Roman" w:eastAsiaTheme="minorEastAsia"/>
          <w:sz w:val="24"/>
          <w:szCs w:val="24"/>
          <w:u w:val="single"/>
        </w:rPr>
      </w:pPr>
      <w:r>
        <w:rPr>
          <w:rFonts w:eastAsia="" w:cs="Times New Roman" w:ascii="Times New Roman" w:hAnsi="Times New Roman" w:eastAsiaTheme="minorEastAsia"/>
          <w:sz w:val="24"/>
          <w:szCs w:val="24"/>
          <w:u w:val="single"/>
        </w:rPr>
        <w:t>Работа электростатического поля.</w:t>
      </w:r>
    </w:p>
    <w:p>
      <w:pPr>
        <w:pStyle w:val="Normal"/>
        <w:ind w:left="-284" w:right="-307"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Когда пробный заряд q перемещается в электрическом поле, можно говорить о работе, совершаемой в данный момент электрическими силами. Для малого перемещения ∆</w:t>
      </w:r>
      <w:r>
        <w:rPr/>
      </w:r>
      <m:oMath xmlns:m="http://schemas.openxmlformats.org/officeDocument/2006/math">
        <m:acc>
          <m:accPr>
            <m:chr m:val="⃗"/>
          </m:accPr>
          <m:e>
            <m:r>
              <w:rPr>
                <w:rFonts w:ascii="Cambria Math" w:hAnsi="Cambria Math"/>
              </w:rPr>
              <m:t xml:space="preserve">l</m:t>
            </m:r>
          </m:e>
        </m:acc>
      </m:oMath>
      <w:r>
        <w:rPr>
          <w:rFonts w:eastAsia="" w:cs="Times New Roman" w:ascii="Times New Roman" w:hAnsi="Times New Roman" w:eastAsiaTheme="minorEastAsia"/>
          <w:sz w:val="24"/>
          <w:szCs w:val="24"/>
        </w:rPr>
        <w:t xml:space="preserve"> формулу работы можно записать так: </w:t>
      </w:r>
      <w:r>
        <w:rPr/>
      </w:r>
      <m:oMath xmlns:m="http://schemas.openxmlformats.org/officeDocument/2006/math">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l</m:t>
        </m:r>
        <m:r>
          <w:rPr>
            <w:rFonts w:ascii="Cambria Math" w:hAnsi="Cambria Math"/>
          </w:rPr>
          <m:t xml:space="preserve">∗</m:t>
        </m:r>
        <m:r>
          <w:rPr>
            <w:rFonts w:ascii="Cambria Math" w:hAnsi="Cambria Math"/>
          </w:rPr>
          <m:t xml:space="preserve">cosα</m:t>
        </m:r>
        <m:r>
          <w:rPr>
            <w:rFonts w:ascii="Cambria Math" w:hAnsi="Cambria Math"/>
          </w:rPr>
          <m:t xml:space="preserve">=</m:t>
        </m:r>
        <m:sSub>
          <m:e>
            <m:r>
              <w:rPr>
                <w:rFonts w:ascii="Cambria Math" w:hAnsi="Cambria Math"/>
              </w:rPr>
              <m:t xml:space="preserve">E</m:t>
            </m:r>
          </m:e>
          <m:sub>
            <m:r>
              <w:rPr>
                <w:rFonts w:ascii="Cambria Math" w:hAnsi="Cambria Math"/>
              </w:rPr>
              <m:t xml:space="preserve">q</m:t>
            </m:r>
          </m:sub>
        </m:sSub>
        <m:r>
          <w:rPr>
            <w:rFonts w:ascii="Cambria Math" w:hAnsi="Cambria Math"/>
          </w:rPr>
          <m:t xml:space="preserve">∆</m:t>
        </m:r>
        <m:r>
          <w:rPr>
            <w:rFonts w:ascii="Cambria Math" w:hAnsi="Cambria Math"/>
          </w:rPr>
          <m:t xml:space="preserve">l</m:t>
        </m:r>
        <m:r>
          <w:rPr>
            <w:rFonts w:ascii="Cambria Math" w:hAnsi="Cambria Math"/>
          </w:rPr>
          <m:t xml:space="preserve">cosα</m:t>
        </m:r>
        <m:r>
          <w:rPr>
            <w:rFonts w:ascii="Cambria Math" w:hAnsi="Cambria Math"/>
          </w:rPr>
          <m:t xml:space="preserve">=</m:t>
        </m:r>
        <m:sSub>
          <m:e>
            <m:r>
              <w:rPr>
                <w:rFonts w:ascii="Cambria Math" w:hAnsi="Cambria Math"/>
              </w:rPr>
              <m:t xml:space="preserve">E</m:t>
            </m:r>
          </m:e>
          <m:sub>
            <m:r>
              <w:rPr>
                <w:rFonts w:ascii="Cambria Math" w:hAnsi="Cambria Math"/>
              </w:rPr>
              <m:t xml:space="preserve">lq</m:t>
            </m:r>
          </m:sub>
        </m:sSub>
        <m:r>
          <w:rPr>
            <w:rFonts w:ascii="Cambria Math" w:hAnsi="Cambria Math"/>
          </w:rPr>
          <m:t xml:space="preserve">∆</m:t>
        </m:r>
        <m:r>
          <w:rPr>
            <w:rFonts w:ascii="Cambria Math" w:hAnsi="Cambria Math"/>
          </w:rPr>
          <m:t xml:space="preserve">l</m:t>
        </m:r>
      </m:oMath>
    </w:p>
    <w:p>
      <w:pPr>
        <w:pStyle w:val="Normal"/>
        <w:ind w:left="-284" w:right="-307" w:hanging="0"/>
        <w:rPr>
          <w:rFonts w:ascii="Times New Roman" w:hAnsi="Times New Roman" w:eastAsia="" w:cs="Times New Roman" w:eastAsiaTheme="minorEastAsia"/>
          <w:sz w:val="24"/>
          <w:szCs w:val="24"/>
        </w:rPr>
      </w:pPr>
      <w:r>
        <w:rPr/>
        <w:drawing>
          <wp:inline distT="0" distB="0" distL="0" distR="0">
            <wp:extent cx="1911350" cy="1189355"/>
            <wp:effectExtent l="0" t="0" r="0" b="0"/>
            <wp:docPr id="88"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51" descr=""/>
                    <pic:cNvPicPr>
                      <a:picLocks noChangeAspect="1" noChangeArrowheads="1"/>
                    </pic:cNvPicPr>
                  </pic:nvPicPr>
                  <pic:blipFill>
                    <a:blip r:embed="rId97"/>
                    <a:stretch>
                      <a:fillRect/>
                    </a:stretch>
                  </pic:blipFill>
                  <pic:spPr bwMode="auto">
                    <a:xfrm>
                      <a:off x="0" y="0"/>
                      <a:ext cx="1911350" cy="1189355"/>
                    </a:xfrm>
                    <a:prstGeom prst="rect">
                      <a:avLst/>
                    </a:prstGeom>
                  </pic:spPr>
                </pic:pic>
              </a:graphicData>
            </a:graphic>
          </wp:inline>
        </w:drawing>
      </w:r>
      <w:r>
        <w:rPr>
          <w:rFonts w:eastAsia="" w:cs="Times New Roman" w:ascii="Times New Roman" w:hAnsi="Times New Roman" w:eastAsiaTheme="minorEastAsia"/>
          <w:sz w:val="24"/>
          <w:szCs w:val="24"/>
        </w:rPr>
        <w:t>Рисунок 1.4.1. Малое перемещение заряда и работа, совершаемая в данный момент электрическими силами.</w:t>
      </w:r>
    </w:p>
    <w:p>
      <w:pPr>
        <w:pStyle w:val="Normal"/>
        <w:ind w:left="-284" w:right="-307" w:hanging="0"/>
        <w:rPr>
          <w:rFonts w:ascii="Times New Roman" w:hAnsi="Times New Roman" w:eastAsia="" w:cs="Times New Roman" w:eastAsiaTheme="minorEastAsia"/>
          <w:sz w:val="24"/>
          <w:szCs w:val="24"/>
          <w:lang w:val="en-US"/>
        </w:rPr>
      </w:pPr>
      <w:r>
        <w:rPr/>
        <w:drawing>
          <wp:inline distT="0" distB="0" distL="0" distR="0">
            <wp:extent cx="2813050" cy="2108835"/>
            <wp:effectExtent l="0" t="0" r="0" b="0"/>
            <wp:docPr id="89"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50" descr=""/>
                    <pic:cNvPicPr>
                      <a:picLocks noChangeAspect="1" noChangeArrowheads="1"/>
                    </pic:cNvPicPr>
                  </pic:nvPicPr>
                  <pic:blipFill>
                    <a:blip r:embed="rId98"/>
                    <a:stretch>
                      <a:fillRect/>
                    </a:stretch>
                  </pic:blipFill>
                  <pic:spPr bwMode="auto">
                    <a:xfrm>
                      <a:off x="0" y="0"/>
                      <a:ext cx="2813050" cy="2108835"/>
                    </a:xfrm>
                    <a:prstGeom prst="rect">
                      <a:avLst/>
                    </a:prstGeom>
                  </pic:spPr>
                </pic:pic>
              </a:graphicData>
            </a:graphic>
          </wp:inline>
        </w:drawing>
      </w:r>
    </w:p>
    <w:p>
      <w:pPr>
        <w:pStyle w:val="Normal"/>
        <w:ind w:left="-284" w:right="-307" w:hanging="0"/>
        <w:rPr>
          <w:rFonts w:ascii="Times New Roman" w:hAnsi="Times New Roman" w:eastAsia="" w:cs="Times New Roman" w:eastAsiaTheme="minorEastAsia"/>
          <w:sz w:val="24"/>
          <w:szCs w:val="24"/>
          <w:u w:val="single"/>
        </w:rPr>
      </w:pPr>
      <w:r>
        <w:rPr>
          <w:rFonts w:eastAsia="" w:cs="Times New Roman" w:ascii="Times New Roman" w:hAnsi="Times New Roman" w:eastAsiaTheme="minorEastAsia"/>
          <w:sz w:val="24"/>
          <w:szCs w:val="24"/>
          <w:u w:val="single"/>
        </w:rPr>
        <w:t>Циркуляция вектора напряженности электростатического поля.</w:t>
      </w:r>
    </w:p>
    <w:p>
      <w:pPr>
        <w:pStyle w:val="NormalWeb"/>
        <w:spacing w:lineRule="atLeast" w:line="360" w:beforeAutospacing="0" w:before="0" w:afterAutospacing="0" w:after="120"/>
        <w:ind w:left="-284" w:right="-307" w:hanging="0"/>
        <w:jc w:val="both"/>
        <w:textAlignment w:val="baseline"/>
        <w:rPr/>
      </w:pPr>
      <w:r>
        <w:rPr/>
        <w:t>Циркуляцией вектора напряженности называется работа, которую совершают электрические силы при перемещении единичного положительного заряда по замкнутому пути L</w:t>
      </w:r>
    </w:p>
    <w:p>
      <w:pPr>
        <w:pStyle w:val="NormalWeb"/>
        <w:spacing w:lineRule="atLeast" w:line="360" w:beforeAutospacing="0" w:before="0" w:afterAutospacing="0" w:after="120"/>
        <w:ind w:left="-284" w:right="-307" w:hanging="0"/>
        <w:jc w:val="both"/>
        <w:textAlignment w:val="baseline"/>
        <w:rPr/>
      </w:pPr>
      <w:r>
        <w:rPr/>
        <w:drawing>
          <wp:inline distT="0" distB="0" distL="0" distR="0">
            <wp:extent cx="1905000" cy="423545"/>
            <wp:effectExtent l="0" t="0" r="0" b="0"/>
            <wp:docPr id="90"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49" descr=""/>
                    <pic:cNvPicPr>
                      <a:picLocks noChangeAspect="1" noChangeArrowheads="1"/>
                    </pic:cNvPicPr>
                  </pic:nvPicPr>
                  <pic:blipFill>
                    <a:blip r:embed="rId99"/>
                    <a:stretch>
                      <a:fillRect/>
                    </a:stretch>
                  </pic:blipFill>
                  <pic:spPr bwMode="auto">
                    <a:xfrm>
                      <a:off x="0" y="0"/>
                      <a:ext cx="1905000" cy="423545"/>
                    </a:xfrm>
                    <a:prstGeom prst="rect">
                      <a:avLst/>
                    </a:prstGeom>
                  </pic:spPr>
                </pic:pic>
              </a:graphicData>
            </a:graphic>
          </wp:inline>
        </w:drawing>
      </w:r>
    </w:p>
    <w:p>
      <w:pPr>
        <w:pStyle w:val="NormalWeb"/>
        <w:spacing w:lineRule="atLeast" w:line="360" w:beforeAutospacing="0" w:before="0" w:afterAutospacing="0" w:after="120"/>
        <w:ind w:left="-284" w:right="-307" w:hanging="0"/>
        <w:jc w:val="both"/>
        <w:textAlignment w:val="baseline"/>
        <w:rPr/>
      </w:pPr>
      <w:r>
        <w:rPr/>
        <w:t>Так как работа сил электростатического поля по замкнутому контуру равна нулю (работа сил потенциального поля), следовательно циркуляция напряженности электростатического поля по замкнутому контуру равна нулю.</w:t>
      </w:r>
    </w:p>
    <w:p>
      <w:pPr>
        <w:pStyle w:val="NormalWeb"/>
        <w:spacing w:lineRule="atLeast" w:line="360" w:beforeAutospacing="0" w:before="0" w:afterAutospacing="0" w:after="120"/>
        <w:ind w:left="-284" w:right="-307" w:hanging="0"/>
        <w:jc w:val="both"/>
        <w:textAlignment w:val="baseline"/>
        <w:rPr/>
      </w:pPr>
      <w:r>
        <w:rPr/>
        <w:drawing>
          <wp:inline distT="0" distB="0" distL="0" distR="0">
            <wp:extent cx="744855" cy="389255"/>
            <wp:effectExtent l="0" t="0" r="0" b="0"/>
            <wp:docPr id="91"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48" descr=""/>
                    <pic:cNvPicPr>
                      <a:picLocks noChangeAspect="1" noChangeArrowheads="1"/>
                    </pic:cNvPicPr>
                  </pic:nvPicPr>
                  <pic:blipFill>
                    <a:blip r:embed="rId100"/>
                    <a:stretch>
                      <a:fillRect/>
                    </a:stretch>
                  </pic:blipFill>
                  <pic:spPr bwMode="auto">
                    <a:xfrm>
                      <a:off x="0" y="0"/>
                      <a:ext cx="744855" cy="389255"/>
                    </a:xfrm>
                    <a:prstGeom prst="rect">
                      <a:avLst/>
                    </a:prstGeom>
                  </pic:spPr>
                </pic:pic>
              </a:graphicData>
            </a:graphic>
          </wp:inline>
        </w:drawing>
      </w:r>
    </w:p>
    <w:p>
      <w:pPr>
        <w:pStyle w:val="NormalWeb"/>
        <w:spacing w:lineRule="atLeast" w:line="360" w:beforeAutospacing="0" w:before="0" w:afterAutospacing="0" w:after="120"/>
        <w:ind w:left="-284" w:right="-307" w:hanging="0"/>
        <w:jc w:val="both"/>
        <w:textAlignment w:val="baseline"/>
        <w:rPr>
          <w:u w:val="single"/>
        </w:rPr>
      </w:pPr>
      <w:r>
        <w:rPr>
          <w:u w:val="single"/>
        </w:rPr>
        <w:t>Теорема о циркуляции.</w:t>
      </w:r>
    </w:p>
    <w:p>
      <w:pPr>
        <w:pStyle w:val="Normal"/>
        <w:ind w:left="-284" w:right="-307"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Электростатическое поле характеризуется циркуляцией его вектора напряженности по замкнутому полю и равняется нулю. Утверждение называют теоремой о циркуляции вектора напряженности электростатического поля.</w:t>
      </w:r>
    </w:p>
    <w:p>
      <w:pPr>
        <w:pStyle w:val="Normal"/>
        <w:ind w:left="-284" w:right="-307"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Доказательство 1</w:t>
      </w:r>
    </w:p>
    <w:p>
      <w:pPr>
        <w:pStyle w:val="Normal"/>
        <w:ind w:left="-284" w:right="-307"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 xml:space="preserve">Для ее доказательства основываются на работе поля по перемещению заряда, не зависящую от ее траектории. </w:t>
      </w:r>
      <w:r>
        <w:rPr/>
      </w:r>
      <m:oMath xmlns:m="http://schemas.openxmlformats.org/officeDocument/2006/math">
        <m:sSub>
          <m:e>
            <m:r>
              <w:rPr>
                <w:rFonts w:ascii="Cambria Math" w:hAnsi="Cambria Math"/>
              </w:rPr>
              <m:t xml:space="preserve">L</m:t>
            </m:r>
          </m:e>
          <m:sub>
            <m:r>
              <w:rPr>
                <w:rFonts w:ascii="Cambria Math" w:hAnsi="Cambria Math"/>
              </w:rPr>
              <m:t xml:space="preserve">1</m:t>
            </m:r>
          </m:sub>
        </m:sSub>
      </m:oMath>
      <w:r>
        <w:rPr>
          <w:rFonts w:eastAsia="" w:cs="Times New Roman" w:ascii="Times New Roman" w:hAnsi="Times New Roman" w:eastAsiaTheme="minorEastAsia"/>
          <w:sz w:val="24"/>
          <w:szCs w:val="24"/>
        </w:rPr>
        <w:t xml:space="preserve"> и </w:t>
      </w:r>
      <w:r>
        <w:rPr/>
      </w:r>
      <m:oMath xmlns:m="http://schemas.openxmlformats.org/officeDocument/2006/math">
        <m:sSub>
          <m:e>
            <m:r>
              <w:rPr>
                <w:rFonts w:ascii="Cambria Math" w:hAnsi="Cambria Math"/>
              </w:rPr>
              <m:t xml:space="preserve">L</m:t>
            </m:r>
          </m:e>
          <m:sub>
            <m:r>
              <w:rPr>
                <w:rFonts w:ascii="Cambria Math" w:hAnsi="Cambria Math"/>
              </w:rPr>
              <m:t xml:space="preserve">2</m:t>
            </m:r>
          </m:sub>
        </m:sSub>
      </m:oMath>
      <w:r>
        <w:rPr>
          <w:rFonts w:eastAsia="" w:cs="Times New Roman" w:ascii="Times New Roman" w:hAnsi="Times New Roman" w:eastAsiaTheme="minorEastAsia"/>
          <w:sz w:val="24"/>
          <w:szCs w:val="24"/>
        </w:rPr>
        <w:t xml:space="preserve"> обозначают в качестве различных путей между точками А и В. При замене их местами получим </w:t>
      </w:r>
      <w:r>
        <w:rPr>
          <w:rFonts w:eastAsia="" w:cs="Times New Roman" w:ascii="Times New Roman" w:hAnsi="Times New Roman" w:eastAsiaTheme="minorEastAsia"/>
          <w:sz w:val="24"/>
          <w:szCs w:val="24"/>
          <w:lang w:val="en-US"/>
        </w:rPr>
        <w:t>L</w:t>
      </w:r>
      <w:r>
        <w:rPr>
          <w:rFonts w:eastAsia="" w:cs="Times New Roman" w:ascii="Times New Roman" w:hAnsi="Times New Roman" w:eastAsiaTheme="minorEastAsia"/>
          <w:sz w:val="24"/>
          <w:szCs w:val="24"/>
        </w:rPr>
        <w:t xml:space="preserve"> = </w:t>
      </w:r>
      <w:r>
        <w:rPr/>
      </w:r>
      <m:oMath xmlns:m="http://schemas.openxmlformats.org/officeDocument/2006/math">
        <m:sSub>
          <m:e>
            <m:r>
              <w:rPr>
                <w:rFonts w:ascii="Cambria Math" w:hAnsi="Cambria Math"/>
              </w:rPr>
              <m:t xml:space="preserve">L</m:t>
            </m:r>
          </m:e>
          <m:sub>
            <m:r>
              <w:rPr>
                <w:rFonts w:ascii="Cambria Math" w:hAnsi="Cambria Math"/>
              </w:rPr>
              <m:t xml:space="preserve">1</m:t>
            </m:r>
          </m:sub>
        </m:sSub>
      </m:oMath>
      <w:r>
        <w:rPr>
          <w:rFonts w:eastAsia="" w:cs="Times New Roman" w:ascii="Times New Roman" w:hAnsi="Times New Roman" w:eastAsiaTheme="minorEastAsia"/>
          <w:sz w:val="24"/>
          <w:szCs w:val="24"/>
        </w:rPr>
        <w:t>+</w:t>
      </w:r>
      <w:r>
        <w:rPr/>
      </w:r>
      <m:oMath xmlns:m="http://schemas.openxmlformats.org/officeDocument/2006/math">
        <m:sSub>
          <m:e>
            <m:r>
              <w:rPr>
                <w:rFonts w:ascii="Cambria Math" w:hAnsi="Cambria Math"/>
              </w:rPr>
              <m:t xml:space="preserve">L</m:t>
            </m:r>
          </m:e>
          <m:sub>
            <m:r>
              <w:rPr>
                <w:rFonts w:ascii="Cambria Math" w:hAnsi="Cambria Math"/>
              </w:rPr>
              <m:t xml:space="preserve">2</m:t>
            </m:r>
          </m:sub>
        </m:sSub>
      </m:oMath>
      <w:r>
        <w:rPr>
          <w:rFonts w:eastAsia="" w:cs="Times New Roman" w:ascii="Times New Roman" w:hAnsi="Times New Roman" w:eastAsiaTheme="minorEastAsia"/>
          <w:sz w:val="24"/>
          <w:szCs w:val="24"/>
          <w:lang w:val="en-US"/>
        </w:rPr>
        <w:t>L</w:t>
      </w:r>
      <w:r>
        <w:rPr>
          <w:rFonts w:eastAsia="" w:cs="Times New Roman" w:ascii="Times New Roman" w:hAnsi="Times New Roman" w:eastAsiaTheme="minorEastAsia"/>
          <w:sz w:val="24"/>
          <w:szCs w:val="24"/>
        </w:rPr>
        <w:t xml:space="preserve">= </w:t>
      </w:r>
      <w:r>
        <w:rPr/>
      </w:r>
      <m:oMath xmlns:m="http://schemas.openxmlformats.org/officeDocument/2006/math">
        <m:sSub>
          <m:e>
            <m:r>
              <w:rPr>
                <w:rFonts w:ascii="Cambria Math" w:hAnsi="Cambria Math"/>
              </w:rPr>
              <m:t xml:space="preserve">L</m:t>
            </m:r>
          </m:e>
          <m:sub>
            <m:r>
              <w:rPr>
                <w:rFonts w:ascii="Cambria Math" w:hAnsi="Cambria Math"/>
              </w:rPr>
              <m:t xml:space="preserve">1</m:t>
            </m:r>
          </m:sub>
        </m:sSub>
      </m:oMath>
      <w:r>
        <w:rPr>
          <w:rFonts w:eastAsia="" w:cs="Times New Roman" w:ascii="Times New Roman" w:hAnsi="Times New Roman" w:eastAsiaTheme="minorEastAsia"/>
          <w:sz w:val="24"/>
          <w:szCs w:val="24"/>
        </w:rPr>
        <w:t>+</w:t>
      </w:r>
      <w:r>
        <w:rPr/>
      </w:r>
      <m:oMath xmlns:m="http://schemas.openxmlformats.org/officeDocument/2006/math">
        <m:sSub>
          <m:e>
            <m:r>
              <w:rPr>
                <w:rFonts w:ascii="Cambria Math" w:hAnsi="Cambria Math"/>
              </w:rPr>
              <m:t xml:space="preserve">L</m:t>
            </m:r>
          </m:e>
          <m:sub>
            <m:r>
              <w:rPr>
                <w:rFonts w:ascii="Cambria Math" w:hAnsi="Cambria Math"/>
              </w:rPr>
              <m:t xml:space="preserve">2</m:t>
            </m:r>
          </m:sub>
        </m:sSub>
      </m:oMath>
      <w:r>
        <w:rPr>
          <w:rFonts w:eastAsia="" w:cs="Times New Roman" w:ascii="Times New Roman" w:hAnsi="Times New Roman" w:eastAsiaTheme="minorEastAsia"/>
          <w:sz w:val="24"/>
          <w:szCs w:val="24"/>
        </w:rPr>
        <w:t xml:space="preserve">. </w:t>
      </w:r>
    </w:p>
    <w:p>
      <w:pPr>
        <w:pStyle w:val="Normal"/>
        <w:ind w:left="-284" w:right="-307" w:hanging="0"/>
        <w:rPr>
          <w:rFonts w:ascii="Times New Roman" w:hAnsi="Times New Roman" w:eastAsia="" w:cs="Times New Roman" w:eastAsiaTheme="minorEastAsia"/>
          <w:b/>
          <w:b/>
          <w:sz w:val="24"/>
          <w:szCs w:val="24"/>
        </w:rPr>
      </w:pPr>
      <w:r>
        <w:rPr>
          <w:rFonts w:eastAsia="" w:cs="Times New Roman" w:ascii="Times New Roman" w:hAnsi="Times New Roman" w:eastAsiaTheme="minorEastAsia"/>
          <w:b/>
          <w:bCs/>
          <w:sz w:val="24"/>
          <w:szCs w:val="24"/>
        </w:rPr>
        <w:t>37.</w:t>
      </w:r>
      <w:r>
        <w:rPr>
          <w:rFonts w:eastAsia="" w:cs="Times New Roman" w:ascii="Times New Roman" w:hAnsi="Times New Roman" w:eastAsiaTheme="minorEastAsia"/>
          <w:b/>
          <w:sz w:val="24"/>
          <w:szCs w:val="24"/>
        </w:rPr>
        <w:t xml:space="preserve"> Потенциальная энергия зарядов. Потенциал, разность потенциалов электростатического поля заряда и системы зарядов. Эквипотенциальные поверхности их взаимосвязь с линиями напряженности.</w:t>
      </w:r>
    </w:p>
    <w:p>
      <w:pPr>
        <w:pStyle w:val="Normal"/>
        <w:ind w:left="-284" w:right="-307" w:hanging="0"/>
        <w:rPr>
          <w:rFonts w:ascii="Times New Roman" w:hAnsi="Times New Roman" w:eastAsia="" w:cs="Times New Roman" w:eastAsiaTheme="minorEastAsia"/>
          <w:sz w:val="24"/>
          <w:szCs w:val="24"/>
        </w:rPr>
      </w:pPr>
      <w:r>
        <w:rPr/>
        <w:drawing>
          <wp:inline distT="0" distB="0" distL="0" distR="0">
            <wp:extent cx="3451225" cy="2584450"/>
            <wp:effectExtent l="0" t="0" r="0" b="0"/>
            <wp:docPr id="92" name="Рисунок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47" descr=""/>
                    <pic:cNvPicPr>
                      <a:picLocks noChangeAspect="1" noChangeArrowheads="1"/>
                    </pic:cNvPicPr>
                  </pic:nvPicPr>
                  <pic:blipFill>
                    <a:blip r:embed="rId101"/>
                    <a:stretch>
                      <a:fillRect/>
                    </a:stretch>
                  </pic:blipFill>
                  <pic:spPr bwMode="auto">
                    <a:xfrm>
                      <a:off x="0" y="0"/>
                      <a:ext cx="3451225" cy="2584450"/>
                    </a:xfrm>
                    <a:prstGeom prst="rect">
                      <a:avLst/>
                    </a:prstGeom>
                  </pic:spPr>
                </pic:pic>
              </a:graphicData>
            </a:graphic>
          </wp:inline>
        </w:drawing>
      </w:r>
    </w:p>
    <w:p>
      <w:pPr>
        <w:pStyle w:val="Normal"/>
        <w:ind w:left="-284" w:right="-307" w:hanging="0"/>
        <w:rPr>
          <w:rFonts w:ascii="Times New Roman" w:hAnsi="Times New Roman" w:eastAsia="" w:cs="Times New Roman" w:eastAsiaTheme="minorEastAsia"/>
          <w:sz w:val="24"/>
          <w:szCs w:val="24"/>
          <w:u w:val="single"/>
        </w:rPr>
      </w:pPr>
      <w:r>
        <w:rPr>
          <w:rFonts w:eastAsia="" w:cs="Times New Roman" w:ascii="Times New Roman" w:hAnsi="Times New Roman" w:eastAsiaTheme="minorEastAsia"/>
          <w:sz w:val="24"/>
          <w:szCs w:val="24"/>
          <w:u w:val="single"/>
        </w:rPr>
        <w:t>Потенциал, разность потенциалов электростатического поля заряда и системы зарядов.</w:t>
      </w:r>
    </w:p>
    <w:p>
      <w:pPr>
        <w:pStyle w:val="Normal"/>
        <w:spacing w:lineRule="auto" w:line="240" w:beforeAutospacing="1" w:afterAutospacing="1"/>
        <w:ind w:left="-284" w:right="-307" w:hanging="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Потенциальная энер</w:t>
        <w:softHyphen/>
        <w:t>гия заряда в электростатическом по</w:t>
        <w:softHyphen/>
        <w:t>ле пропорциональна заряду. Это справедливо как для однородного поля, так и для любого другого. Следовательно, от</w:t>
        <w:softHyphen/>
        <w:t>ношение потенциальной энергии к за</w:t>
        <w:softHyphen/>
        <w:t>ряду не зависит от помещенного в поле заряда.</w:t>
      </w:r>
    </w:p>
    <w:p>
      <w:pPr>
        <w:pStyle w:val="Normal"/>
        <w:spacing w:lineRule="auto" w:line="240" w:beforeAutospacing="1" w:afterAutospacing="1"/>
        <w:ind w:left="-284" w:right="-307" w:hanging="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Это позволяет ввести новую ко</w:t>
        <w:softHyphen/>
        <w:t>личественную характеристику по</w:t>
        <w:softHyphen/>
        <w:t>ля — </w:t>
      </w:r>
      <w:r>
        <w:rPr>
          <w:rFonts w:eastAsia="Times New Roman" w:cs="Times New Roman" w:ascii="Times New Roman" w:hAnsi="Times New Roman"/>
          <w:i/>
          <w:iCs/>
          <w:color w:val="000000" w:themeColor="text1"/>
          <w:sz w:val="24"/>
          <w:szCs w:val="24"/>
          <w:lang w:eastAsia="ru-RU"/>
        </w:rPr>
        <w:t>потенциал, </w:t>
      </w:r>
      <w:r>
        <w:rPr>
          <w:rFonts w:eastAsia="Times New Roman" w:cs="Times New Roman" w:ascii="Times New Roman" w:hAnsi="Times New Roman"/>
          <w:color w:val="000000" w:themeColor="text1"/>
          <w:sz w:val="24"/>
          <w:szCs w:val="24"/>
          <w:lang w:eastAsia="ru-RU"/>
        </w:rPr>
        <w:t>не зависящую от заряда, помещенного в поле.</w:t>
      </w:r>
    </w:p>
    <w:p>
      <w:pPr>
        <w:pStyle w:val="Normal"/>
        <w:spacing w:lineRule="auto" w:line="240" w:beforeAutospacing="1" w:afterAutospacing="1"/>
        <w:ind w:left="-284" w:right="-307" w:hanging="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Потенциалом электростатическо</w:t>
        <w:softHyphen/>
        <w:t>го поля называют отношение потен</w:t>
        <w:softHyphen/>
        <w:t>циальной энергии заряда в поле к этому заряду.</w:t>
      </w:r>
    </w:p>
    <w:p>
      <w:pPr>
        <w:pStyle w:val="Normal"/>
        <w:spacing w:lineRule="auto" w:line="240" w:beforeAutospacing="1" w:afterAutospacing="1"/>
        <w:ind w:left="-284" w:right="-307" w:hanging="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Согласно данному определению потенциал равен:</w:t>
      </w:r>
    </w:p>
    <w:p>
      <w:pPr>
        <w:pStyle w:val="Normal"/>
        <w:spacing w:lineRule="auto" w:line="240" w:beforeAutospacing="1" w:afterAutospacing="1"/>
        <w:ind w:left="-284" w:right="-307" w:hanging="0"/>
        <w:rPr>
          <w:rFonts w:ascii="Times New Roman" w:hAnsi="Times New Roman" w:eastAsia="Times New Roman" w:cs="Times New Roman"/>
          <w:color w:val="000000" w:themeColor="text1"/>
          <w:sz w:val="24"/>
          <w:szCs w:val="24"/>
          <w:lang w:eastAsia="ru-RU"/>
        </w:rPr>
      </w:pPr>
      <w:r>
        <w:rPr/>
        <w:drawing>
          <wp:inline distT="0" distB="0" distL="0" distR="0">
            <wp:extent cx="438150" cy="374650"/>
            <wp:effectExtent l="0" t="0" r="0" b="0"/>
            <wp:docPr id="93" name="Рисунок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74" descr=""/>
                    <pic:cNvPicPr>
                      <a:picLocks noChangeAspect="1" noChangeArrowheads="1"/>
                    </pic:cNvPicPr>
                  </pic:nvPicPr>
                  <pic:blipFill>
                    <a:blip r:embed="rId102"/>
                    <a:stretch>
                      <a:fillRect/>
                    </a:stretch>
                  </pic:blipFill>
                  <pic:spPr bwMode="auto">
                    <a:xfrm>
                      <a:off x="0" y="0"/>
                      <a:ext cx="438150" cy="374650"/>
                    </a:xfrm>
                    <a:prstGeom prst="rect">
                      <a:avLst/>
                    </a:prstGeom>
                  </pic:spPr>
                </pic:pic>
              </a:graphicData>
            </a:graphic>
          </wp:inline>
        </w:drawing>
      </w:r>
      <w:r>
        <w:rPr>
          <w:rFonts w:eastAsia="Times New Roman" w:cs="Times New Roman" w:ascii="Times New Roman" w:hAnsi="Times New Roman"/>
          <w:color w:val="000000" w:themeColor="text1"/>
          <w:sz w:val="24"/>
          <w:szCs w:val="24"/>
          <w:lang w:eastAsia="ru-RU"/>
        </w:rPr>
        <w:t>(1)</w:t>
      </w:r>
    </w:p>
    <w:p>
      <w:pPr>
        <w:pStyle w:val="Normal"/>
        <w:spacing w:lineRule="auto" w:line="240" w:beforeAutospacing="1" w:afterAutospacing="1"/>
        <w:ind w:left="-284" w:right="-307" w:hanging="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Напряженность поля </w:t>
      </w:r>
      <w:r>
        <w:rPr/>
        <w:drawing>
          <wp:inline distT="0" distB="0" distL="0" distR="0">
            <wp:extent cx="152400" cy="220345"/>
            <wp:effectExtent l="0" t="0" r="0" b="0"/>
            <wp:docPr id="94"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45" descr=""/>
                    <pic:cNvPicPr>
                      <a:picLocks noChangeAspect="1" noChangeArrowheads="1"/>
                    </pic:cNvPicPr>
                  </pic:nvPicPr>
                  <pic:blipFill>
                    <a:blip r:embed="rId103"/>
                    <a:stretch>
                      <a:fillRect/>
                    </a:stretch>
                  </pic:blipFill>
                  <pic:spPr bwMode="auto">
                    <a:xfrm>
                      <a:off x="0" y="0"/>
                      <a:ext cx="152400" cy="220345"/>
                    </a:xfrm>
                    <a:prstGeom prst="rect">
                      <a:avLst/>
                    </a:prstGeom>
                  </pic:spPr>
                </pic:pic>
              </a:graphicData>
            </a:graphic>
          </wp:inline>
        </w:drawing>
      </w:r>
      <w:r>
        <w:rPr>
          <w:rFonts w:eastAsia="Times New Roman" w:cs="Times New Roman" w:ascii="Times New Roman" w:hAnsi="Times New Roman"/>
          <w:color w:val="000000" w:themeColor="text1"/>
          <w:sz w:val="24"/>
          <w:szCs w:val="24"/>
          <w:lang w:eastAsia="ru-RU"/>
        </w:rPr>
        <w:t> является вектором и представляет собой си</w:t>
        <w:softHyphen/>
        <w:t>ловую характеристику поля; она определяет силу, действующую на заряд </w:t>
      </w:r>
      <w:r>
        <w:rPr>
          <w:rFonts w:eastAsia="Times New Roman" w:cs="Times New Roman" w:ascii="Times New Roman" w:hAnsi="Times New Roman"/>
          <w:i/>
          <w:iCs/>
          <w:color w:val="000000" w:themeColor="text1"/>
          <w:sz w:val="24"/>
          <w:szCs w:val="24"/>
          <w:lang w:eastAsia="ru-RU"/>
        </w:rPr>
        <w:t>q </w:t>
      </w:r>
      <w:r>
        <w:rPr>
          <w:rFonts w:eastAsia="Times New Roman" w:cs="Times New Roman" w:ascii="Times New Roman" w:hAnsi="Times New Roman"/>
          <w:color w:val="000000" w:themeColor="text1"/>
          <w:sz w:val="24"/>
          <w:szCs w:val="24"/>
          <w:lang w:eastAsia="ru-RU"/>
        </w:rPr>
        <w:t>в данной точке поля. По</w:t>
        <w:softHyphen/>
        <w:t>тенциал φ — скаляр, это энергетиче</w:t>
        <w:softHyphen/>
        <w:t>ская характеристика поля; он опре</w:t>
        <w:softHyphen/>
        <w:t>деляет потенциальную энергию за</w:t>
        <w:softHyphen/>
        <w:t>ряда </w:t>
      </w:r>
      <w:r>
        <w:rPr>
          <w:rFonts w:eastAsia="Times New Roman" w:cs="Times New Roman" w:ascii="Times New Roman" w:hAnsi="Times New Roman"/>
          <w:i/>
          <w:iCs/>
          <w:color w:val="000000" w:themeColor="text1"/>
          <w:sz w:val="24"/>
          <w:szCs w:val="24"/>
          <w:lang w:eastAsia="ru-RU"/>
        </w:rPr>
        <w:t>q </w:t>
      </w:r>
      <w:r>
        <w:rPr>
          <w:rFonts w:eastAsia="Times New Roman" w:cs="Times New Roman" w:ascii="Times New Roman" w:hAnsi="Times New Roman"/>
          <w:color w:val="000000" w:themeColor="text1"/>
          <w:sz w:val="24"/>
          <w:szCs w:val="24"/>
          <w:lang w:eastAsia="ru-RU"/>
        </w:rPr>
        <w:t>в данной точке поля.</w:t>
      </w:r>
    </w:p>
    <w:p>
      <w:pPr>
        <w:pStyle w:val="Normal"/>
        <w:spacing w:lineRule="auto" w:line="240" w:beforeAutospacing="1" w:afterAutospacing="1"/>
        <w:ind w:left="-284" w:right="-307" w:hanging="0"/>
        <w:rPr>
          <w:rFonts w:ascii="Times New Roman" w:hAnsi="Times New Roman" w:eastAsia="Times New Roman" w:cs="Times New Roman"/>
          <w:color w:val="000000" w:themeColor="text1"/>
          <w:sz w:val="24"/>
          <w:szCs w:val="24"/>
          <w:lang w:eastAsia="ru-RU"/>
        </w:rPr>
      </w:pPr>
      <w:r>
        <w:rPr/>
        <w:drawing>
          <wp:inline distT="0" distB="0" distL="0" distR="0">
            <wp:extent cx="939800" cy="492760"/>
            <wp:effectExtent l="0" t="0" r="0" b="0"/>
            <wp:docPr id="95"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44" descr=""/>
                    <pic:cNvPicPr>
                      <a:picLocks noChangeAspect="1" noChangeArrowheads="1"/>
                    </pic:cNvPicPr>
                  </pic:nvPicPr>
                  <pic:blipFill>
                    <a:blip r:embed="rId104"/>
                    <a:stretch>
                      <a:fillRect/>
                    </a:stretch>
                  </pic:blipFill>
                  <pic:spPr bwMode="auto">
                    <a:xfrm>
                      <a:off x="0" y="0"/>
                      <a:ext cx="939800" cy="492760"/>
                    </a:xfrm>
                    <a:prstGeom prst="rect">
                      <a:avLst/>
                    </a:prstGeom>
                  </pic:spPr>
                </pic:pic>
              </a:graphicData>
            </a:graphic>
          </wp:inline>
        </w:drawing>
      </w:r>
    </w:p>
    <w:p>
      <w:pPr>
        <w:pStyle w:val="Normal"/>
        <w:spacing w:lineRule="auto" w:line="240" w:beforeAutospacing="1" w:afterAutospacing="1"/>
        <w:ind w:left="-284" w:right="-307" w:hanging="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Если в качестве нулевого уровня потенциальной энергии, а значит, и потенциала принять отрицательно заряженную пластину, то согласно формулам W</w:t>
      </w:r>
      <w:r>
        <w:rPr>
          <w:rFonts w:eastAsia="Times New Roman" w:cs="Times New Roman" w:ascii="Times New Roman" w:hAnsi="Times New Roman"/>
          <w:color w:val="000000" w:themeColor="text1"/>
          <w:sz w:val="24"/>
          <w:szCs w:val="24"/>
          <w:vertAlign w:val="subscript"/>
          <w:lang w:eastAsia="ru-RU"/>
        </w:rPr>
        <w:t>p</w:t>
      </w:r>
      <w:r>
        <w:rPr>
          <w:rFonts w:eastAsia="Times New Roman" w:cs="Times New Roman" w:ascii="Times New Roman" w:hAnsi="Times New Roman"/>
          <w:color w:val="000000" w:themeColor="text1"/>
          <w:sz w:val="24"/>
          <w:szCs w:val="24"/>
          <w:lang w:eastAsia="ru-RU"/>
        </w:rPr>
        <w:t>=qEd и (1) потенциал однородного поля равен:</w:t>
      </w:r>
    </w:p>
    <w:p>
      <w:pPr>
        <w:pStyle w:val="Normal"/>
        <w:numPr>
          <w:ilvl w:val="0"/>
          <w:numId w:val="0"/>
        </w:numPr>
        <w:spacing w:lineRule="auto" w:line="240" w:beforeAutospacing="1" w:afterAutospacing="1"/>
        <w:ind w:left="-284" w:right="-307" w:hanging="0"/>
        <w:outlineLvl w:val="2"/>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Разность потенциалов</w:t>
      </w:r>
    </w:p>
    <w:p>
      <w:pPr>
        <w:pStyle w:val="Normal"/>
        <w:spacing w:lineRule="auto" w:line="240" w:beforeAutospacing="1" w:afterAutospacing="1"/>
        <w:ind w:left="-284" w:right="-307" w:hanging="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Подобно потенциальной энергии, значение по</w:t>
        <w:softHyphen/>
        <w:t>тенциала в данной точке зависит от выбора нулевого уровня для отсчета потенциала. Практическое значение имеет не сам потенциал в точке, а </w:t>
      </w:r>
      <w:r>
        <w:rPr>
          <w:rFonts w:eastAsia="Times New Roman" w:cs="Times New Roman" w:ascii="Times New Roman" w:hAnsi="Times New Roman"/>
          <w:i/>
          <w:iCs/>
          <w:color w:val="000000" w:themeColor="text1"/>
          <w:sz w:val="24"/>
          <w:szCs w:val="24"/>
          <w:lang w:eastAsia="ru-RU"/>
        </w:rPr>
        <w:t>изменение потенциала, </w:t>
      </w:r>
      <w:r>
        <w:rPr>
          <w:rFonts w:eastAsia="Times New Roman" w:cs="Times New Roman" w:ascii="Times New Roman" w:hAnsi="Times New Roman"/>
          <w:color w:val="000000" w:themeColor="text1"/>
          <w:sz w:val="24"/>
          <w:szCs w:val="24"/>
          <w:lang w:eastAsia="ru-RU"/>
        </w:rPr>
        <w:t>которое не за</w:t>
        <w:softHyphen/>
        <w:t>висит от выбора </w:t>
      </w:r>
      <w:r>
        <w:rPr>
          <w:rFonts w:eastAsia="Times New Roman" w:cs="Times New Roman" w:ascii="Times New Roman" w:hAnsi="Times New Roman"/>
          <w:i/>
          <w:iCs/>
          <w:color w:val="000000" w:themeColor="text1"/>
          <w:sz w:val="24"/>
          <w:szCs w:val="24"/>
          <w:lang w:eastAsia="ru-RU"/>
        </w:rPr>
        <w:t>нулевого уровня отсчета потенциала.</w:t>
      </w:r>
    </w:p>
    <w:p>
      <w:pPr>
        <w:pStyle w:val="Normal"/>
        <w:spacing w:lineRule="auto" w:line="240" w:beforeAutospacing="1" w:afterAutospacing="1"/>
        <w:ind w:left="-284" w:right="-307" w:hanging="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Так как потенциальная энергия </w:t>
      </w:r>
      <w:r>
        <w:rPr>
          <w:rFonts w:eastAsia="Times New Roman" w:cs="Times New Roman" w:ascii="Times New Roman" w:hAnsi="Times New Roman"/>
          <w:i/>
          <w:iCs/>
          <w:color w:val="000000" w:themeColor="text1"/>
          <w:sz w:val="24"/>
          <w:szCs w:val="24"/>
          <w:lang w:eastAsia="ru-RU"/>
        </w:rPr>
        <w:t>W</w:t>
      </w:r>
      <w:r>
        <w:rPr>
          <w:rFonts w:eastAsia="Times New Roman" w:cs="Times New Roman" w:ascii="Times New Roman" w:hAnsi="Times New Roman"/>
          <w:i/>
          <w:iCs/>
          <w:color w:val="000000" w:themeColor="text1"/>
          <w:sz w:val="24"/>
          <w:szCs w:val="24"/>
          <w:vertAlign w:val="subscript"/>
          <w:lang w:eastAsia="ru-RU"/>
        </w:rPr>
        <w:t>p</w:t>
      </w:r>
      <w:r>
        <w:rPr>
          <w:rFonts w:eastAsia="Times New Roman" w:cs="Times New Roman" w:ascii="Times New Roman" w:hAnsi="Times New Roman"/>
          <w:i/>
          <w:iCs/>
          <w:color w:val="000000" w:themeColor="text1"/>
          <w:sz w:val="24"/>
          <w:szCs w:val="24"/>
          <w:lang w:eastAsia="ru-RU"/>
        </w:rPr>
        <w:t> = qφ, </w:t>
      </w:r>
      <w:r>
        <w:rPr>
          <w:rFonts w:eastAsia="Times New Roman" w:cs="Times New Roman" w:ascii="Times New Roman" w:hAnsi="Times New Roman"/>
          <w:color w:val="000000" w:themeColor="text1"/>
          <w:sz w:val="24"/>
          <w:szCs w:val="24"/>
          <w:lang w:eastAsia="ru-RU"/>
        </w:rPr>
        <w:t>то работа равна:</w:t>
      </w:r>
    </w:p>
    <w:p>
      <w:pPr>
        <w:pStyle w:val="Normal"/>
        <w:spacing w:lineRule="auto" w:line="240" w:beforeAutospacing="1" w:afterAutospacing="1"/>
        <w:ind w:left="-284" w:right="-307" w:hanging="0"/>
        <w:rPr>
          <w:rFonts w:ascii="Times New Roman" w:hAnsi="Times New Roman" w:eastAsia="Times New Roman" w:cs="Times New Roman"/>
          <w:color w:val="000000" w:themeColor="text1"/>
          <w:sz w:val="24"/>
          <w:szCs w:val="24"/>
          <w:lang w:eastAsia="ru-RU"/>
        </w:rPr>
      </w:pPr>
      <w:r>
        <w:rPr/>
        <w:drawing>
          <wp:inline distT="0" distB="0" distL="0" distR="0">
            <wp:extent cx="4216400" cy="360045"/>
            <wp:effectExtent l="0" t="0" r="0" b="0"/>
            <wp:docPr id="96" name="Рисунок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43" descr=""/>
                    <pic:cNvPicPr>
                      <a:picLocks noChangeAspect="1" noChangeArrowheads="1"/>
                    </pic:cNvPicPr>
                  </pic:nvPicPr>
                  <pic:blipFill>
                    <a:blip r:embed="rId105"/>
                    <a:stretch>
                      <a:fillRect/>
                    </a:stretch>
                  </pic:blipFill>
                  <pic:spPr bwMode="auto">
                    <a:xfrm>
                      <a:off x="0" y="0"/>
                      <a:ext cx="4216400" cy="360045"/>
                    </a:xfrm>
                    <a:prstGeom prst="rect">
                      <a:avLst/>
                    </a:prstGeom>
                  </pic:spPr>
                </pic:pic>
              </a:graphicData>
            </a:graphic>
          </wp:inline>
        </w:drawing>
      </w:r>
      <w:r>
        <w:rPr>
          <w:rFonts w:eastAsia="Times New Roman" w:cs="Times New Roman" w:ascii="Times New Roman" w:hAnsi="Times New Roman"/>
          <w:color w:val="000000" w:themeColor="text1"/>
          <w:sz w:val="24"/>
          <w:szCs w:val="24"/>
          <w:lang w:eastAsia="ru-RU"/>
        </w:rPr>
        <w:t>(2)</w:t>
      </w:r>
    </w:p>
    <w:p>
      <w:pPr>
        <w:pStyle w:val="Normal"/>
        <w:spacing w:lineRule="auto" w:line="240" w:beforeAutospacing="1" w:afterAutospacing="1"/>
        <w:ind w:left="-284" w:right="-307" w:hanging="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 xml:space="preserve">Здесь </w:t>
      </w:r>
      <w:r>
        <w:rPr/>
        <w:drawing>
          <wp:inline distT="0" distB="0" distL="0" distR="0">
            <wp:extent cx="1226820" cy="313055"/>
            <wp:effectExtent l="0" t="0" r="0" b="0"/>
            <wp:docPr id="97" name="Рисунок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73" descr=""/>
                    <pic:cNvPicPr>
                      <a:picLocks noChangeAspect="1" noChangeArrowheads="1"/>
                    </pic:cNvPicPr>
                  </pic:nvPicPr>
                  <pic:blipFill>
                    <a:blip r:embed="rId106"/>
                    <a:stretch>
                      <a:fillRect/>
                    </a:stretch>
                  </pic:blipFill>
                  <pic:spPr bwMode="auto">
                    <a:xfrm>
                      <a:off x="0" y="0"/>
                      <a:ext cx="1226820" cy="313055"/>
                    </a:xfrm>
                    <a:prstGeom prst="rect">
                      <a:avLst/>
                    </a:prstGeom>
                  </pic:spPr>
                </pic:pic>
              </a:graphicData>
            </a:graphic>
          </wp:inline>
        </w:drawing>
      </w:r>
      <w:r>
        <w:rPr>
          <w:rFonts w:eastAsia="Times New Roman" w:cs="Times New Roman" w:ascii="Times New Roman" w:hAnsi="Times New Roman"/>
          <w:color w:val="000000" w:themeColor="text1"/>
          <w:sz w:val="24"/>
          <w:szCs w:val="24"/>
          <w:lang w:eastAsia="ru-RU"/>
        </w:rPr>
        <w:t>(3)</w:t>
      </w:r>
    </w:p>
    <w:p>
      <w:pPr>
        <w:pStyle w:val="Normal"/>
        <w:spacing w:lineRule="auto" w:line="240" w:beforeAutospacing="1" w:afterAutospacing="1"/>
        <w:ind w:left="-284" w:right="-307" w:hanging="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i/>
          <w:iCs/>
          <w:color w:val="000000" w:themeColor="text1"/>
          <w:sz w:val="24"/>
          <w:szCs w:val="24"/>
          <w:lang w:eastAsia="ru-RU"/>
        </w:rPr>
        <w:t>разность потенциалов, т. е. разность значений потенциала в начальной и конечной точках траектории.</w:t>
      </w:r>
    </w:p>
    <w:p>
      <w:pPr>
        <w:pStyle w:val="Normal"/>
        <w:spacing w:lineRule="auto" w:line="240" w:beforeAutospacing="1" w:afterAutospacing="1"/>
        <w:ind w:left="-284" w:right="-307" w:hanging="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Разность потенциалов называют также </w:t>
      </w:r>
      <w:r>
        <w:rPr>
          <w:rFonts w:eastAsia="Times New Roman" w:cs="Times New Roman" w:ascii="Times New Roman" w:hAnsi="Times New Roman"/>
          <w:i/>
          <w:iCs/>
          <w:color w:val="000000" w:themeColor="text1"/>
          <w:sz w:val="24"/>
          <w:szCs w:val="24"/>
          <w:lang w:eastAsia="ru-RU"/>
        </w:rPr>
        <w:t>напряжением.</w:t>
      </w:r>
    </w:p>
    <w:p>
      <w:pPr>
        <w:pStyle w:val="Normal"/>
        <w:spacing w:lineRule="auto" w:line="240" w:beforeAutospacing="1" w:afterAutospacing="1"/>
        <w:ind w:left="-284" w:right="-307" w:hanging="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Согласно формулам (2) и (3) разность потенциалов оказы</w:t>
        <w:softHyphen/>
        <w:t>вается равной:</w:t>
      </w:r>
    </w:p>
    <w:p>
      <w:pPr>
        <w:pStyle w:val="Normal"/>
        <w:spacing w:lineRule="auto" w:line="240" w:before="0" w:after="0"/>
        <w:ind w:left="-284" w:right="-307" w:hanging="0"/>
        <w:rPr>
          <w:rFonts w:ascii="Times New Roman" w:hAnsi="Times New Roman" w:eastAsia="Times New Roman" w:cs="Times New Roman"/>
          <w:color w:val="000000" w:themeColor="text1"/>
          <w:sz w:val="24"/>
          <w:szCs w:val="24"/>
          <w:lang w:eastAsia="ru-RU"/>
        </w:rPr>
      </w:pPr>
      <w:r>
        <w:rPr/>
        <w:drawing>
          <wp:inline distT="0" distB="0" distL="0" distR="0">
            <wp:extent cx="1297940" cy="525145"/>
            <wp:effectExtent l="0" t="0" r="0" b="0"/>
            <wp:docPr id="98" name="Рисунок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41" descr=""/>
                    <pic:cNvPicPr>
                      <a:picLocks noChangeAspect="1" noChangeArrowheads="1"/>
                    </pic:cNvPicPr>
                  </pic:nvPicPr>
                  <pic:blipFill>
                    <a:blip r:embed="rId107"/>
                    <a:stretch>
                      <a:fillRect/>
                    </a:stretch>
                  </pic:blipFill>
                  <pic:spPr bwMode="auto">
                    <a:xfrm>
                      <a:off x="0" y="0"/>
                      <a:ext cx="1297940" cy="525145"/>
                    </a:xfrm>
                    <a:prstGeom prst="rect">
                      <a:avLst/>
                    </a:prstGeom>
                  </pic:spPr>
                </pic:pic>
              </a:graphicData>
            </a:graphic>
          </wp:inline>
        </w:drawing>
      </w:r>
      <w:r>
        <w:rPr>
          <w:rFonts w:eastAsia="Times New Roman" w:cs="Times New Roman" w:ascii="Times New Roman" w:hAnsi="Times New Roman"/>
          <w:color w:val="000000" w:themeColor="text1"/>
          <w:sz w:val="24"/>
          <w:szCs w:val="24"/>
          <w:lang w:eastAsia="ru-RU"/>
        </w:rPr>
        <w:t> </w:t>
      </w:r>
      <w:r>
        <w:rPr>
          <w:rFonts w:eastAsia="Times New Roman" w:cs="Times New Roman" w:ascii="Times New Roman" w:hAnsi="Times New Roman"/>
          <w:color w:val="000000" w:themeColor="text1"/>
          <w:sz w:val="24"/>
          <w:szCs w:val="24"/>
          <w:lang w:eastAsia="ru-RU"/>
        </w:rPr>
        <w:t>(4)</w:t>
      </w:r>
    </w:p>
    <w:p>
      <w:pPr>
        <w:pStyle w:val="Normal"/>
        <w:spacing w:lineRule="auto" w:line="240" w:beforeAutospacing="1" w:afterAutospacing="1"/>
        <w:ind w:left="-284" w:right="-307" w:hanging="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Разность потенциалов (напряже</w:t>
        <w:softHyphen/>
        <w:t>ние) между двумя точками равна отношению работы поля при пе</w:t>
        <w:softHyphen/>
        <w:t>ремещении заряда из начальной точки в конечную к этому за</w:t>
        <w:softHyphen/>
        <w:t>ряду.</w:t>
      </w:r>
    </w:p>
    <w:p>
      <w:pPr>
        <w:pStyle w:val="Normal"/>
        <w:spacing w:lineRule="auto" w:line="240" w:beforeAutospacing="1" w:afterAutospacing="1"/>
        <w:ind w:left="-284" w:right="-307" w:hanging="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Зная напряжение в осветитель</w:t>
        <w:softHyphen/>
        <w:t>ной сети, мы тем самым знаем ра</w:t>
        <w:softHyphen/>
        <w:t>боту, которую электрическое поле может совершить при перемещении единичного заряда от одного кон</w:t>
        <w:softHyphen/>
        <w:t>такта розетки к другому по любой электрической цепи. С понятием раз</w:t>
        <w:softHyphen/>
        <w:t>ности потенциалов мы будем иметь дело на протяжении всего курса физики</w:t>
      </w:r>
    </w:p>
    <w:p>
      <w:pPr>
        <w:pStyle w:val="Normal"/>
        <w:ind w:left="-284" w:right="-307"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Единица разности потенциалов</w:t>
      </w:r>
    </w:p>
    <w:p>
      <w:pPr>
        <w:pStyle w:val="Normal"/>
        <w:ind w:left="-284" w:right="-307"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Единицу разности потенциалов уста</w:t>
        <w:softHyphen/>
        <w:t>навливают с помощью формулы (4). В Международной системе единиц работу выражают в джоулях, а заряд — в кулонах. Поэтому раз</w:t>
        <w:softHyphen/>
        <w:t>ность потенциалов между двумя точками равна единице, если при перемещении заряда в 1 Кл из одной точки в другую электрическое поле совершает работу в 1 Дж. Эту единицу называют вольтом (В); 1 В = 1 Дж/1 Кл.</w:t>
      </w:r>
    </w:p>
    <w:p>
      <w:pPr>
        <w:pStyle w:val="Normal"/>
        <w:ind w:left="-284" w:right="-307"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Энергетическую характеристику электростатического поля называют потенциалом. Потенциал равен от</w:t>
        <w:softHyphen/>
        <w:t>ношению потенциальной энергии за</w:t>
        <w:softHyphen/>
        <w:t>ряда в поле к заряду. Разность потенциалов между двумя точками равна работе по перемещению единичного заряда.</w:t>
      </w:r>
    </w:p>
    <w:p>
      <w:pPr>
        <w:pStyle w:val="Normal"/>
        <w:ind w:left="-284" w:right="-307" w:hanging="0"/>
        <w:rPr>
          <w:rFonts w:ascii="Times New Roman" w:hAnsi="Times New Roman" w:eastAsia="" w:cs="Times New Roman" w:eastAsiaTheme="minorEastAsia"/>
          <w:sz w:val="24"/>
          <w:szCs w:val="24"/>
          <w:u w:val="single"/>
        </w:rPr>
      </w:pPr>
      <w:r>
        <w:rPr>
          <w:rFonts w:eastAsia="" w:cs="Times New Roman" w:ascii="Times New Roman" w:hAnsi="Times New Roman" w:eastAsiaTheme="minorEastAsia"/>
          <w:sz w:val="24"/>
          <w:szCs w:val="24"/>
          <w:u w:val="single"/>
        </w:rPr>
        <w:t>Эквипотенциальные поверхности их взаимосвязь с линиями напряженности.</w:t>
      </w:r>
    </w:p>
    <w:p>
      <w:pPr>
        <w:pStyle w:val="Normal"/>
        <w:spacing w:lineRule="auto" w:line="240" w:beforeAutospacing="1" w:afterAutospacing="1"/>
        <w:ind w:left="-284" w:right="-307" w:hanging="0"/>
        <w:rPr>
          <w:rFonts w:ascii="Times New Roman" w:hAnsi="Times New Roman" w:eastAsia="Times New Roman" w:cs="Times New Roman"/>
          <w:color w:val="333333"/>
          <w:sz w:val="24"/>
          <w:szCs w:val="24"/>
          <w:lang w:eastAsia="ru-RU"/>
        </w:rPr>
      </w:pPr>
      <w:r>
        <w:rPr>
          <w:rFonts w:eastAsia="Times New Roman" w:cs="Times New Roman" w:ascii="Merriweather" w:hAnsi="Merriweather"/>
          <w:color w:val="333333"/>
          <w:sz w:val="24"/>
          <w:szCs w:val="24"/>
          <w:lang w:eastAsia="ru-RU"/>
        </w:rPr>
        <w:t xml:space="preserve">Для </w:t>
      </w:r>
      <w:r>
        <w:rPr>
          <w:rFonts w:eastAsia="Times New Roman" w:cs="Times New Roman" w:ascii="Times New Roman" w:hAnsi="Times New Roman"/>
          <w:color w:val="333333"/>
          <w:sz w:val="24"/>
          <w:szCs w:val="24"/>
          <w:lang w:eastAsia="ru-RU"/>
        </w:rPr>
        <w:t>графического изображения электростатических полей наряду с силовыми линиями используют эквипотенциальные поверхности. Эквипотенциальная поверхность</w:t>
      </w:r>
      <w:r>
        <w:rPr>
          <w:rFonts w:eastAsia="Times New Roman" w:cs="Times New Roman" w:ascii="Times New Roman" w:hAnsi="Times New Roman"/>
          <w:i/>
          <w:iCs/>
          <w:color w:val="333333"/>
          <w:sz w:val="24"/>
          <w:szCs w:val="24"/>
          <w:lang w:eastAsia="ru-RU"/>
        </w:rPr>
        <w:t> –</w:t>
      </w:r>
      <w:r>
        <w:rPr>
          <w:rFonts w:eastAsia="Times New Roman" w:cs="Times New Roman" w:ascii="Times New Roman" w:hAnsi="Times New Roman"/>
          <w:color w:val="333333"/>
          <w:sz w:val="24"/>
          <w:szCs w:val="24"/>
          <w:lang w:eastAsia="ru-RU"/>
        </w:rPr>
        <w:t>это поверхность, все точки которой имеют одинаковый потенциал. Линии напряженности всегда перпендикулярных эквипотенциальным поверхностям.</w:t>
      </w:r>
    </w:p>
    <w:p>
      <w:pPr>
        <w:pStyle w:val="Normal"/>
        <w:spacing w:lineRule="auto" w:line="240" w:beforeAutospacing="1" w:afterAutospacing="1"/>
        <w:ind w:left="-284" w:right="-307" w:hanging="0"/>
        <w:rPr>
          <w:rFonts w:ascii="Times New Roman" w:hAnsi="Times New Roman" w:eastAsia="Times New Roman" w:cs="Times New Roman"/>
          <w:color w:val="333333"/>
          <w:sz w:val="24"/>
          <w:szCs w:val="24"/>
          <w:lang w:eastAsia="ru-RU"/>
        </w:rPr>
      </w:pPr>
      <w:r>
        <w:rPr>
          <w:rFonts w:eastAsia="Times New Roman" w:cs="Times New Roman" w:ascii="Times New Roman" w:hAnsi="Times New Roman"/>
          <w:color w:val="333333"/>
          <w:sz w:val="24"/>
          <w:szCs w:val="24"/>
          <w:lang w:eastAsia="ru-RU"/>
        </w:rPr>
        <w:t>Эквипотенциальные поверхности условились проводить с такой густотой, чтобы потенциалы двух смежных эквипотенциальных поверхностей отличались на единицу потенциала, тогда по густоте эквипотенциальных поверхностей можно судить о величине напряжённости электростатического поля. Там, где эти поверхности расположены гуще, напряженность поля больше. Зная расположение линий напряженности, можно построить эквипотенциальные поверхности и, наоборот, по известному расположению эквипотенциальных поверхностей можно определить в каждой точке поля величину и направление напряженности поля.</w:t>
      </w:r>
    </w:p>
    <w:p>
      <w:pPr>
        <w:pStyle w:val="Normal"/>
        <w:spacing w:lineRule="auto" w:line="240" w:beforeAutospacing="1" w:afterAutospacing="1"/>
        <w:ind w:left="-284" w:right="-307" w:hanging="0"/>
        <w:rPr>
          <w:rFonts w:ascii="Times New Roman" w:hAnsi="Times New Roman" w:eastAsia="Times New Roman" w:cs="Times New Roman"/>
          <w:color w:val="333333"/>
          <w:sz w:val="24"/>
          <w:szCs w:val="24"/>
          <w:lang w:eastAsia="ru-RU"/>
        </w:rPr>
      </w:pPr>
      <w:r>
        <w:rPr>
          <w:rFonts w:eastAsia="Times New Roman" w:cs="Times New Roman" w:ascii="Times New Roman" w:hAnsi="Times New Roman"/>
          <w:color w:val="333333"/>
          <w:sz w:val="24"/>
          <w:szCs w:val="24"/>
          <w:lang w:eastAsia="ru-RU"/>
        </w:rPr>
        <w:t>Величина, характеризующая быстроту изменения потенциала в пространстве, носит название градиента потенциала( </w:t>
      </w:r>
      <w:r>
        <w:rPr/>
        <w:drawing>
          <wp:inline distT="0" distB="0" distL="0" distR="0">
            <wp:extent cx="499745" cy="220345"/>
            <wp:effectExtent l="0" t="0" r="0" b="0"/>
            <wp:docPr id="99" name="Рисунок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40" descr=""/>
                    <pic:cNvPicPr>
                      <a:picLocks noChangeAspect="1" noChangeArrowheads="1"/>
                    </pic:cNvPicPr>
                  </pic:nvPicPr>
                  <pic:blipFill>
                    <a:blip r:embed="rId108"/>
                    <a:stretch>
                      <a:fillRect/>
                    </a:stretch>
                  </pic:blipFill>
                  <pic:spPr bwMode="auto">
                    <a:xfrm>
                      <a:off x="0" y="0"/>
                      <a:ext cx="499745" cy="220345"/>
                    </a:xfrm>
                    <a:prstGeom prst="rect">
                      <a:avLst/>
                    </a:prstGeom>
                  </pic:spPr>
                </pic:pic>
              </a:graphicData>
            </a:graphic>
          </wp:inline>
        </w:drawing>
      </w:r>
      <w:r>
        <w:rPr>
          <w:rFonts w:eastAsia="Times New Roman" w:cs="Times New Roman" w:ascii="Times New Roman" w:hAnsi="Times New Roman"/>
          <w:color w:val="333333"/>
          <w:sz w:val="24"/>
          <w:szCs w:val="24"/>
          <w:lang w:eastAsia="ru-RU"/>
        </w:rPr>
        <w:t> ). Градиент потенциала есть вектор</w:t>
      </w:r>
      <w:r>
        <w:rPr>
          <w:rFonts w:eastAsia="Times New Roman" w:cs="Times New Roman" w:ascii="Times New Roman" w:hAnsi="Times New Roman"/>
          <w:i/>
          <w:iCs/>
          <w:color w:val="333333"/>
          <w:sz w:val="24"/>
          <w:szCs w:val="24"/>
          <w:lang w:eastAsia="ru-RU"/>
        </w:rPr>
        <w:t>, </w:t>
      </w:r>
      <w:r>
        <w:rPr>
          <w:rFonts w:eastAsia="Times New Roman" w:cs="Times New Roman" w:ascii="Times New Roman" w:hAnsi="Times New Roman"/>
          <w:color w:val="333333"/>
          <w:sz w:val="24"/>
          <w:szCs w:val="24"/>
          <w:lang w:eastAsia="ru-RU"/>
        </w:rPr>
        <w:t>направленный по нормали к эквипотенциальной поверхности от меньшего значения потенциала к большему.Тогда</w:t>
      </w:r>
    </w:p>
    <w:p>
      <w:pPr>
        <w:pStyle w:val="Normal"/>
        <w:spacing w:lineRule="auto" w:line="240" w:beforeAutospacing="1" w:afterAutospacing="1"/>
        <w:ind w:left="-284" w:right="-307" w:hanging="0"/>
        <w:rPr>
          <w:rFonts w:ascii="Merriweather" w:hAnsi="Merriweather" w:eastAsia="Times New Roman" w:cs="Times New Roman"/>
          <w:color w:val="333333"/>
          <w:sz w:val="24"/>
          <w:szCs w:val="24"/>
          <w:lang w:eastAsia="ru-RU"/>
        </w:rPr>
      </w:pPr>
      <w:r>
        <w:rPr/>
        <w:drawing>
          <wp:inline distT="0" distB="0" distL="0" distR="0">
            <wp:extent cx="2252345" cy="414655"/>
            <wp:effectExtent l="0" t="0" r="0" b="0"/>
            <wp:docPr id="100"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39" descr=""/>
                    <pic:cNvPicPr>
                      <a:picLocks noChangeAspect="1" noChangeArrowheads="1"/>
                    </pic:cNvPicPr>
                  </pic:nvPicPr>
                  <pic:blipFill>
                    <a:blip r:embed="rId109"/>
                    <a:stretch>
                      <a:fillRect/>
                    </a:stretch>
                  </pic:blipFill>
                  <pic:spPr bwMode="auto">
                    <a:xfrm>
                      <a:off x="0" y="0"/>
                      <a:ext cx="2252345" cy="414655"/>
                    </a:xfrm>
                    <a:prstGeom prst="rect">
                      <a:avLst/>
                    </a:prstGeom>
                  </pic:spPr>
                </pic:pic>
              </a:graphicData>
            </a:graphic>
          </wp:inline>
        </w:drawing>
      </w:r>
      <w:r>
        <w:rPr>
          <w:rFonts w:eastAsia="Times New Roman" w:cs="Times New Roman" w:ascii="Merriweather" w:hAnsi="Merriweather"/>
          <w:color w:val="333333"/>
          <w:sz w:val="24"/>
          <w:szCs w:val="24"/>
          <w:lang w:eastAsia="ru-RU"/>
        </w:rPr>
        <w:t> </w:t>
      </w:r>
      <w:r>
        <w:rPr>
          <w:rFonts w:eastAsia="Times New Roman" w:cs="Times New Roman" w:ascii="Merriweather" w:hAnsi="Merriweather"/>
          <w:color w:val="333333"/>
          <w:sz w:val="24"/>
          <w:szCs w:val="24"/>
          <w:lang w:eastAsia="ru-RU"/>
        </w:rPr>
        <w:t>. (4.26)</w:t>
      </w:r>
    </w:p>
    <w:p>
      <w:pPr>
        <w:pStyle w:val="Normal"/>
        <w:spacing w:lineRule="auto" w:line="240" w:beforeAutospacing="1" w:afterAutospacing="1"/>
        <w:ind w:left="-284" w:right="-307" w:hanging="0"/>
        <w:rPr>
          <w:rFonts w:ascii="Merriweather" w:hAnsi="Merriweather" w:eastAsia="Times New Roman" w:cs="Times New Roman"/>
          <w:color w:val="333333"/>
          <w:sz w:val="24"/>
          <w:szCs w:val="24"/>
          <w:lang w:eastAsia="ru-RU"/>
        </w:rPr>
      </w:pPr>
      <w:r>
        <w:rPr>
          <w:rFonts w:eastAsia="Times New Roman" w:cs="Times New Roman" w:ascii="Merriweather" w:hAnsi="Merriweather"/>
          <w:color w:val="333333"/>
          <w:sz w:val="24"/>
          <w:szCs w:val="24"/>
          <w:lang w:eastAsia="ru-RU"/>
        </w:rPr>
        <w:t>Знак минус в формуле (4.26) показывает, что вектор напряженности электрического поля направлен в сторону убывания потенциала.</w:t>
      </w:r>
    </w:p>
    <w:p>
      <w:pPr>
        <w:pStyle w:val="Normal"/>
        <w:spacing w:lineRule="auto" w:line="240" w:beforeAutospacing="1" w:afterAutospacing="1"/>
        <w:ind w:left="-284" w:right="-307" w:hanging="0"/>
        <w:rPr>
          <w:rFonts w:ascii="Merriweather" w:hAnsi="Merriweather" w:eastAsia="Times New Roman" w:cs="Times New Roman"/>
          <w:color w:val="333333"/>
          <w:sz w:val="24"/>
          <w:szCs w:val="24"/>
          <w:lang w:eastAsia="ru-RU"/>
        </w:rPr>
      </w:pPr>
      <w:r>
        <w:rPr>
          <w:rFonts w:eastAsia="Times New Roman" w:cs="Times New Roman" w:ascii="Merriweather" w:hAnsi="Merriweather"/>
          <w:color w:val="333333"/>
          <w:sz w:val="24"/>
          <w:szCs w:val="24"/>
          <w:lang w:eastAsia="ru-RU"/>
        </w:rPr>
        <w:t>По формуле (4.26), зная потенциал поля, можно найти вектор напряженности поля </w:t>
      </w:r>
      <w:r>
        <w:rPr/>
        <w:drawing>
          <wp:inline distT="0" distB="0" distL="0" distR="0">
            <wp:extent cx="152400" cy="194945"/>
            <wp:effectExtent l="0" t="0" r="0" b="0"/>
            <wp:docPr id="101" name="Рисунок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38" descr=""/>
                    <pic:cNvPicPr>
                      <a:picLocks noChangeAspect="1" noChangeArrowheads="1"/>
                    </pic:cNvPicPr>
                  </pic:nvPicPr>
                  <pic:blipFill>
                    <a:blip r:embed="rId110"/>
                    <a:stretch>
                      <a:fillRect/>
                    </a:stretch>
                  </pic:blipFill>
                  <pic:spPr bwMode="auto">
                    <a:xfrm>
                      <a:off x="0" y="0"/>
                      <a:ext cx="152400" cy="194945"/>
                    </a:xfrm>
                    <a:prstGeom prst="rect">
                      <a:avLst/>
                    </a:prstGeom>
                  </pic:spPr>
                </pic:pic>
              </a:graphicData>
            </a:graphic>
          </wp:inline>
        </w:drawing>
      </w:r>
      <w:r>
        <w:rPr>
          <w:rFonts w:eastAsia="Times New Roman" w:cs="Times New Roman" w:ascii="Merriweather" w:hAnsi="Merriweather"/>
          <w:color w:val="333333"/>
          <w:sz w:val="24"/>
          <w:szCs w:val="24"/>
          <w:lang w:eastAsia="ru-RU"/>
        </w:rPr>
        <w:t> . В тоже время можно решить и обратную задачу, т.е. по заданным значениям </w:t>
      </w:r>
      <w:r>
        <w:rPr/>
        <w:drawing>
          <wp:inline distT="0" distB="0" distL="0" distR="0">
            <wp:extent cx="152400" cy="194945"/>
            <wp:effectExtent l="0" t="0" r="0" b="0"/>
            <wp:docPr id="102" name="Рисунок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37" descr=""/>
                    <pic:cNvPicPr>
                      <a:picLocks noChangeAspect="1" noChangeArrowheads="1"/>
                    </pic:cNvPicPr>
                  </pic:nvPicPr>
                  <pic:blipFill>
                    <a:blip r:embed="rId111"/>
                    <a:stretch>
                      <a:fillRect/>
                    </a:stretch>
                  </pic:blipFill>
                  <pic:spPr bwMode="auto">
                    <a:xfrm>
                      <a:off x="0" y="0"/>
                      <a:ext cx="152400" cy="194945"/>
                    </a:xfrm>
                    <a:prstGeom prst="rect">
                      <a:avLst/>
                    </a:prstGeom>
                  </pic:spPr>
                </pic:pic>
              </a:graphicData>
            </a:graphic>
          </wp:inline>
        </w:drawing>
      </w:r>
      <w:r>
        <w:rPr>
          <w:rFonts w:eastAsia="Times New Roman" w:cs="Times New Roman" w:ascii="Merriweather" w:hAnsi="Merriweather"/>
          <w:color w:val="333333"/>
          <w:sz w:val="24"/>
          <w:szCs w:val="24"/>
          <w:lang w:eastAsia="ru-RU"/>
        </w:rPr>
        <w:t> в каждой точке найти разность потенциалов между произвольными точками поля. Для этого учтём, что работа, совершаемая силами поля над зарядом </w:t>
      </w:r>
      <w:r>
        <w:rPr/>
        <w:drawing>
          <wp:inline distT="0" distB="0" distL="0" distR="0">
            <wp:extent cx="194945" cy="245745"/>
            <wp:effectExtent l="0" t="0" r="0" b="0"/>
            <wp:docPr id="103" name="Рисунок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36" descr=""/>
                    <pic:cNvPicPr>
                      <a:picLocks noChangeAspect="1" noChangeArrowheads="1"/>
                    </pic:cNvPicPr>
                  </pic:nvPicPr>
                  <pic:blipFill>
                    <a:blip r:embed="rId112"/>
                    <a:stretch>
                      <a:fillRect/>
                    </a:stretch>
                  </pic:blipFill>
                  <pic:spPr bwMode="auto">
                    <a:xfrm>
                      <a:off x="0" y="0"/>
                      <a:ext cx="194945" cy="245745"/>
                    </a:xfrm>
                    <a:prstGeom prst="rect">
                      <a:avLst/>
                    </a:prstGeom>
                  </pic:spPr>
                </pic:pic>
              </a:graphicData>
            </a:graphic>
          </wp:inline>
        </w:drawing>
      </w:r>
      <w:r>
        <w:rPr>
          <w:rFonts w:eastAsia="Times New Roman" w:cs="Times New Roman" w:ascii="Merriweather" w:hAnsi="Merriweather"/>
          <w:color w:val="333333"/>
          <w:sz w:val="24"/>
          <w:szCs w:val="24"/>
          <w:lang w:eastAsia="ru-RU"/>
        </w:rPr>
        <w:t> при перемещении его из точки 1 в точку 2, может быть вычислена по одной из формул:</w:t>
      </w:r>
    </w:p>
    <w:p>
      <w:pPr>
        <w:pStyle w:val="Normal"/>
        <w:spacing w:lineRule="auto" w:line="240" w:beforeAutospacing="1" w:afterAutospacing="1"/>
        <w:ind w:left="-284" w:right="-307" w:hanging="0"/>
        <w:rPr>
          <w:rFonts w:ascii="Merriweather" w:hAnsi="Merriweather" w:eastAsia="Times New Roman" w:cs="Times New Roman"/>
          <w:color w:val="333333"/>
          <w:sz w:val="24"/>
          <w:szCs w:val="24"/>
          <w:lang w:eastAsia="ru-RU"/>
        </w:rPr>
      </w:pPr>
      <w:r>
        <w:rPr/>
        <w:drawing>
          <wp:inline distT="0" distB="0" distL="0" distR="0">
            <wp:extent cx="1058545" cy="465455"/>
            <wp:effectExtent l="0" t="0" r="0" b="0"/>
            <wp:docPr id="104"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Изображение26" descr=""/>
                    <pic:cNvPicPr>
                      <a:picLocks noChangeAspect="1" noChangeArrowheads="1"/>
                    </pic:cNvPicPr>
                  </pic:nvPicPr>
                  <pic:blipFill>
                    <a:blip r:embed="rId113"/>
                    <a:stretch>
                      <a:fillRect/>
                    </a:stretch>
                  </pic:blipFill>
                  <pic:spPr bwMode="auto">
                    <a:xfrm>
                      <a:off x="0" y="0"/>
                      <a:ext cx="1058545" cy="465455"/>
                    </a:xfrm>
                    <a:prstGeom prst="rect">
                      <a:avLst/>
                    </a:prstGeom>
                  </pic:spPr>
                </pic:pic>
              </a:graphicData>
            </a:graphic>
          </wp:inline>
        </w:drawing>
      </w:r>
      <w:r>
        <w:rPr>
          <w:rFonts w:eastAsia="Times New Roman" w:cs="Times New Roman" w:ascii="Merriweather" w:hAnsi="Merriweather"/>
          <w:color w:val="333333"/>
          <w:sz w:val="24"/>
          <w:szCs w:val="24"/>
          <w:lang w:eastAsia="ru-RU"/>
        </w:rPr>
        <w:t> </w:t>
      </w:r>
      <w:r>
        <w:rPr>
          <w:rFonts w:eastAsia="Times New Roman" w:cs="Times New Roman" w:ascii="Merriweather" w:hAnsi="Merriweather"/>
          <w:color w:val="333333"/>
          <w:sz w:val="24"/>
          <w:szCs w:val="24"/>
          <w:lang w:eastAsia="ru-RU"/>
        </w:rPr>
        <w:t>, </w:t>
      </w:r>
      <w:r>
        <w:rPr/>
        <w:drawing>
          <wp:inline distT="0" distB="0" distL="0" distR="0">
            <wp:extent cx="1337945" cy="245745"/>
            <wp:effectExtent l="0" t="0" r="0" b="0"/>
            <wp:docPr id="105"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Изображение27" descr=""/>
                    <pic:cNvPicPr>
                      <a:picLocks noChangeAspect="1" noChangeArrowheads="1"/>
                    </pic:cNvPicPr>
                  </pic:nvPicPr>
                  <pic:blipFill>
                    <a:blip r:embed="rId114"/>
                    <a:stretch>
                      <a:fillRect/>
                    </a:stretch>
                  </pic:blipFill>
                  <pic:spPr bwMode="auto">
                    <a:xfrm>
                      <a:off x="0" y="0"/>
                      <a:ext cx="1337945" cy="245745"/>
                    </a:xfrm>
                    <a:prstGeom prst="rect">
                      <a:avLst/>
                    </a:prstGeom>
                  </pic:spPr>
                </pic:pic>
              </a:graphicData>
            </a:graphic>
          </wp:inline>
        </w:drawing>
      </w:r>
      <w:r>
        <w:rPr>
          <w:rFonts w:eastAsia="Times New Roman" w:cs="Times New Roman" w:ascii="Merriweather" w:hAnsi="Merriweather"/>
          <w:color w:val="333333"/>
          <w:sz w:val="24"/>
          <w:szCs w:val="24"/>
          <w:lang w:eastAsia="ru-RU"/>
        </w:rPr>
        <w:t> .</w:t>
      </w:r>
    </w:p>
    <w:p>
      <w:pPr>
        <w:pStyle w:val="Normal"/>
        <w:spacing w:lineRule="auto" w:line="240" w:beforeAutospacing="1" w:afterAutospacing="1"/>
        <w:ind w:left="-284" w:right="-307" w:hanging="0"/>
        <w:rPr>
          <w:rFonts w:ascii="Merriweather" w:hAnsi="Merriweather" w:eastAsia="Times New Roman" w:cs="Times New Roman"/>
          <w:color w:val="333333"/>
          <w:sz w:val="24"/>
          <w:szCs w:val="24"/>
          <w:lang w:eastAsia="ru-RU"/>
        </w:rPr>
      </w:pPr>
      <w:r>
        <w:rPr>
          <w:rFonts w:eastAsia="Times New Roman" w:cs="Times New Roman" w:ascii="Merriweather" w:hAnsi="Merriweather"/>
          <w:color w:val="333333"/>
          <w:sz w:val="24"/>
          <w:szCs w:val="24"/>
          <w:lang w:eastAsia="ru-RU"/>
        </w:rPr>
        <w:t>Приравнивая эти выражения и сокращая на </w:t>
      </w:r>
      <w:r>
        <w:rPr/>
        <w:drawing>
          <wp:inline distT="0" distB="0" distL="0" distR="0">
            <wp:extent cx="194945" cy="236855"/>
            <wp:effectExtent l="0" t="0" r="0" b="0"/>
            <wp:docPr id="106"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Изображение28" descr=""/>
                    <pic:cNvPicPr>
                      <a:picLocks noChangeAspect="1" noChangeArrowheads="1"/>
                    </pic:cNvPicPr>
                  </pic:nvPicPr>
                  <pic:blipFill>
                    <a:blip r:embed="rId115"/>
                    <a:stretch>
                      <a:fillRect/>
                    </a:stretch>
                  </pic:blipFill>
                  <pic:spPr bwMode="auto">
                    <a:xfrm>
                      <a:off x="0" y="0"/>
                      <a:ext cx="194945" cy="236855"/>
                    </a:xfrm>
                    <a:prstGeom prst="rect">
                      <a:avLst/>
                    </a:prstGeom>
                  </pic:spPr>
                </pic:pic>
              </a:graphicData>
            </a:graphic>
          </wp:inline>
        </w:drawing>
      </w:r>
      <w:r>
        <w:rPr>
          <w:rFonts w:eastAsia="Times New Roman" w:cs="Times New Roman" w:ascii="Merriweather" w:hAnsi="Merriweather"/>
          <w:color w:val="333333"/>
          <w:sz w:val="24"/>
          <w:szCs w:val="24"/>
          <w:lang w:eastAsia="ru-RU"/>
        </w:rPr>
        <w:t> , получим</w:t>
      </w:r>
    </w:p>
    <w:p>
      <w:pPr>
        <w:pStyle w:val="Normal"/>
        <w:spacing w:lineRule="auto" w:line="240" w:beforeAutospacing="1" w:afterAutospacing="1"/>
        <w:ind w:left="-284" w:right="-307" w:hanging="0"/>
        <w:rPr>
          <w:rFonts w:ascii="Merriweather" w:hAnsi="Merriweather" w:eastAsia="Times New Roman" w:cs="Times New Roman"/>
          <w:color w:val="333333"/>
          <w:sz w:val="24"/>
          <w:szCs w:val="24"/>
          <w:lang w:eastAsia="ru-RU"/>
        </w:rPr>
      </w:pPr>
      <w:r>
        <w:rPr/>
        <w:drawing>
          <wp:inline distT="0" distB="0" distL="0" distR="0">
            <wp:extent cx="1151255" cy="490855"/>
            <wp:effectExtent l="0" t="0" r="0" b="0"/>
            <wp:docPr id="107"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32" descr=""/>
                    <pic:cNvPicPr>
                      <a:picLocks noChangeAspect="1" noChangeArrowheads="1"/>
                    </pic:cNvPicPr>
                  </pic:nvPicPr>
                  <pic:blipFill>
                    <a:blip r:embed="rId116"/>
                    <a:stretch>
                      <a:fillRect/>
                    </a:stretch>
                  </pic:blipFill>
                  <pic:spPr bwMode="auto">
                    <a:xfrm>
                      <a:off x="0" y="0"/>
                      <a:ext cx="1151255" cy="490855"/>
                    </a:xfrm>
                    <a:prstGeom prst="rect">
                      <a:avLst/>
                    </a:prstGeom>
                  </pic:spPr>
                </pic:pic>
              </a:graphicData>
            </a:graphic>
          </wp:inline>
        </w:drawing>
      </w:r>
      <w:r>
        <w:rPr>
          <w:rFonts w:eastAsia="Times New Roman" w:cs="Times New Roman" w:ascii="Merriweather" w:hAnsi="Merriweather"/>
          <w:color w:val="333333"/>
          <w:sz w:val="24"/>
          <w:szCs w:val="24"/>
          <w:lang w:eastAsia="ru-RU"/>
        </w:rPr>
        <w:t> </w:t>
      </w:r>
      <w:r>
        <w:rPr>
          <w:rFonts w:eastAsia="Times New Roman" w:cs="Times New Roman" w:ascii="Merriweather" w:hAnsi="Merriweather"/>
          <w:color w:val="333333"/>
          <w:sz w:val="24"/>
          <w:szCs w:val="24"/>
          <w:lang w:eastAsia="ru-RU"/>
        </w:rPr>
        <w:t>. (4.27)</w:t>
      </w:r>
    </w:p>
    <w:p>
      <w:pPr>
        <w:pStyle w:val="Normal"/>
        <w:spacing w:lineRule="auto" w:line="240" w:beforeAutospacing="1" w:afterAutospacing="1"/>
        <w:ind w:left="-284" w:right="-307" w:hanging="0"/>
        <w:rPr>
          <w:rFonts w:ascii="Merriweather" w:hAnsi="Merriweather" w:eastAsia="Times New Roman" w:cs="Times New Roman"/>
          <w:color w:val="333333"/>
          <w:sz w:val="24"/>
          <w:szCs w:val="24"/>
          <w:lang w:eastAsia="ru-RU"/>
        </w:rPr>
      </w:pPr>
      <w:r>
        <w:rPr>
          <w:rFonts w:eastAsia="Times New Roman" w:cs="Times New Roman" w:ascii="Merriweather" w:hAnsi="Merriweather"/>
          <w:color w:val="333333"/>
          <w:sz w:val="24"/>
          <w:szCs w:val="24"/>
          <w:lang w:eastAsia="ru-RU"/>
        </w:rPr>
        <w:t>Интеграл в правой части можно брать по любому пути, соединяющему точки 1 и 2, так как работа сил поля не зависит от формы пути.</w:t>
      </w:r>
    </w:p>
    <w:p>
      <w:pPr>
        <w:pStyle w:val="Normal"/>
        <w:spacing w:lineRule="auto" w:line="240" w:beforeAutospacing="1" w:afterAutospacing="1"/>
        <w:ind w:left="-284" w:right="-307" w:hanging="0"/>
        <w:rPr>
          <w:rFonts w:ascii="Merriweather" w:hAnsi="Merriweather" w:eastAsia="Times New Roman" w:cs="Times New Roman"/>
          <w:color w:val="333333"/>
          <w:sz w:val="24"/>
          <w:szCs w:val="24"/>
          <w:lang w:eastAsia="ru-RU"/>
        </w:rPr>
      </w:pPr>
      <w:r>
        <w:rPr>
          <w:rFonts w:eastAsia="Times New Roman" w:cs="Times New Roman" w:ascii="Merriweather" w:hAnsi="Merriweather"/>
          <w:color w:val="333333"/>
          <w:sz w:val="24"/>
          <w:szCs w:val="24"/>
          <w:lang w:eastAsia="ru-RU"/>
        </w:rPr>
        <w:t>Используя формулу (4.27) для вычисления разности потенциалов между двумя точками, взятыми в однородном поле напряженности </w:t>
      </w:r>
      <w:r>
        <w:rPr>
          <w:rFonts w:eastAsia="Times New Roman" w:cs="Times New Roman" w:ascii="Merriweather" w:hAnsi="Merriweather"/>
          <w:i/>
          <w:iCs/>
          <w:color w:val="333333"/>
          <w:sz w:val="24"/>
          <w:szCs w:val="24"/>
          <w:lang w:eastAsia="ru-RU"/>
        </w:rPr>
        <w:t>E</w:t>
      </w:r>
      <w:r>
        <w:rPr>
          <w:rFonts w:eastAsia="Times New Roman" w:cs="Times New Roman" w:ascii="Merriweather" w:hAnsi="Merriweather"/>
          <w:color w:val="333333"/>
          <w:sz w:val="24"/>
          <w:szCs w:val="24"/>
          <w:lang w:eastAsia="ru-RU"/>
        </w:rPr>
        <w:t>, получим</w:t>
      </w:r>
    </w:p>
    <w:p>
      <w:pPr>
        <w:pStyle w:val="Normal"/>
        <w:spacing w:lineRule="auto" w:line="240" w:beforeAutospacing="1" w:afterAutospacing="1"/>
        <w:ind w:left="-284" w:right="-307" w:hanging="0"/>
        <w:rPr>
          <w:rFonts w:ascii="Merriweather" w:hAnsi="Merriweather" w:eastAsia="Times New Roman" w:cs="Times New Roman"/>
          <w:color w:val="333333"/>
          <w:sz w:val="24"/>
          <w:szCs w:val="24"/>
          <w:lang w:eastAsia="ru-RU"/>
        </w:rPr>
      </w:pPr>
      <w:r>
        <w:rPr/>
        <w:drawing>
          <wp:inline distT="0" distB="0" distL="0" distR="0">
            <wp:extent cx="990600" cy="236855"/>
            <wp:effectExtent l="0" t="0" r="0" b="0"/>
            <wp:docPr id="108"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Изображение29" descr=""/>
                    <pic:cNvPicPr>
                      <a:picLocks noChangeAspect="1" noChangeArrowheads="1"/>
                    </pic:cNvPicPr>
                  </pic:nvPicPr>
                  <pic:blipFill>
                    <a:blip r:embed="rId117"/>
                    <a:stretch>
                      <a:fillRect/>
                    </a:stretch>
                  </pic:blipFill>
                  <pic:spPr bwMode="auto">
                    <a:xfrm>
                      <a:off x="0" y="0"/>
                      <a:ext cx="990600" cy="236855"/>
                    </a:xfrm>
                    <a:prstGeom prst="rect">
                      <a:avLst/>
                    </a:prstGeom>
                  </pic:spPr>
                </pic:pic>
              </a:graphicData>
            </a:graphic>
          </wp:inline>
        </w:drawing>
      </w:r>
      <w:r>
        <w:rPr>
          <w:rFonts w:eastAsia="Times New Roman" w:cs="Times New Roman" w:ascii="Merriweather" w:hAnsi="Merriweather"/>
          <w:color w:val="333333"/>
          <w:sz w:val="24"/>
          <w:szCs w:val="24"/>
          <w:lang w:eastAsia="ru-RU"/>
        </w:rPr>
        <w:t> </w:t>
      </w:r>
      <w:r>
        <w:rPr>
          <w:rFonts w:eastAsia="Times New Roman" w:cs="Times New Roman" w:ascii="Merriweather" w:hAnsi="Merriweather"/>
          <w:color w:val="333333"/>
          <w:sz w:val="24"/>
          <w:szCs w:val="24"/>
          <w:lang w:eastAsia="ru-RU"/>
        </w:rPr>
        <w:t>, (4.28)</w:t>
      </w:r>
    </w:p>
    <w:p>
      <w:pPr>
        <w:pStyle w:val="Normal"/>
        <w:spacing w:lineRule="auto" w:line="240" w:beforeAutospacing="1" w:afterAutospacing="1"/>
        <w:ind w:left="-284" w:right="-307" w:hanging="0"/>
        <w:rPr>
          <w:rFonts w:ascii="Merriweather" w:hAnsi="Merriweather" w:eastAsia="Times New Roman" w:cs="Times New Roman"/>
          <w:color w:val="333333"/>
          <w:sz w:val="24"/>
          <w:szCs w:val="24"/>
          <w:lang w:eastAsia="ru-RU"/>
        </w:rPr>
      </w:pPr>
      <w:r>
        <w:rPr>
          <w:rFonts w:eastAsia="Times New Roman" w:cs="Times New Roman" w:ascii="Merriweather" w:hAnsi="Merriweather"/>
          <w:color w:val="333333"/>
          <w:sz w:val="24"/>
          <w:szCs w:val="24"/>
          <w:lang w:eastAsia="ru-RU"/>
        </w:rPr>
        <w:t>где под </w:t>
      </w:r>
      <w:r>
        <w:rPr>
          <w:rFonts w:eastAsia="Times New Roman" w:cs="Times New Roman" w:ascii="Merriweather" w:hAnsi="Merriweather"/>
          <w:i/>
          <w:iCs/>
          <w:color w:val="333333"/>
          <w:sz w:val="24"/>
          <w:szCs w:val="24"/>
          <w:lang w:eastAsia="ru-RU"/>
        </w:rPr>
        <w:t>d</w:t>
      </w:r>
      <w:r>
        <w:rPr>
          <w:rFonts w:eastAsia="Times New Roman" w:cs="Times New Roman" w:ascii="Merriweather" w:hAnsi="Merriweather"/>
          <w:color w:val="333333"/>
          <w:sz w:val="24"/>
          <w:szCs w:val="24"/>
          <w:lang w:eastAsia="ru-RU"/>
        </w:rPr>
        <w:t> следует понимать проекцию расстояния </w:t>
      </w:r>
      <w:r>
        <w:rPr/>
        <w:drawing>
          <wp:inline distT="0" distB="0" distL="0" distR="0">
            <wp:extent cx="160655" cy="220345"/>
            <wp:effectExtent l="0" t="0" r="0" b="0"/>
            <wp:docPr id="109"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Изображение30" descr=""/>
                    <pic:cNvPicPr>
                      <a:picLocks noChangeAspect="1" noChangeArrowheads="1"/>
                    </pic:cNvPicPr>
                  </pic:nvPicPr>
                  <pic:blipFill>
                    <a:blip r:embed="rId118"/>
                    <a:stretch>
                      <a:fillRect/>
                    </a:stretch>
                  </pic:blipFill>
                  <pic:spPr bwMode="auto">
                    <a:xfrm>
                      <a:off x="0" y="0"/>
                      <a:ext cx="160655" cy="220345"/>
                    </a:xfrm>
                    <a:prstGeom prst="rect">
                      <a:avLst/>
                    </a:prstGeom>
                  </pic:spPr>
                </pic:pic>
              </a:graphicData>
            </a:graphic>
          </wp:inline>
        </w:drawing>
      </w:r>
      <w:r>
        <w:rPr>
          <w:rFonts w:eastAsia="Times New Roman" w:cs="Times New Roman" w:ascii="Merriweather" w:hAnsi="Merriweather"/>
          <w:color w:val="333333"/>
          <w:sz w:val="24"/>
          <w:szCs w:val="24"/>
          <w:lang w:eastAsia="ru-RU"/>
        </w:rPr>
        <w:t> на направление вектора </w:t>
      </w:r>
      <w:r>
        <w:rPr/>
        <w:drawing>
          <wp:inline distT="0" distB="0" distL="0" distR="0">
            <wp:extent cx="152400" cy="194945"/>
            <wp:effectExtent l="0" t="0" r="0" b="0"/>
            <wp:docPr id="110" name="Изображение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Изображение31" descr=""/>
                    <pic:cNvPicPr>
                      <a:picLocks noChangeAspect="1" noChangeArrowheads="1"/>
                    </pic:cNvPicPr>
                  </pic:nvPicPr>
                  <pic:blipFill>
                    <a:blip r:embed="rId119"/>
                    <a:stretch>
                      <a:fillRect/>
                    </a:stretch>
                  </pic:blipFill>
                  <pic:spPr bwMode="auto">
                    <a:xfrm>
                      <a:off x="0" y="0"/>
                      <a:ext cx="152400" cy="194945"/>
                    </a:xfrm>
                    <a:prstGeom prst="rect">
                      <a:avLst/>
                    </a:prstGeom>
                  </pic:spPr>
                </pic:pic>
              </a:graphicData>
            </a:graphic>
          </wp:inline>
        </w:drawing>
      </w:r>
      <w:r>
        <w:rPr>
          <w:rFonts w:eastAsia="Times New Roman" w:cs="Times New Roman" w:ascii="Merriweather" w:hAnsi="Merriweather"/>
          <w:color w:val="333333"/>
          <w:sz w:val="24"/>
          <w:szCs w:val="24"/>
          <w:lang w:eastAsia="ru-RU"/>
        </w:rPr>
        <w:t> (рис. 4.7).</w:t>
      </w:r>
    </w:p>
    <w:p>
      <w:pPr>
        <w:pStyle w:val="Normal"/>
        <w:ind w:left="-284" w:right="-307" w:hanging="0"/>
        <w:rPr>
          <w:rFonts w:ascii="Times New Roman" w:hAnsi="Times New Roman" w:cs="Times New Roman"/>
          <w:b/>
          <w:b/>
          <w:bCs/>
          <w:sz w:val="24"/>
          <w:szCs w:val="24"/>
        </w:rPr>
      </w:pPr>
      <w:r>
        <w:rPr>
          <w:rFonts w:cs="Times New Roman" w:ascii="Times New Roman" w:hAnsi="Times New Roman"/>
          <w:b/>
          <w:bCs/>
          <w:sz w:val="24"/>
          <w:szCs w:val="24"/>
        </w:rPr>
        <w:t xml:space="preserve">38. Диполь. Напряженность диполя по оси диполя и перпендикулярно его оси. Диполь в  неоднородном и неоднородном поле. </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Электрический диполь (или двойным электрическим полюсом) - система двух равных по модулю разноименных точечных зарядов (+</w:t>
      </w:r>
      <w:r>
        <w:rPr>
          <w:rFonts w:cs="Times New Roman" w:ascii="Times New Roman" w:hAnsi="Times New Roman"/>
          <w:sz w:val="24"/>
          <w:szCs w:val="24"/>
          <w:lang w:val="en-US"/>
        </w:rPr>
        <w:t>q</w:t>
      </w:r>
      <w:r>
        <w:rPr>
          <w:rFonts w:cs="Times New Roman" w:ascii="Times New Roman" w:hAnsi="Times New Roman"/>
          <w:sz w:val="24"/>
          <w:szCs w:val="24"/>
        </w:rPr>
        <w:t>, -</w:t>
      </w:r>
      <w:r>
        <w:rPr>
          <w:rFonts w:cs="Times New Roman" w:ascii="Times New Roman" w:hAnsi="Times New Roman"/>
          <w:sz w:val="24"/>
          <w:szCs w:val="24"/>
          <w:lang w:val="en-US"/>
        </w:rPr>
        <w:t>q</w:t>
      </w:r>
      <w:r>
        <w:rPr>
          <w:rFonts w:cs="Times New Roman" w:ascii="Times New Roman" w:hAnsi="Times New Roman"/>
          <w:sz w:val="24"/>
          <w:szCs w:val="24"/>
        </w:rPr>
        <w:t xml:space="preserve">), расстояние </w:t>
      </w:r>
      <w:r>
        <w:rPr>
          <w:rFonts w:cs="Times New Roman" w:ascii="Times New Roman" w:hAnsi="Times New Roman"/>
          <w:sz w:val="24"/>
          <w:szCs w:val="24"/>
          <w:lang w:val="en-US"/>
        </w:rPr>
        <w:t>l</w:t>
      </w:r>
      <w:r>
        <w:rPr>
          <w:rFonts w:cs="Times New Roman" w:ascii="Times New Roman" w:hAnsi="Times New Roman"/>
          <w:sz w:val="24"/>
          <w:szCs w:val="24"/>
        </w:rPr>
        <w:t xml:space="preserve"> между которыми </w:t>
      </w:r>
      <w:r>
        <w:rPr>
          <w:rFonts w:cs="Times New Roman" w:ascii="Times New Roman" w:hAnsi="Times New Roman"/>
          <w:sz w:val="24"/>
          <w:szCs w:val="24"/>
          <w:lang w:val="en-US"/>
        </w:rPr>
        <w:t>l</w:t>
      </w:r>
      <w:r>
        <w:rPr>
          <w:rFonts w:cs="Times New Roman" w:ascii="Times New Roman" w:hAnsi="Times New Roman"/>
          <w:sz w:val="24"/>
          <w:szCs w:val="24"/>
        </w:rPr>
        <w:t xml:space="preserve"> &lt;&lt;</w:t>
      </w:r>
      <w:r>
        <w:rPr>
          <w:rFonts w:cs="Times New Roman" w:ascii="Times New Roman" w:hAnsi="Times New Roman"/>
          <w:sz w:val="24"/>
          <w:szCs w:val="24"/>
          <w:lang w:val="en-US"/>
        </w:rPr>
        <w:t>r</w:t>
      </w:r>
      <w:r>
        <w:rPr>
          <w:rFonts w:cs="Times New Roman" w:ascii="Times New Roman" w:hAnsi="Times New Roman"/>
          <w:sz w:val="24"/>
          <w:szCs w:val="24"/>
        </w:rPr>
        <w:t xml:space="preserve"> расстояния </w:t>
      </w:r>
      <w:r>
        <w:rPr>
          <w:rFonts w:cs="Times New Roman" w:ascii="Times New Roman" w:hAnsi="Times New Roman"/>
          <w:sz w:val="24"/>
          <w:szCs w:val="24"/>
          <w:lang w:val="en-US"/>
        </w:rPr>
        <w:t>r</w:t>
      </w:r>
      <w:r>
        <w:rPr>
          <w:rFonts w:cs="Times New Roman" w:ascii="Times New Roman" w:hAnsi="Times New Roman"/>
          <w:sz w:val="24"/>
          <w:szCs w:val="24"/>
        </w:rPr>
        <w:t xml:space="preserve"> до точки, в которой это поле рассматривается.</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Случай 1) Напряженность поля диполя на продолжении его оси в точке А</w:t>
      </w:r>
    </w:p>
    <w:p>
      <w:pPr>
        <w:pStyle w:val="Normal"/>
        <w:spacing w:before="0" w:after="0"/>
        <w:ind w:left="-284" w:right="-307" w:hanging="0"/>
        <w:rPr>
          <w:rFonts w:ascii="Times New Roman" w:hAnsi="Times New Roman" w:cs="Times New Roman"/>
          <w:sz w:val="24"/>
          <w:szCs w:val="24"/>
        </w:rPr>
      </w:pPr>
      <w:r>
        <w:rPr/>
        <w:drawing>
          <wp:inline distT="0" distB="0" distL="0" distR="0">
            <wp:extent cx="1391285" cy="1837690"/>
            <wp:effectExtent l="0" t="0" r="0" b="0"/>
            <wp:docPr id="112" name="Рисунок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93" descr=""/>
                    <pic:cNvPicPr>
                      <a:picLocks noChangeAspect="1" noChangeArrowheads="1"/>
                    </pic:cNvPicPr>
                  </pic:nvPicPr>
                  <pic:blipFill>
                    <a:blip r:embed="rId121"/>
                    <a:stretch>
                      <a:fillRect/>
                    </a:stretch>
                  </pic:blipFill>
                  <pic:spPr bwMode="auto">
                    <a:xfrm>
                      <a:off x="0" y="0"/>
                      <a:ext cx="1391285" cy="1837690"/>
                    </a:xfrm>
                    <a:prstGeom prst="rect">
                      <a:avLst/>
                    </a:prstGeom>
                  </pic:spPr>
                </pic:pic>
              </a:graphicData>
            </a:graphic>
          </wp:inline>
        </w:drawing>
        <w:drawing>
          <wp:anchor behindDoc="0" distT="0" distB="0" distL="114300" distR="114300" simplePos="0" locked="0" layoutInCell="1" allowOverlap="1" relativeHeight="11">
            <wp:simplePos x="0" y="0"/>
            <wp:positionH relativeFrom="column">
              <wp:posOffset>2395855</wp:posOffset>
            </wp:positionH>
            <wp:positionV relativeFrom="paragraph">
              <wp:posOffset>59055</wp:posOffset>
            </wp:positionV>
            <wp:extent cx="2150110" cy="813435"/>
            <wp:effectExtent l="0" t="0" r="0" b="0"/>
            <wp:wrapTight wrapText="bothSides">
              <wp:wrapPolygon edited="0">
                <wp:start x="-52" y="0"/>
                <wp:lineTo x="-52" y="21133"/>
                <wp:lineTo x="21389" y="21133"/>
                <wp:lineTo x="21389" y="0"/>
                <wp:lineTo x="-52" y="0"/>
              </wp:wrapPolygon>
            </wp:wrapTight>
            <wp:docPr id="111" name="Рисунок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03" descr=""/>
                    <pic:cNvPicPr>
                      <a:picLocks noChangeAspect="1" noChangeArrowheads="1"/>
                    </pic:cNvPicPr>
                  </pic:nvPicPr>
                  <pic:blipFill>
                    <a:blip r:embed="rId120"/>
                    <a:stretch>
                      <a:fillRect/>
                    </a:stretch>
                  </pic:blipFill>
                  <pic:spPr bwMode="auto">
                    <a:xfrm>
                      <a:off x="0" y="0"/>
                      <a:ext cx="2150110" cy="813435"/>
                    </a:xfrm>
                    <a:prstGeom prst="rect">
                      <a:avLst/>
                    </a:prstGeom>
                  </pic:spPr>
                </pic:pic>
              </a:graphicData>
            </a:graphic>
          </wp:anchor>
        </w:drawing>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Случай 2) Напряженность поля в точке </w:t>
      </w:r>
      <w:r>
        <w:rPr>
          <w:rFonts w:cs="Times New Roman" w:ascii="Times New Roman" w:hAnsi="Times New Roman"/>
          <w:i/>
          <w:iCs/>
          <w:sz w:val="24"/>
          <w:szCs w:val="24"/>
        </w:rPr>
        <w:t>В</w:t>
      </w:r>
      <w:r>
        <w:rPr>
          <w:rFonts w:cs="Times New Roman" w:ascii="Times New Roman" w:hAnsi="Times New Roman"/>
          <w:sz w:val="24"/>
          <w:szCs w:val="24"/>
        </w:rPr>
        <w:t xml:space="preserve"> на перпендикуляре, восстановленном к оси диполя из его середины </w:t>
      </w:r>
    </w:p>
    <w:p>
      <w:pPr>
        <w:pStyle w:val="Normal"/>
        <w:spacing w:before="0" w:after="0"/>
        <w:ind w:left="-284" w:right="-307" w:hanging="0"/>
        <w:rPr>
          <w:rFonts w:ascii="Times New Roman" w:hAnsi="Times New Roman" w:cs="Times New Roman"/>
          <w:sz w:val="24"/>
          <w:szCs w:val="24"/>
        </w:rPr>
      </w:pPr>
      <w:r>
        <w:rPr/>
        <w:drawing>
          <wp:inline distT="0" distB="0" distL="0" distR="0">
            <wp:extent cx="2497455" cy="1033145"/>
            <wp:effectExtent l="0" t="0" r="0" b="0"/>
            <wp:docPr id="113" name="Рисунок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92" descr=""/>
                    <pic:cNvPicPr>
                      <a:picLocks noChangeAspect="1" noChangeArrowheads="1"/>
                    </pic:cNvPicPr>
                  </pic:nvPicPr>
                  <pic:blipFill>
                    <a:blip r:embed="rId122"/>
                    <a:stretch>
                      <a:fillRect/>
                    </a:stretch>
                  </pic:blipFill>
                  <pic:spPr bwMode="auto">
                    <a:xfrm>
                      <a:off x="0" y="0"/>
                      <a:ext cx="2497455" cy="1033145"/>
                    </a:xfrm>
                    <a:prstGeom prst="rect">
                      <a:avLst/>
                    </a:prstGeom>
                  </pic:spPr>
                </pic:pic>
              </a:graphicData>
            </a:graphic>
          </wp:inline>
        </w:drawing>
      </w:r>
      <w:r>
        <w:rPr/>
        <w:drawing>
          <wp:inline distT="0" distB="0" distL="0" distR="0">
            <wp:extent cx="2125345" cy="525145"/>
            <wp:effectExtent l="0" t="0" r="0" b="0"/>
            <wp:docPr id="114" name="Рисунок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91" descr=""/>
                    <pic:cNvPicPr>
                      <a:picLocks noChangeAspect="1" noChangeArrowheads="1"/>
                    </pic:cNvPicPr>
                  </pic:nvPicPr>
                  <pic:blipFill>
                    <a:blip r:embed="rId123"/>
                    <a:stretch>
                      <a:fillRect/>
                    </a:stretch>
                  </pic:blipFill>
                  <pic:spPr bwMode="auto">
                    <a:xfrm>
                      <a:off x="0" y="0"/>
                      <a:ext cx="2125345" cy="525145"/>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Вектор</w:t>
      </w:r>
      <w:r>
        <w:rPr>
          <w:rFonts w:cs="Times New Roman" w:ascii="Times New Roman" w:hAnsi="Times New Roman"/>
          <w:b/>
          <w:bCs/>
          <w:sz w:val="24"/>
          <w:szCs w:val="24"/>
        </w:rPr>
        <w:t xml:space="preserve"> </w:t>
      </w:r>
      <w:r>
        <w:rPr>
          <w:rFonts w:cs="Times New Roman" w:ascii="Times New Roman" w:hAnsi="Times New Roman"/>
          <w:b/>
          <w:bCs/>
          <w:sz w:val="24"/>
          <w:szCs w:val="24"/>
          <w:lang w:val="en-US"/>
        </w:rPr>
        <w:t>E</w:t>
      </w:r>
      <w:r>
        <w:rPr>
          <w:rFonts w:cs="Times New Roman" w:ascii="Times New Roman" w:hAnsi="Times New Roman"/>
          <w:b/>
          <w:bCs/>
          <w:sz w:val="24"/>
          <w:szCs w:val="24"/>
          <w:vertAlign w:val="subscript"/>
          <w:lang w:val="en-US"/>
        </w:rPr>
        <w:t>B</w:t>
      </w:r>
      <w:r>
        <w:rPr>
          <w:rFonts w:cs="Times New Roman" w:ascii="Times New Roman" w:hAnsi="Times New Roman"/>
          <w:b/>
          <w:bCs/>
          <w:sz w:val="24"/>
          <w:szCs w:val="24"/>
        </w:rPr>
        <w:t xml:space="preserve"> </w:t>
      </w:r>
      <w:r>
        <w:rPr>
          <w:rFonts w:cs="Times New Roman" w:ascii="Times New Roman" w:hAnsi="Times New Roman"/>
          <w:sz w:val="24"/>
          <w:szCs w:val="24"/>
        </w:rPr>
        <w:t>направлен противоположно вектору</w:t>
      </w:r>
      <w:r>
        <w:rPr>
          <w:rFonts w:cs="Times New Roman" w:ascii="Times New Roman" w:hAnsi="Times New Roman"/>
          <w:b/>
          <w:bCs/>
          <w:sz w:val="24"/>
          <w:szCs w:val="24"/>
        </w:rPr>
        <w:t xml:space="preserve"> </w:t>
      </w:r>
      <w:r>
        <w:rPr>
          <w:rFonts w:cs="Times New Roman" w:ascii="Times New Roman" w:hAnsi="Times New Roman"/>
          <w:b/>
          <w:bCs/>
          <w:sz w:val="24"/>
          <w:szCs w:val="24"/>
          <w:lang w:val="en-US"/>
        </w:rPr>
        <w:t>l</w:t>
      </w:r>
      <w:r>
        <w:rPr>
          <w:rFonts w:cs="Times New Roman" w:ascii="Times New Roman" w:hAnsi="Times New Roman"/>
          <w:sz w:val="24"/>
          <w:szCs w:val="24"/>
        </w:rPr>
        <w:t>.</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В однородном поле результирующая сил равна нулю: силы, действующие на положительный и отрицательный заряды диполя, равны по модулю, но противоположны по направлению и диполь покоится.</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В неоднородном поле действующие на диполь силы не равны.</w:t>
      </w:r>
    </w:p>
    <w:p>
      <w:pPr>
        <w:pStyle w:val="Normal"/>
        <w:ind w:left="-284" w:right="-307" w:hanging="0"/>
        <w:rPr>
          <w:rFonts w:ascii="Times New Roman" w:hAnsi="Times New Roman" w:cs="Times New Roman"/>
          <w:sz w:val="24"/>
          <w:szCs w:val="24"/>
        </w:rPr>
      </w:pPr>
      <w:r>
        <w:rPr/>
        <w:drawing>
          <wp:inline distT="0" distB="0" distL="0" distR="0">
            <wp:extent cx="2861945" cy="1583055"/>
            <wp:effectExtent l="0" t="0" r="0" b="0"/>
            <wp:docPr id="115" name="Рисунок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90" descr=""/>
                    <pic:cNvPicPr>
                      <a:picLocks noChangeAspect="1" noChangeArrowheads="1"/>
                    </pic:cNvPicPr>
                  </pic:nvPicPr>
                  <pic:blipFill>
                    <a:blip r:embed="rId124"/>
                    <a:stretch>
                      <a:fillRect/>
                    </a:stretch>
                  </pic:blipFill>
                  <pic:spPr bwMode="auto">
                    <a:xfrm>
                      <a:off x="0" y="0"/>
                      <a:ext cx="2861945" cy="1583055"/>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drawing>
          <wp:inline distT="0" distB="0" distL="0" distR="0">
            <wp:extent cx="4953000" cy="1160145"/>
            <wp:effectExtent l="0" t="0" r="0" b="0"/>
            <wp:docPr id="116" name="Рисунок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89" descr=""/>
                    <pic:cNvPicPr>
                      <a:picLocks noChangeAspect="1" noChangeArrowheads="1"/>
                    </pic:cNvPicPr>
                  </pic:nvPicPr>
                  <pic:blipFill>
                    <a:blip r:embed="rId125"/>
                    <a:stretch>
                      <a:fillRect/>
                    </a:stretch>
                  </pic:blipFill>
                  <pic:spPr bwMode="auto">
                    <a:xfrm>
                      <a:off x="0" y="0"/>
                      <a:ext cx="4953000" cy="1160145"/>
                    </a:xfrm>
                    <a:prstGeom prst="rect">
                      <a:avLst/>
                    </a:prstGeom>
                  </pic:spPr>
                </pic:pic>
              </a:graphicData>
            </a:graphic>
          </wp:inline>
        </w:drawing>
      </w:r>
    </w:p>
    <w:p>
      <w:pPr>
        <w:pStyle w:val="Normal"/>
        <w:ind w:left="-284" w:right="-307" w:hanging="0"/>
        <w:rPr>
          <w:rFonts w:ascii="Times New Roman" w:hAnsi="Times New Roman" w:cs="Times New Roman"/>
          <w:b/>
          <w:b/>
          <w:bCs/>
          <w:sz w:val="24"/>
          <w:szCs w:val="24"/>
        </w:rPr>
      </w:pPr>
      <w:r>
        <w:rPr>
          <w:rFonts w:cs="Times New Roman" w:ascii="Times New Roman" w:hAnsi="Times New Roman"/>
          <w:b/>
          <w:bCs/>
          <w:sz w:val="24"/>
          <w:szCs w:val="24"/>
        </w:rPr>
        <w:t xml:space="preserve">39. Электростатическое поле в веществе. Диэлектрики в электростатическом поле, типы  диэлектриков и их поляризация. Суммарный дипольный момент. Поляризованность  диэлектрика. Диэлектрическая восприимчивость вещества.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Влияние поля на вещество.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При помещении вещества в электрическое поле в веществе происходит смещение положительных и отрицательных зарядов (ядер и электронов).</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В зависимости от концентрации свободных зарядов тела делятся на: диэлектрики; полупроводники; проводники.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Явление смещения зарядов под действием электростатического поля называют электростатической индукцией, заряды – называются индуцированные.</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Эти заряды создают свое электрическое поле – дополнительное.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В результате суперпозиции внешнего поля и поля индуцированных зарядов возникает результирующее поле: </w:t>
      </w:r>
    </w:p>
    <w:p>
      <w:pPr>
        <w:pStyle w:val="Normal"/>
        <w:spacing w:before="0" w:after="0"/>
        <w:ind w:left="-284" w:right="-307" w:hanging="0"/>
        <w:rPr>
          <w:rFonts w:ascii="Times New Roman" w:hAnsi="Times New Roman" w:cs="Times New Roman"/>
          <w:sz w:val="24"/>
          <w:szCs w:val="24"/>
        </w:rPr>
      </w:pPr>
      <w:r>
        <w:rPr/>
        <w:drawing>
          <wp:inline distT="0" distB="0" distL="0" distR="0">
            <wp:extent cx="1456055" cy="482600"/>
            <wp:effectExtent l="0" t="0" r="0" b="0"/>
            <wp:docPr id="117" name="Рисунок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88" descr=""/>
                    <pic:cNvPicPr>
                      <a:picLocks noChangeAspect="1" noChangeArrowheads="1"/>
                    </pic:cNvPicPr>
                  </pic:nvPicPr>
                  <pic:blipFill>
                    <a:blip r:embed="rId126"/>
                    <a:stretch>
                      <a:fillRect/>
                    </a:stretch>
                  </pic:blipFill>
                  <pic:spPr bwMode="auto">
                    <a:xfrm>
                      <a:off x="0" y="0"/>
                      <a:ext cx="1456055" cy="482600"/>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Таким образом не только поле влияет на вещество, но и вещество влияет на внешнее электростатическое поле.</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Диэлектрики – вещества, у которых отсутствуют свободные электрические заряды.</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Существует три типа диэлектриков:</w:t>
      </w:r>
    </w:p>
    <w:p>
      <w:pPr>
        <w:pStyle w:val="Normal"/>
        <w:numPr>
          <w:ilvl w:val="0"/>
          <w:numId w:val="2"/>
        </w:numPr>
        <w:spacing w:lineRule="auto" w:line="254" w:before="0" w:after="0"/>
        <w:ind w:left="-284" w:right="-307" w:hanging="0"/>
        <w:rPr>
          <w:rFonts w:ascii="Times New Roman" w:hAnsi="Times New Roman" w:cs="Times New Roman"/>
          <w:sz w:val="24"/>
          <w:szCs w:val="24"/>
        </w:rPr>
      </w:pPr>
      <w:r>
        <w:rPr>
          <w:rFonts w:cs="Times New Roman" w:ascii="Times New Roman" w:hAnsi="Times New Roman"/>
          <w:sz w:val="24"/>
          <w:szCs w:val="24"/>
        </w:rPr>
        <w:t>Диэлектрики с неполярными молекулами – центры тяжести зарядов «+» и «-» совпадают.</w:t>
      </w:r>
    </w:p>
    <w:p>
      <w:pPr>
        <w:pStyle w:val="Normal"/>
        <w:numPr>
          <w:ilvl w:val="0"/>
          <w:numId w:val="2"/>
        </w:numPr>
        <w:spacing w:lineRule="auto" w:line="254" w:before="0" w:after="0"/>
        <w:ind w:left="-284" w:right="-307" w:hanging="0"/>
        <w:rPr>
          <w:rFonts w:ascii="Times New Roman" w:hAnsi="Times New Roman" w:cs="Times New Roman"/>
          <w:sz w:val="24"/>
          <w:szCs w:val="24"/>
        </w:rPr>
      </w:pPr>
      <w:r>
        <w:rPr>
          <w:rFonts w:cs="Times New Roman" w:ascii="Times New Roman" w:hAnsi="Times New Roman"/>
          <w:sz w:val="24"/>
          <w:szCs w:val="24"/>
        </w:rPr>
        <w:t>Диэлектрики с полярными молекулами – центры зарядов не совпадают (имеется дипольный момент)</w:t>
      </w:r>
    </w:p>
    <w:p>
      <w:pPr>
        <w:pStyle w:val="Normal"/>
        <w:numPr>
          <w:ilvl w:val="0"/>
          <w:numId w:val="2"/>
        </w:numPr>
        <w:spacing w:lineRule="auto" w:line="254"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Ионные диэлектрики (например </w:t>
      </w:r>
      <w:r>
        <w:rPr>
          <w:rFonts w:cs="Times New Roman" w:ascii="Times New Roman" w:hAnsi="Times New Roman"/>
          <w:sz w:val="24"/>
          <w:szCs w:val="24"/>
          <w:lang w:val="en-US"/>
        </w:rPr>
        <w:t>NaCl</w:t>
      </w:r>
      <w:r>
        <w:rPr>
          <w:rFonts w:cs="Times New Roman" w:ascii="Times New Roman" w:hAnsi="Times New Roman"/>
          <w:sz w:val="24"/>
          <w:szCs w:val="24"/>
        </w:rPr>
        <w:t xml:space="preserve">, </w:t>
      </w:r>
      <w:r>
        <w:rPr>
          <w:rFonts w:cs="Times New Roman" w:ascii="Times New Roman" w:hAnsi="Times New Roman"/>
          <w:sz w:val="24"/>
          <w:szCs w:val="24"/>
          <w:lang w:val="en-US"/>
        </w:rPr>
        <w:t>KCI</w:t>
      </w:r>
      <w:r>
        <w:rPr>
          <w:rFonts w:cs="Times New Roman" w:ascii="Times New Roman" w:hAnsi="Times New Roman"/>
          <w:sz w:val="24"/>
          <w:szCs w:val="24"/>
        </w:rPr>
        <w:t>) – кристаллы ионов разных знаков.</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Во внешнем электрическом поле все диэлектрики приобретают дипольный момент, а уже существующие диполи ориентируются по полю. Это явление называется - поляризация диэлектрика.</w:t>
      </w:r>
      <w:r>
        <w:rPr>
          <w:rFonts w:cs="Times New Roman" w:ascii="Times New Roman" w:hAnsi="Times New Roman"/>
          <w:b/>
          <w:bCs/>
          <w:i/>
          <w:iCs/>
          <w:sz w:val="24"/>
          <w:szCs w:val="24"/>
          <w:u w:val="single"/>
        </w:rPr>
        <w:t xml:space="preserve">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Соответственно существует и три вида поляризации. </w:t>
      </w:r>
    </w:p>
    <w:p>
      <w:pPr>
        <w:pStyle w:val="Normal"/>
        <w:numPr>
          <w:ilvl w:val="0"/>
          <w:numId w:val="3"/>
        </w:numPr>
        <w:spacing w:lineRule="auto" w:line="254" w:before="0" w:after="0"/>
        <w:ind w:left="-284" w:right="-307" w:hanging="0"/>
        <w:rPr>
          <w:rFonts w:ascii="Times New Roman" w:hAnsi="Times New Roman" w:cs="Times New Roman"/>
          <w:sz w:val="24"/>
          <w:szCs w:val="24"/>
        </w:rPr>
      </w:pPr>
      <w:r>
        <w:rPr>
          <w:rFonts w:cs="Times New Roman" w:ascii="Times New Roman" w:hAnsi="Times New Roman"/>
          <w:sz w:val="24"/>
          <w:szCs w:val="24"/>
        </w:rPr>
        <w:t>Электронная или деформационная поляризация</w:t>
      </w:r>
    </w:p>
    <w:p>
      <w:pPr>
        <w:pStyle w:val="Normal"/>
        <w:numPr>
          <w:ilvl w:val="0"/>
          <w:numId w:val="3"/>
        </w:numPr>
        <w:spacing w:lineRule="auto" w:line="254" w:before="0" w:after="0"/>
        <w:ind w:left="-284" w:right="-307" w:hanging="0"/>
        <w:rPr>
          <w:rFonts w:ascii="Times New Roman" w:hAnsi="Times New Roman" w:cs="Times New Roman"/>
          <w:sz w:val="24"/>
          <w:szCs w:val="24"/>
        </w:rPr>
      </w:pPr>
      <w:r>
        <w:rPr>
          <w:rFonts w:cs="Times New Roman" w:ascii="Times New Roman" w:hAnsi="Times New Roman"/>
          <w:sz w:val="24"/>
          <w:szCs w:val="24"/>
        </w:rPr>
        <w:t>Ориентационная или дипольная поляризация</w:t>
      </w:r>
    </w:p>
    <w:p>
      <w:pPr>
        <w:pStyle w:val="Normal"/>
        <w:numPr>
          <w:ilvl w:val="0"/>
          <w:numId w:val="3"/>
        </w:numPr>
        <w:spacing w:lineRule="auto" w:line="254" w:before="0" w:after="0"/>
        <w:ind w:left="-284" w:right="-307" w:hanging="0"/>
        <w:rPr>
          <w:rFonts w:ascii="Times New Roman" w:hAnsi="Times New Roman" w:cs="Times New Roman"/>
          <w:sz w:val="24"/>
          <w:szCs w:val="24"/>
        </w:rPr>
      </w:pPr>
      <w:r>
        <w:drawing>
          <wp:anchor behindDoc="0" distT="0" distB="0" distL="114300" distR="114300" simplePos="0" locked="0" layoutInCell="1" allowOverlap="1" relativeHeight="12">
            <wp:simplePos x="0" y="0"/>
            <wp:positionH relativeFrom="column">
              <wp:posOffset>0</wp:posOffset>
            </wp:positionH>
            <wp:positionV relativeFrom="paragraph">
              <wp:posOffset>372745</wp:posOffset>
            </wp:positionV>
            <wp:extent cx="1665605" cy="1879600"/>
            <wp:effectExtent l="0" t="0" r="0" b="0"/>
            <wp:wrapTight wrapText="bothSides">
              <wp:wrapPolygon edited="0">
                <wp:start x="-95" y="0"/>
                <wp:lineTo x="-95" y="21335"/>
                <wp:lineTo x="21215" y="21335"/>
                <wp:lineTo x="21215" y="0"/>
                <wp:lineTo x="-95" y="0"/>
              </wp:wrapPolygon>
            </wp:wrapTight>
            <wp:docPr id="118" name="Рисунок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02" descr=""/>
                    <pic:cNvPicPr>
                      <a:picLocks noChangeAspect="1" noChangeArrowheads="1"/>
                    </pic:cNvPicPr>
                  </pic:nvPicPr>
                  <pic:blipFill>
                    <a:blip r:embed="rId127"/>
                    <a:stretch>
                      <a:fillRect/>
                    </a:stretch>
                  </pic:blipFill>
                  <pic:spPr bwMode="auto">
                    <a:xfrm>
                      <a:off x="0" y="0"/>
                      <a:ext cx="1665605" cy="1879600"/>
                    </a:xfrm>
                    <a:prstGeom prst="rect">
                      <a:avLst/>
                    </a:prstGeom>
                  </pic:spPr>
                </pic:pic>
              </a:graphicData>
            </a:graphic>
          </wp:anchor>
        </w:drawing>
      </w:r>
      <w:r>
        <w:rPr>
          <w:rFonts w:cs="Times New Roman" w:ascii="Times New Roman" w:hAnsi="Times New Roman"/>
          <w:sz w:val="24"/>
          <w:szCs w:val="24"/>
        </w:rPr>
        <w:t>И</w:t>
      </w:r>
      <w:r>
        <w:rPr>
          <w:rFonts w:cs="Times New Roman" w:ascii="Times New Roman" w:hAnsi="Times New Roman"/>
          <w:sz w:val="24"/>
          <w:szCs w:val="24"/>
        </w:rPr>
        <w:t>онная поляризация смещение положительных ионов вдоль поля, а отрицательных ионов против поля</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На гранях диэлектрика появляются нескомпенсированные заряды.</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Возникшие диполи распределены по всему телу диэлектрика.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Возникает:</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суммарный дипольный момент объема диэлектрика:</w:t>
      </w:r>
    </w:p>
    <w:p>
      <w:pPr>
        <w:pStyle w:val="Normal"/>
        <w:spacing w:before="0" w:after="0"/>
        <w:ind w:left="-284" w:right="-307" w:hanging="0"/>
        <w:rPr>
          <w:rFonts w:ascii="Times New Roman" w:hAnsi="Times New Roman" w:cs="Times New Roman"/>
          <w:sz w:val="24"/>
          <w:szCs w:val="24"/>
        </w:rPr>
      </w:pPr>
      <w:r>
        <w:rPr/>
        <w:drawing>
          <wp:inline distT="0" distB="0" distL="0" distR="0">
            <wp:extent cx="871855" cy="423545"/>
            <wp:effectExtent l="0" t="0" r="0" b="0"/>
            <wp:docPr id="119" name="Рисунок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87" descr=""/>
                    <pic:cNvPicPr>
                      <a:picLocks noChangeAspect="1" noChangeArrowheads="1"/>
                    </pic:cNvPicPr>
                  </pic:nvPicPr>
                  <pic:blipFill>
                    <a:blip r:embed="rId128"/>
                    <a:stretch>
                      <a:fillRect/>
                    </a:stretch>
                  </pic:blipFill>
                  <pic:spPr bwMode="auto">
                    <a:xfrm>
                      <a:off x="0" y="0"/>
                      <a:ext cx="871855" cy="423545"/>
                    </a:xfrm>
                    <a:prstGeom prst="rect">
                      <a:avLst/>
                    </a:prstGeom>
                  </pic:spPr>
                </pic:pic>
              </a:graphicData>
            </a:graphic>
          </wp:inline>
        </w:drawing>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 суммирование по всем молекулам объема </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ind w:right="-307" w:hanging="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Возникает поляризованность </w:t>
      </w:r>
    </w:p>
    <w:p>
      <w:pPr>
        <w:pStyle w:val="Normal"/>
        <w:spacing w:before="0" w:after="0"/>
        <w:ind w:left="-284" w:right="-307" w:hanging="0"/>
        <w:rPr>
          <w:rFonts w:ascii="Times New Roman" w:hAnsi="Times New Roman" w:cs="Times New Roman"/>
          <w:sz w:val="24"/>
          <w:szCs w:val="24"/>
        </w:rPr>
      </w:pPr>
      <w:r>
        <w:rPr/>
        <w:drawing>
          <wp:inline distT="0" distB="0" distL="0" distR="0">
            <wp:extent cx="1879600" cy="880745"/>
            <wp:effectExtent l="0" t="0" r="0" b="0"/>
            <wp:docPr id="120" name="Рисунок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86" descr=""/>
                    <pic:cNvPicPr>
                      <a:picLocks noChangeAspect="1" noChangeArrowheads="1"/>
                    </pic:cNvPicPr>
                  </pic:nvPicPr>
                  <pic:blipFill>
                    <a:blip r:embed="rId129"/>
                    <a:stretch>
                      <a:fillRect/>
                    </a:stretch>
                  </pic:blipFill>
                  <pic:spPr bwMode="auto">
                    <a:xfrm>
                      <a:off x="0" y="0"/>
                      <a:ext cx="1879600" cy="880745"/>
                    </a:xfrm>
                    <a:prstGeom prst="rect">
                      <a:avLst/>
                    </a:prstGeom>
                  </pic:spPr>
                </pic:pic>
              </a:graphicData>
            </a:graphic>
          </wp:inline>
        </w:drawing>
      </w:r>
      <w:r>
        <w:rPr>
          <w:rFonts w:cs="Times New Roman" w:ascii="Times New Roman" w:hAnsi="Times New Roman"/>
          <w:sz w:val="24"/>
          <w:szCs w:val="24"/>
        </w:rPr>
        <w:t xml:space="preserve"> </w:t>
      </w:r>
      <w:r>
        <w:rPr>
          <w:rFonts w:cs="Times New Roman" w:ascii="Times New Roman" w:hAnsi="Times New Roman"/>
          <w:sz w:val="24"/>
          <w:szCs w:val="24"/>
        </w:rPr>
        <w:t xml:space="preserve">или </w:t>
      </w:r>
      <w:r>
        <w:rPr/>
        <w:drawing>
          <wp:inline distT="0" distB="0" distL="0" distR="0">
            <wp:extent cx="1422400" cy="406400"/>
            <wp:effectExtent l="0" t="0" r="0" b="0"/>
            <wp:docPr id="121" name="Рисунок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85" descr=""/>
                    <pic:cNvPicPr>
                      <a:picLocks noChangeAspect="1" noChangeArrowheads="1"/>
                    </pic:cNvPicPr>
                  </pic:nvPicPr>
                  <pic:blipFill>
                    <a:blip r:embed="rId130"/>
                    <a:stretch>
                      <a:fillRect/>
                    </a:stretch>
                  </pic:blipFill>
                  <pic:spPr bwMode="auto">
                    <a:xfrm>
                      <a:off x="0" y="0"/>
                      <a:ext cx="1422400" cy="406400"/>
                    </a:xfrm>
                    <a:prstGeom prst="rect">
                      <a:avLst/>
                    </a:prstGeom>
                  </pic:spPr>
                </pic:pic>
              </a:graphicData>
            </a:graphic>
          </wp:inline>
        </w:drawing>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Поляризованность - векторная величина, определяемая как дипольный момент единицы объема диэлектрика (единица поляризуемости - Кл/м</w:t>
      </w:r>
      <w:r>
        <w:rPr>
          <w:rFonts w:cs="Times New Roman" w:ascii="Times New Roman" w:hAnsi="Times New Roman"/>
          <w:sz w:val="24"/>
          <w:szCs w:val="24"/>
          <w:vertAlign w:val="superscript"/>
        </w:rPr>
        <w:t>2</w:t>
      </w:r>
      <w:r>
        <w:rPr>
          <w:rFonts w:cs="Times New Roman" w:ascii="Times New Roman" w:hAnsi="Times New Roman"/>
          <w:sz w:val="24"/>
          <w:szCs w:val="24"/>
        </w:rPr>
        <w:t>):</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Экспериментально установлена зависимость поляризованности диэлектриков от напряженности внешнего поля: </w:t>
      </w:r>
    </w:p>
    <w:p>
      <w:pPr>
        <w:pStyle w:val="Normal"/>
        <w:spacing w:before="0" w:after="0"/>
        <w:ind w:left="-284" w:right="-307" w:hanging="0"/>
        <w:rPr>
          <w:rFonts w:ascii="Times New Roman" w:hAnsi="Times New Roman" w:cs="Times New Roman"/>
          <w:sz w:val="24"/>
          <w:szCs w:val="24"/>
        </w:rPr>
      </w:pPr>
      <w:r>
        <w:rPr/>
        <w:drawing>
          <wp:inline distT="0" distB="0" distL="0" distR="0">
            <wp:extent cx="762000" cy="347345"/>
            <wp:effectExtent l="0" t="0" r="0" b="0"/>
            <wp:docPr id="122" name="Рисунок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84" descr=""/>
                    <pic:cNvPicPr>
                      <a:picLocks noChangeAspect="1" noChangeArrowheads="1"/>
                    </pic:cNvPicPr>
                  </pic:nvPicPr>
                  <pic:blipFill>
                    <a:blip r:embed="rId131"/>
                    <a:stretch>
                      <a:fillRect/>
                    </a:stretch>
                  </pic:blipFill>
                  <pic:spPr bwMode="auto">
                    <a:xfrm>
                      <a:off x="0" y="0"/>
                      <a:ext cx="762000" cy="347345"/>
                    </a:xfrm>
                    <a:prstGeom prst="rect">
                      <a:avLst/>
                    </a:prstGeom>
                  </pic:spPr>
                </pic:pic>
              </a:graphicData>
            </a:graphic>
          </wp:inline>
        </w:drawing>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где </w:t>
      </w:r>
      <w:r>
        <w:rPr>
          <w:rFonts w:eastAsia="Symbol" w:cs="Symbol" w:ascii="Symbol" w:hAnsi="Symbol"/>
          <w:sz w:val="24"/>
          <w:szCs w:val="24"/>
        </w:rPr>
        <w:t></w:t>
      </w:r>
      <w:r>
        <w:rPr>
          <w:rFonts w:cs="Times New Roman" w:ascii="Times New Roman" w:hAnsi="Times New Roman"/>
          <w:sz w:val="24"/>
          <w:szCs w:val="24"/>
        </w:rPr>
        <w:t xml:space="preserve"> - диэлектрическая восприимчивость вещества, характеризующая свойства диэлектрика (положительная безразмерная величина).</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Используя теорему Гаусса и данный параметр (поляризованность) можно оценить величину связанного с внешнем полем заряда:</w:t>
      </w:r>
    </w:p>
    <w:p>
      <w:pPr>
        <w:pStyle w:val="Normal"/>
        <w:spacing w:before="0" w:after="0"/>
        <w:ind w:left="-284" w:right="-307" w:hanging="0"/>
        <w:rPr>
          <w:rFonts w:ascii="Times New Roman" w:hAnsi="Times New Roman" w:cs="Times New Roman"/>
          <w:sz w:val="24"/>
          <w:szCs w:val="24"/>
        </w:rPr>
      </w:pPr>
      <w:r>
        <w:rPr/>
        <w:drawing>
          <wp:inline distT="0" distB="0" distL="0" distR="0">
            <wp:extent cx="2379345" cy="558800"/>
            <wp:effectExtent l="0" t="0" r="0" b="0"/>
            <wp:docPr id="123" name="Рисунок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83" descr=""/>
                    <pic:cNvPicPr>
                      <a:picLocks noChangeAspect="1" noChangeArrowheads="1"/>
                    </pic:cNvPicPr>
                  </pic:nvPicPr>
                  <pic:blipFill>
                    <a:blip r:embed="rId132"/>
                    <a:stretch>
                      <a:fillRect/>
                    </a:stretch>
                  </pic:blipFill>
                  <pic:spPr bwMode="auto">
                    <a:xfrm>
                      <a:off x="0" y="0"/>
                      <a:ext cx="2379345" cy="558800"/>
                    </a:xfrm>
                    <a:prstGeom prst="rect">
                      <a:avLst/>
                    </a:prstGeom>
                  </pic:spPr>
                </pic:pic>
              </a:graphicData>
            </a:graphic>
          </wp:inline>
        </w:drawing>
      </w:r>
    </w:p>
    <w:p>
      <w:pPr>
        <w:pStyle w:val="Normal"/>
        <w:ind w:left="-284" w:right="-307" w:hanging="0"/>
        <w:rPr>
          <w:rFonts w:ascii="Times New Roman" w:hAnsi="Times New Roman" w:cs="Times New Roman"/>
          <w:b/>
          <w:b/>
          <w:bCs/>
          <w:sz w:val="24"/>
          <w:szCs w:val="24"/>
        </w:rPr>
      </w:pPr>
      <w:r>
        <w:rPr>
          <w:rFonts w:cs="Times New Roman" w:ascii="Times New Roman" w:hAnsi="Times New Roman"/>
          <w:b/>
          <w:bCs/>
          <w:sz w:val="24"/>
          <w:szCs w:val="24"/>
        </w:rPr>
        <w:t xml:space="preserve">40. Вектор электрического смещения. Диэлектрическая проницаемость среды. Теорема  Гаусса для вектора электрического смещения. </w:t>
      </w:r>
    </w:p>
    <w:p>
      <w:pPr>
        <w:pStyle w:val="Normal"/>
        <w:spacing w:before="0" w:after="0"/>
        <w:ind w:left="-284" w:right="-307" w:hanging="0"/>
        <w:rPr>
          <w:rFonts w:ascii="Times New Roman" w:hAnsi="Times New Roman" w:cs="Times New Roman"/>
          <w:sz w:val="24"/>
          <w:szCs w:val="24"/>
        </w:rPr>
      </w:pPr>
      <w:r>
        <w:drawing>
          <wp:anchor behindDoc="0" distT="0" distB="0" distL="114300" distR="114300" simplePos="0" locked="0" layoutInCell="1" allowOverlap="1" relativeHeight="17">
            <wp:simplePos x="0" y="0"/>
            <wp:positionH relativeFrom="column">
              <wp:posOffset>4625340</wp:posOffset>
            </wp:positionH>
            <wp:positionV relativeFrom="paragraph">
              <wp:posOffset>55880</wp:posOffset>
            </wp:positionV>
            <wp:extent cx="958215" cy="294005"/>
            <wp:effectExtent l="0" t="0" r="0" b="0"/>
            <wp:wrapTight wrapText="bothSides">
              <wp:wrapPolygon edited="0">
                <wp:start x="-157" y="0"/>
                <wp:lineTo x="-157" y="19399"/>
                <wp:lineTo x="20964" y="19399"/>
                <wp:lineTo x="20964" y="0"/>
                <wp:lineTo x="-157" y="0"/>
              </wp:wrapPolygon>
            </wp:wrapTight>
            <wp:docPr id="124" name="Рисунок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01" descr=""/>
                    <pic:cNvPicPr>
                      <a:picLocks noChangeAspect="1" noChangeArrowheads="1"/>
                    </pic:cNvPicPr>
                  </pic:nvPicPr>
                  <pic:blipFill>
                    <a:blip r:embed="rId133"/>
                    <a:stretch>
                      <a:fillRect/>
                    </a:stretch>
                  </pic:blipFill>
                  <pic:spPr bwMode="auto">
                    <a:xfrm>
                      <a:off x="0" y="0"/>
                      <a:ext cx="958215" cy="294005"/>
                    </a:xfrm>
                    <a:prstGeom prst="rect">
                      <a:avLst/>
                    </a:prstGeom>
                  </pic:spPr>
                </pic:pic>
              </a:graphicData>
            </a:graphic>
          </wp:anchor>
        </w:drawing>
      </w:r>
      <w:r>
        <w:rPr>
          <w:rFonts w:cs="Times New Roman" w:ascii="Times New Roman" w:hAnsi="Times New Roman"/>
          <w:sz w:val="24"/>
          <w:szCs w:val="24"/>
        </w:rPr>
        <w:t>П</w:t>
      </w:r>
      <w:r>
        <w:rPr>
          <w:rFonts w:cs="Times New Roman" w:ascii="Times New Roman" w:hAnsi="Times New Roman"/>
          <w:sz w:val="24"/>
          <w:szCs w:val="24"/>
        </w:rPr>
        <w:t xml:space="preserve">рименим теорему Гаусса для нахождения результирующего поля в диэлектрике: </w:t>
      </w:r>
    </w:p>
    <w:p>
      <w:pPr>
        <w:pStyle w:val="Normal"/>
        <w:spacing w:before="0" w:after="0"/>
        <w:ind w:left="-284" w:right="-307" w:hanging="0"/>
        <w:rPr>
          <w:rFonts w:ascii="Times New Roman" w:hAnsi="Times New Roman" w:cs="Times New Roman"/>
          <w:b/>
          <w:b/>
          <w:bCs/>
          <w:color w:val="FF0000"/>
          <w:sz w:val="24"/>
          <w:szCs w:val="24"/>
          <w:highlight w:val="yellow"/>
        </w:rPr>
      </w:pPr>
      <w:r>
        <w:rPr/>
        <w:drawing>
          <wp:inline distT="0" distB="0" distL="0" distR="0">
            <wp:extent cx="5943600" cy="550545"/>
            <wp:effectExtent l="0" t="0" r="0" b="0"/>
            <wp:docPr id="125" name="Рисунок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82" descr=""/>
                    <pic:cNvPicPr>
                      <a:picLocks noChangeAspect="1" noChangeArrowheads="1"/>
                    </pic:cNvPicPr>
                  </pic:nvPicPr>
                  <pic:blipFill>
                    <a:blip r:embed="rId134"/>
                    <a:stretch>
                      <a:fillRect/>
                    </a:stretch>
                  </pic:blipFill>
                  <pic:spPr bwMode="auto">
                    <a:xfrm>
                      <a:off x="0" y="0"/>
                      <a:ext cx="5943600" cy="550545"/>
                    </a:xfrm>
                    <a:prstGeom prst="rect">
                      <a:avLst/>
                    </a:prstGeom>
                  </pic:spPr>
                </pic:pic>
              </a:graphicData>
            </a:graphic>
          </wp:inline>
        </w:drawing>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штрих относятся к: индуцированному полю и связанному заряду</w:t>
      </w:r>
      <w:r>
        <w:rPr>
          <w:rFonts w:cs="Times New Roman" w:ascii="Times New Roman" w:hAnsi="Times New Roman"/>
          <w:i/>
          <w:iCs/>
          <w:sz w:val="24"/>
          <w:szCs w:val="24"/>
        </w:rPr>
        <w:t xml:space="preserve">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В данном случае теорема Гаусса не позволяет определить </w:t>
      </w:r>
      <w:r>
        <w:rPr>
          <w:rFonts w:cs="Times New Roman" w:ascii="Times New Roman" w:hAnsi="Times New Roman"/>
          <w:i/>
          <w:iCs/>
          <w:sz w:val="24"/>
          <w:szCs w:val="24"/>
          <w:lang w:val="en-US"/>
        </w:rPr>
        <w:t>E</w:t>
      </w:r>
      <w:r>
        <w:rPr>
          <w:rFonts w:cs="Times New Roman" w:ascii="Times New Roman" w:hAnsi="Times New Roman"/>
          <w:sz w:val="24"/>
          <w:szCs w:val="24"/>
        </w:rPr>
        <w:t xml:space="preserve">, поскольку имеется </w:t>
      </w:r>
      <w:r>
        <w:rPr>
          <w:rFonts w:cs="Times New Roman" w:ascii="Times New Roman" w:hAnsi="Times New Roman"/>
          <w:i/>
          <w:iCs/>
          <w:sz w:val="24"/>
          <w:szCs w:val="24"/>
          <w:lang w:val="en-US"/>
        </w:rPr>
        <w:t>q</w:t>
      </w:r>
      <w:r>
        <w:rPr>
          <w:rFonts w:cs="Times New Roman" w:ascii="Times New Roman" w:hAnsi="Times New Roman"/>
          <w:i/>
          <w:iCs/>
          <w:sz w:val="24"/>
          <w:szCs w:val="24"/>
        </w:rPr>
        <w:t>’</w:t>
      </w:r>
      <w:r>
        <w:rPr>
          <w:rFonts w:cs="Times New Roman" w:ascii="Times New Roman" w:hAnsi="Times New Roman"/>
          <w:sz w:val="24"/>
          <w:szCs w:val="24"/>
        </w:rPr>
        <w:t xml:space="preserve">, параметр, который определяется </w:t>
      </w:r>
      <w:r>
        <w:rPr>
          <w:rFonts w:cs="Times New Roman" w:ascii="Times New Roman" w:hAnsi="Times New Roman"/>
          <w:i/>
          <w:iCs/>
          <w:sz w:val="24"/>
          <w:szCs w:val="24"/>
          <w:lang w:val="en-US"/>
        </w:rPr>
        <w:t>E</w:t>
      </w:r>
      <w:r>
        <w:rPr>
          <w:rFonts w:cs="Times New Roman" w:ascii="Times New Roman" w:hAnsi="Times New Roman"/>
          <w:sz w:val="24"/>
          <w:szCs w:val="24"/>
          <w:vertAlign w:val="subscript"/>
        </w:rPr>
        <w:t>0</w:t>
      </w:r>
      <w:r>
        <w:rPr>
          <w:rFonts w:cs="Times New Roman" w:ascii="Times New Roman" w:hAnsi="Times New Roman"/>
          <w:sz w:val="24"/>
          <w:szCs w:val="24"/>
        </w:rPr>
        <w:t xml:space="preserve">. </w:t>
      </w:r>
    </w:p>
    <w:p>
      <w:pPr>
        <w:pStyle w:val="Normal"/>
        <w:spacing w:before="0" w:after="0"/>
        <w:ind w:left="-284" w:right="-307" w:hanging="0"/>
        <w:rPr>
          <w:rFonts w:ascii="Times New Roman" w:hAnsi="Times New Roman" w:cs="Times New Roman"/>
          <w:sz w:val="24"/>
          <w:szCs w:val="24"/>
        </w:rPr>
      </w:pPr>
      <w:r>
        <w:drawing>
          <wp:anchor behindDoc="0" distT="0" distB="0" distL="114300" distR="114300" simplePos="0" locked="0" layoutInCell="1" allowOverlap="1" relativeHeight="18">
            <wp:simplePos x="0" y="0"/>
            <wp:positionH relativeFrom="column">
              <wp:posOffset>1569720</wp:posOffset>
            </wp:positionH>
            <wp:positionV relativeFrom="paragraph">
              <wp:posOffset>43180</wp:posOffset>
            </wp:positionV>
            <wp:extent cx="680085" cy="290195"/>
            <wp:effectExtent l="0" t="0" r="0" b="0"/>
            <wp:wrapTight wrapText="bothSides">
              <wp:wrapPolygon edited="0">
                <wp:start x="-184" y="0"/>
                <wp:lineTo x="-184" y="19274"/>
                <wp:lineTo x="21041" y="19274"/>
                <wp:lineTo x="21041" y="0"/>
                <wp:lineTo x="-184" y="0"/>
              </wp:wrapPolygon>
            </wp:wrapTight>
            <wp:docPr id="126" name="Рисунок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00" descr=""/>
                    <pic:cNvPicPr>
                      <a:picLocks noChangeAspect="1" noChangeArrowheads="1"/>
                    </pic:cNvPicPr>
                  </pic:nvPicPr>
                  <pic:blipFill>
                    <a:blip r:embed="rId135"/>
                    <a:stretch>
                      <a:fillRect/>
                    </a:stretch>
                  </pic:blipFill>
                  <pic:spPr bwMode="auto">
                    <a:xfrm>
                      <a:off x="0" y="0"/>
                      <a:ext cx="680085" cy="290195"/>
                    </a:xfrm>
                    <a:prstGeom prst="rect">
                      <a:avLst/>
                    </a:prstGeom>
                  </pic:spPr>
                </pic:pic>
              </a:graphicData>
            </a:graphic>
          </wp:anchor>
        </w:drawing>
      </w:r>
      <w:r>
        <w:rPr>
          <w:rFonts w:cs="Times New Roman" w:ascii="Times New Roman" w:hAnsi="Times New Roman"/>
          <w:sz w:val="24"/>
          <w:szCs w:val="24"/>
        </w:rPr>
        <w:t>П</w:t>
      </w:r>
      <w:r>
        <w:rPr>
          <w:rFonts w:cs="Times New Roman" w:ascii="Times New Roman" w:hAnsi="Times New Roman"/>
          <w:sz w:val="24"/>
          <w:szCs w:val="24"/>
        </w:rPr>
        <w:t xml:space="preserve">роизведем замену:  и интеграл перенесем в левую часть: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r>
    </w:p>
    <w:p>
      <w:pPr>
        <w:pStyle w:val="Normal"/>
        <w:ind w:left="-284" w:right="-307" w:hanging="0"/>
        <w:rPr>
          <w:rFonts w:ascii="Times New Roman" w:hAnsi="Times New Roman" w:cs="Times New Roman"/>
          <w:sz w:val="24"/>
          <w:szCs w:val="24"/>
        </w:rPr>
      </w:pPr>
      <w:r>
        <w:rPr/>
        <w:drawing>
          <wp:inline distT="0" distB="0" distL="0" distR="0">
            <wp:extent cx="1490345" cy="423545"/>
            <wp:effectExtent l="0" t="0" r="0" b="0"/>
            <wp:docPr id="127" name="Рисунок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81" descr=""/>
                    <pic:cNvPicPr>
                      <a:picLocks noChangeAspect="1" noChangeArrowheads="1"/>
                    </pic:cNvPicPr>
                  </pic:nvPicPr>
                  <pic:blipFill>
                    <a:blip r:embed="rId136"/>
                    <a:stretch>
                      <a:fillRect/>
                    </a:stretch>
                  </pic:blipFill>
                  <pic:spPr bwMode="auto">
                    <a:xfrm>
                      <a:off x="0" y="0"/>
                      <a:ext cx="1490345" cy="423545"/>
                    </a:xfrm>
                    <a:prstGeom prst="rect">
                      <a:avLst/>
                    </a:prstGeom>
                  </pic:spPr>
                </pic:pic>
              </a:graphicData>
            </a:graphic>
          </wp:inline>
        </w:drawing>
      </w:r>
      <w:r>
        <w:rPr>
          <w:rFonts w:eastAsia="" w:cs="Times New Roman" w:ascii="Times New Roman" w:hAnsi="Times New Roman" w:eastAsiaTheme="minorEastAsia"/>
          <w:color w:val="000000" w:themeColor="text1"/>
          <w:kern w:val="2"/>
          <w:sz w:val="24"/>
          <w:szCs w:val="24"/>
        </w:rPr>
        <w:t xml:space="preserve">  </w:t>
      </w:r>
      <w:r>
        <w:rPr>
          <w:rFonts w:cs="Times New Roman" w:ascii="Times New Roman" w:hAnsi="Times New Roman"/>
          <w:sz w:val="24"/>
          <w:szCs w:val="24"/>
        </w:rPr>
        <w:t xml:space="preserve">Введем вспомогательный вектор: </w:t>
      </w:r>
      <w:r>
        <w:rPr/>
        <w:drawing>
          <wp:inline distT="0" distB="0" distL="0" distR="0">
            <wp:extent cx="1016000" cy="406400"/>
            <wp:effectExtent l="0" t="0" r="0" b="0"/>
            <wp:docPr id="128" name="Рисунок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80" descr=""/>
                    <pic:cNvPicPr>
                      <a:picLocks noChangeAspect="1" noChangeArrowheads="1"/>
                    </pic:cNvPicPr>
                  </pic:nvPicPr>
                  <pic:blipFill>
                    <a:blip r:embed="rId137"/>
                    <a:stretch>
                      <a:fillRect/>
                    </a:stretch>
                  </pic:blipFill>
                  <pic:spPr bwMode="auto">
                    <a:xfrm>
                      <a:off x="0" y="0"/>
                      <a:ext cx="1016000" cy="406400"/>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 электрическое смещение (прежнее название - электрическая индукция) </w:t>
      </w:r>
    </w:p>
    <w:p>
      <w:pPr>
        <w:pStyle w:val="Normal"/>
        <w:ind w:left="-284" w:right="-307" w:hanging="0"/>
        <w:rPr>
          <w:rFonts w:ascii="Times New Roman" w:hAnsi="Times New Roman" w:cs="Times New Roman"/>
          <w:sz w:val="24"/>
          <w:szCs w:val="24"/>
        </w:rPr>
      </w:pPr>
      <w:r>
        <w:rPr/>
        <w:drawing>
          <wp:inline distT="0" distB="0" distL="0" distR="0">
            <wp:extent cx="4258945" cy="558800"/>
            <wp:effectExtent l="0" t="0" r="0" b="0"/>
            <wp:docPr id="129" name="Рисунок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79" descr=""/>
                    <pic:cNvPicPr>
                      <a:picLocks noChangeAspect="1" noChangeArrowheads="1"/>
                    </pic:cNvPicPr>
                  </pic:nvPicPr>
                  <pic:blipFill>
                    <a:blip r:embed="rId138"/>
                    <a:stretch>
                      <a:fillRect/>
                    </a:stretch>
                  </pic:blipFill>
                  <pic:spPr bwMode="auto">
                    <a:xfrm>
                      <a:off x="0" y="0"/>
                      <a:ext cx="4258945" cy="558800"/>
                    </a:xfrm>
                    <a:prstGeom prst="rect">
                      <a:avLst/>
                    </a:prstGeom>
                  </pic:spPr>
                </pic:pic>
              </a:graphicData>
            </a:graphic>
          </wp:inline>
        </w:drawing>
      </w:r>
    </w:p>
    <w:p>
      <w:pPr>
        <w:pStyle w:val="Normal"/>
        <w:ind w:left="-284" w:right="-307" w:hanging="0"/>
        <w:rPr>
          <w:rFonts w:ascii="Times New Roman" w:hAnsi="Times New Roman" w:cs="Times New Roman"/>
          <w:sz w:val="24"/>
          <w:szCs w:val="24"/>
        </w:rPr>
      </w:pPr>
      <w:r>
        <w:drawing>
          <wp:anchor behindDoc="0" distT="0" distB="0" distL="114300" distR="114300" simplePos="0" locked="0" layoutInCell="1" allowOverlap="1" relativeHeight="19">
            <wp:simplePos x="0" y="0"/>
            <wp:positionH relativeFrom="column">
              <wp:posOffset>1216660</wp:posOffset>
            </wp:positionH>
            <wp:positionV relativeFrom="paragraph">
              <wp:posOffset>363855</wp:posOffset>
            </wp:positionV>
            <wp:extent cx="1060450" cy="417195"/>
            <wp:effectExtent l="0" t="0" r="0" b="0"/>
            <wp:wrapTight wrapText="bothSides">
              <wp:wrapPolygon edited="0">
                <wp:start x="-144" y="0"/>
                <wp:lineTo x="-144" y="20364"/>
                <wp:lineTo x="21310" y="20364"/>
                <wp:lineTo x="21310" y="0"/>
                <wp:lineTo x="-144" y="0"/>
              </wp:wrapPolygon>
            </wp:wrapTight>
            <wp:docPr id="130" name="Рисунок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99" descr=""/>
                    <pic:cNvPicPr>
                      <a:picLocks noChangeAspect="1" noChangeArrowheads="1"/>
                    </pic:cNvPicPr>
                  </pic:nvPicPr>
                  <pic:blipFill>
                    <a:blip r:embed="rId139"/>
                    <a:stretch>
                      <a:fillRect/>
                    </a:stretch>
                  </pic:blipFill>
                  <pic:spPr bwMode="auto">
                    <a:xfrm>
                      <a:off x="0" y="0"/>
                      <a:ext cx="1060450" cy="417195"/>
                    </a:xfrm>
                    <a:prstGeom prst="rect">
                      <a:avLst/>
                    </a:prstGeom>
                  </pic:spPr>
                </pic:pic>
              </a:graphicData>
            </a:graphic>
          </wp:anchor>
        </w:drawing>
      </w:r>
      <w:r>
        <w:rPr>
          <w:rFonts w:cs="Times New Roman" w:ascii="Times New Roman" w:hAnsi="Times New Roman"/>
          <w:sz w:val="24"/>
          <w:szCs w:val="24"/>
        </w:rPr>
        <w:t>Б</w:t>
      </w:r>
      <w:r>
        <w:rPr>
          <w:rFonts w:cs="Times New Roman" w:ascii="Times New Roman" w:hAnsi="Times New Roman"/>
          <w:sz w:val="24"/>
          <w:szCs w:val="24"/>
        </w:rPr>
        <w:t xml:space="preserve">езразмерная величина: относительная диэлектрическая проницаемость среды или диэлектрическая проницаемость вещества показывает во сколько раз поле ослабляется диэлектриком: </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Для электростатического поля в диэлектрике справедлива Теорема Гаусса: </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поток вектора смещения электростатического поля в диэлектрике сквозь произвольную замкнутую поверхность равен алгебраической сумме заключенных внутри этой поверхности свободных электрических зарядов.</w:t>
      </w:r>
    </w:p>
    <w:p>
      <w:pPr>
        <w:pStyle w:val="Normal"/>
        <w:ind w:left="-284" w:right="-307" w:hanging="0"/>
        <w:rPr>
          <w:rFonts w:ascii="Times New Roman" w:hAnsi="Times New Roman" w:cs="Times New Roman"/>
          <w:sz w:val="24"/>
          <w:szCs w:val="24"/>
        </w:rPr>
      </w:pPr>
      <w:r>
        <w:rPr/>
        <w:drawing>
          <wp:inline distT="0" distB="0" distL="0" distR="0">
            <wp:extent cx="1405255" cy="499745"/>
            <wp:effectExtent l="0" t="0" r="0" b="0"/>
            <wp:docPr id="131" name="Рисунок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78" descr=""/>
                    <pic:cNvPicPr>
                      <a:picLocks noChangeAspect="1" noChangeArrowheads="1"/>
                    </pic:cNvPicPr>
                  </pic:nvPicPr>
                  <pic:blipFill>
                    <a:blip r:embed="rId140"/>
                    <a:stretch>
                      <a:fillRect/>
                    </a:stretch>
                  </pic:blipFill>
                  <pic:spPr bwMode="auto">
                    <a:xfrm>
                      <a:off x="0" y="0"/>
                      <a:ext cx="1405255" cy="499745"/>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Для непрерывного распределения заряда в пространстве с объемной плотностью:</w:t>
      </w:r>
    </w:p>
    <w:p>
      <w:pPr>
        <w:pStyle w:val="Normal"/>
        <w:ind w:left="-284" w:right="-307" w:hanging="0"/>
        <w:rPr>
          <w:rFonts w:ascii="Times New Roman" w:hAnsi="Times New Roman" w:cs="Times New Roman"/>
          <w:sz w:val="24"/>
          <w:szCs w:val="24"/>
        </w:rPr>
      </w:pPr>
      <w:r>
        <w:rPr/>
        <w:drawing>
          <wp:inline distT="0" distB="0" distL="0" distR="0">
            <wp:extent cx="1210945" cy="525145"/>
            <wp:effectExtent l="0" t="0" r="0" b="0"/>
            <wp:docPr id="133" name="Рисунок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77" descr=""/>
                    <pic:cNvPicPr>
                      <a:picLocks noChangeAspect="1" noChangeArrowheads="1"/>
                    </pic:cNvPicPr>
                  </pic:nvPicPr>
                  <pic:blipFill>
                    <a:blip r:embed="rId142"/>
                    <a:stretch>
                      <a:fillRect/>
                    </a:stretch>
                  </pic:blipFill>
                  <pic:spPr bwMode="auto">
                    <a:xfrm>
                      <a:off x="0" y="0"/>
                      <a:ext cx="1210945" cy="525145"/>
                    </a:xfrm>
                    <a:prstGeom prst="rect">
                      <a:avLst/>
                    </a:prstGeom>
                  </pic:spPr>
                </pic:pic>
              </a:graphicData>
            </a:graphic>
          </wp:inline>
        </w:drawing>
        <w:drawing>
          <wp:anchor behindDoc="0" distT="0" distB="0" distL="114300" distR="114300" simplePos="0" locked="0" layoutInCell="1" allowOverlap="1" relativeHeight="20">
            <wp:simplePos x="0" y="0"/>
            <wp:positionH relativeFrom="column">
              <wp:posOffset>3242945</wp:posOffset>
            </wp:positionH>
            <wp:positionV relativeFrom="paragraph">
              <wp:posOffset>405765</wp:posOffset>
            </wp:positionV>
            <wp:extent cx="1016000" cy="447675"/>
            <wp:effectExtent l="0" t="0" r="0" b="0"/>
            <wp:wrapTight wrapText="bothSides">
              <wp:wrapPolygon edited="0">
                <wp:start x="-183" y="0"/>
                <wp:lineTo x="-183" y="20593"/>
                <wp:lineTo x="21045" y="20593"/>
                <wp:lineTo x="21045" y="0"/>
                <wp:lineTo x="-183" y="0"/>
              </wp:wrapPolygon>
            </wp:wrapTight>
            <wp:docPr id="132" name="Рисунок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98" descr=""/>
                    <pic:cNvPicPr>
                      <a:picLocks noChangeAspect="1" noChangeArrowheads="1"/>
                    </pic:cNvPicPr>
                  </pic:nvPicPr>
                  <pic:blipFill>
                    <a:blip r:embed="rId141"/>
                    <a:stretch>
                      <a:fillRect/>
                    </a:stretch>
                  </pic:blipFill>
                  <pic:spPr bwMode="auto">
                    <a:xfrm>
                      <a:off x="0" y="0"/>
                      <a:ext cx="1016000" cy="447675"/>
                    </a:xfrm>
                    <a:prstGeom prst="rect">
                      <a:avLst/>
                    </a:prstGeom>
                  </pic:spPr>
                </pic:pic>
              </a:graphicData>
            </a:graphic>
          </wp:anchor>
        </w:drawing>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Дифференциальная форма записи теоремы Гаусса: </w:t>
      </w:r>
    </w:p>
    <w:p>
      <w:pPr>
        <w:pStyle w:val="Normal"/>
        <w:ind w:left="-284" w:right="-307" w:hanging="0"/>
        <w:rPr>
          <w:rFonts w:ascii="Times New Roman" w:hAnsi="Times New Roman" w:cs="Times New Roman"/>
          <w:b/>
          <w:b/>
          <w:bCs/>
          <w:sz w:val="24"/>
          <w:szCs w:val="24"/>
        </w:rPr>
      </w:pPr>
      <w:r>
        <w:rPr>
          <w:rFonts w:cs="Times New Roman" w:ascii="Times New Roman" w:hAnsi="Times New Roman"/>
          <w:b/>
          <w:bCs/>
          <w:sz w:val="24"/>
          <w:szCs w:val="24"/>
        </w:rPr>
        <w:t>41. Проводники в электростатическом поле. Свойства замкнутой проводящей оболочки.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Проводники в электростатическом поле</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Во внешнем эл.-ст. поле или сообщении заряда (стороннего), на заряды проводника действует электростатическое поле: заряды сместятся («+» - по полю; «-» (электроны) - против); движение происходит до установления равновесного распределения.</w:t>
      </w:r>
    </w:p>
    <w:p>
      <w:pPr>
        <w:pStyle w:val="Normal"/>
        <w:spacing w:before="0" w:after="0"/>
        <w:ind w:left="-284" w:right="-307" w:hanging="0"/>
        <w:rPr>
          <w:rFonts w:ascii="Times New Roman" w:hAnsi="Times New Roman" w:cs="Times New Roman"/>
          <w:b/>
          <w:b/>
          <w:bCs/>
          <w:color w:val="FF0000"/>
          <w:sz w:val="24"/>
          <w:szCs w:val="24"/>
          <w:highlight w:val="yellow"/>
        </w:rPr>
      </w:pPr>
      <w:r>
        <w:rPr>
          <w:rFonts w:cs="Times New Roman" w:ascii="Times New Roman" w:hAnsi="Times New Roman"/>
          <w:b/>
          <w:bCs/>
          <w:color w:val="FF0000"/>
          <w:sz w:val="24"/>
          <w:szCs w:val="24"/>
          <w:highlight w:val="yellow"/>
        </w:rPr>
        <w:drawing>
          <wp:anchor behindDoc="0" distT="0" distB="0" distL="114300" distR="114300" simplePos="0" locked="0" layoutInCell="1" allowOverlap="1" relativeHeight="13">
            <wp:simplePos x="0" y="0"/>
            <wp:positionH relativeFrom="column">
              <wp:posOffset>-5715</wp:posOffset>
            </wp:positionH>
            <wp:positionV relativeFrom="paragraph">
              <wp:posOffset>111125</wp:posOffset>
            </wp:positionV>
            <wp:extent cx="2654935" cy="1064260"/>
            <wp:effectExtent l="0" t="0" r="0" b="0"/>
            <wp:wrapTight wrapText="bothSides">
              <wp:wrapPolygon edited="0">
                <wp:start x="-50" y="0"/>
                <wp:lineTo x="-50" y="21173"/>
                <wp:lineTo x="21347" y="21173"/>
                <wp:lineTo x="21347" y="0"/>
                <wp:lineTo x="-50" y="0"/>
              </wp:wrapPolygon>
            </wp:wrapTight>
            <wp:docPr id="134" name="Рисунок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97" descr=""/>
                    <pic:cNvPicPr>
                      <a:picLocks noChangeAspect="1" noChangeArrowheads="1"/>
                    </pic:cNvPicPr>
                  </pic:nvPicPr>
                  <pic:blipFill>
                    <a:blip r:embed="rId143"/>
                    <a:stretch>
                      <a:fillRect/>
                    </a:stretch>
                  </pic:blipFill>
                  <pic:spPr bwMode="auto">
                    <a:xfrm>
                      <a:off x="0" y="0"/>
                      <a:ext cx="2654935" cy="1064260"/>
                    </a:xfrm>
                    <a:prstGeom prst="rect">
                      <a:avLst/>
                    </a:prstGeom>
                  </pic:spPr>
                </pic:pic>
              </a:graphicData>
            </a:graphic>
          </wp:anchor>
        </w:drawing>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На одном конце проводника будет избыток положительных зарядов, на другом – отрицательных.</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Заряды - индуцированные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При внесении в электростатическое поле:</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Нейтральный проводник, разрывает часть линий напряженности; они заканчиваются на отрицательных индуцированных зарядах и вновь начинаются на положительных.</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Индуцированные заряды распределяются на внешней поверхности проводника (слой 1-2 межатомных расстояния).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Перераспределения поверхностных зарядов на проводнике во внешнем электростатическом поле называется электростатической индукцией.</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При сообщении проводнику некоторого заряда </w:t>
      </w:r>
      <w:r>
        <w:rPr>
          <w:rFonts w:cs="Times New Roman" w:ascii="Times New Roman" w:hAnsi="Times New Roman"/>
          <w:sz w:val="24"/>
          <w:szCs w:val="24"/>
          <w:lang w:val="en-US"/>
        </w:rPr>
        <w:t>q</w:t>
      </w:r>
      <w:r>
        <w:rPr>
          <w:rFonts w:cs="Times New Roman" w:ascii="Times New Roman" w:hAnsi="Times New Roman"/>
          <w:sz w:val="24"/>
          <w:szCs w:val="24"/>
        </w:rPr>
        <w:t>: нескомпенсированные заряды располагаются также на поверхности проводника.</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Эл.-ст. поле внутри проводника обращается в нуль Е =0 и </w:t>
      </w:r>
      <w:r>
        <w:rPr>
          <w:rFonts w:eastAsia="Symbol" w:cs="Symbol" w:ascii="Symbol" w:hAnsi="Symbol"/>
          <w:sz w:val="24"/>
          <w:szCs w:val="24"/>
        </w:rPr>
        <w:t></w:t>
      </w:r>
      <w:r>
        <w:rPr>
          <w:rFonts w:cs="Times New Roman" w:ascii="Times New Roman" w:hAnsi="Times New Roman"/>
          <w:sz w:val="24"/>
          <w:szCs w:val="24"/>
        </w:rPr>
        <w:t xml:space="preserve">=0.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Если </w:t>
      </w:r>
      <w:r>
        <w:rPr>
          <w:rFonts w:cs="Times New Roman" w:ascii="Times New Roman" w:hAnsi="Times New Roman"/>
          <w:sz w:val="24"/>
          <w:szCs w:val="24"/>
          <w:lang w:val="en-US"/>
        </w:rPr>
        <w:t>E</w:t>
      </w:r>
      <w:r>
        <w:rPr>
          <w:rFonts w:eastAsia="Symbol" w:cs="Symbol" w:ascii="Symbol" w:hAnsi="Symbol"/>
          <w:sz w:val="24"/>
          <w:szCs w:val="24"/>
          <w:lang w:val="en-US"/>
        </w:rPr>
        <w:t></w:t>
      </w:r>
      <w:r>
        <w:rPr>
          <w:rFonts w:cs="Times New Roman" w:ascii="Times New Roman" w:hAnsi="Times New Roman"/>
          <w:sz w:val="24"/>
          <w:szCs w:val="24"/>
        </w:rPr>
        <w:t>0, то в проводнике возникает упорядоченное движение зарядов без затраты энергии от внешнего источника. Противоречие с законом сохранения энергии.</w:t>
      </w:r>
    </w:p>
    <w:p>
      <w:pPr>
        <w:pStyle w:val="Normal"/>
        <w:spacing w:before="0" w:after="0"/>
        <w:ind w:left="-284" w:right="-307" w:hanging="0"/>
        <w:rPr>
          <w:rFonts w:ascii="Times New Roman" w:hAnsi="Times New Roman" w:cs="Times New Roman"/>
          <w:sz w:val="24"/>
          <w:szCs w:val="24"/>
        </w:rPr>
      </w:pPr>
      <w:r>
        <w:drawing>
          <wp:anchor behindDoc="0" distT="0" distB="0" distL="114300" distR="114300" simplePos="0" locked="0" layoutInCell="1" allowOverlap="1" relativeHeight="14">
            <wp:simplePos x="0" y="0"/>
            <wp:positionH relativeFrom="column">
              <wp:posOffset>3301365</wp:posOffset>
            </wp:positionH>
            <wp:positionV relativeFrom="paragraph">
              <wp:posOffset>80010</wp:posOffset>
            </wp:positionV>
            <wp:extent cx="2508885" cy="1396365"/>
            <wp:effectExtent l="0" t="0" r="0" b="0"/>
            <wp:wrapTight wrapText="bothSides">
              <wp:wrapPolygon edited="0">
                <wp:start x="-62" y="0"/>
                <wp:lineTo x="-62" y="21089"/>
                <wp:lineTo x="21473" y="21089"/>
                <wp:lineTo x="21473" y="0"/>
                <wp:lineTo x="-62" y="0"/>
              </wp:wrapPolygon>
            </wp:wrapTight>
            <wp:docPr id="135" name="Рисунок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96" descr=""/>
                    <pic:cNvPicPr>
                      <a:picLocks noChangeAspect="1" noChangeArrowheads="1"/>
                    </pic:cNvPicPr>
                  </pic:nvPicPr>
                  <pic:blipFill>
                    <a:blip r:embed="rId144"/>
                    <a:stretch>
                      <a:fillRect/>
                    </a:stretch>
                  </pic:blipFill>
                  <pic:spPr bwMode="auto">
                    <a:xfrm>
                      <a:off x="0" y="0"/>
                      <a:ext cx="2508885" cy="1396365"/>
                    </a:xfrm>
                    <a:prstGeom prst="rect">
                      <a:avLst/>
                    </a:prstGeom>
                  </pic:spPr>
                </pic:pic>
              </a:graphicData>
            </a:graphic>
          </wp:anchor>
        </w:drawing>
      </w:r>
      <w:r>
        <w:rPr>
          <w:rFonts w:cs="Times New Roman" w:ascii="Times New Roman" w:hAnsi="Times New Roman"/>
          <w:sz w:val="24"/>
          <w:szCs w:val="24"/>
        </w:rPr>
        <w:t>С</w:t>
      </w:r>
      <w:r>
        <w:rPr>
          <w:rFonts w:cs="Times New Roman" w:ascii="Times New Roman" w:hAnsi="Times New Roman"/>
          <w:sz w:val="24"/>
          <w:szCs w:val="24"/>
        </w:rPr>
        <w:t xml:space="preserve">ледствие отсутствия поля в проводнике: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 потенциал во всех точках проводника одинаков,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поверхность проводника - эквипотенциальна;</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вектор Е направлен по нормали к поверхности.</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Если последнее не выполняется, то под действием касательной составляющей Е заряды приходят в движение по поверхности проводника,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т.е. равновесие зарядов было невозможно</w:t>
      </w:r>
      <w:r>
        <w:rPr>
          <w:rFonts w:cs="Times New Roman" w:ascii="Times New Roman" w:hAnsi="Times New Roman"/>
          <w:b/>
          <w:bCs/>
          <w:sz w:val="24"/>
          <w:szCs w:val="24"/>
        </w:rPr>
        <w:t>.</w:t>
      </w:r>
    </w:p>
    <w:p>
      <w:pPr>
        <w:pStyle w:val="Normal"/>
        <w:spacing w:before="0" w:after="0"/>
        <w:ind w:left="-284" w:right="-307" w:hanging="0"/>
        <w:rPr>
          <w:rFonts w:ascii="Times New Roman" w:hAnsi="Times New Roman" w:cs="Times New Roman"/>
          <w:sz w:val="24"/>
          <w:szCs w:val="24"/>
        </w:rPr>
      </w:pPr>
      <w:r>
        <w:drawing>
          <wp:anchor behindDoc="0" distT="0" distB="0" distL="114300" distR="114300" simplePos="0" locked="0" layoutInCell="1" allowOverlap="1" relativeHeight="15">
            <wp:simplePos x="0" y="0"/>
            <wp:positionH relativeFrom="column">
              <wp:posOffset>2386965</wp:posOffset>
            </wp:positionH>
            <wp:positionV relativeFrom="paragraph">
              <wp:posOffset>199390</wp:posOffset>
            </wp:positionV>
            <wp:extent cx="1781810" cy="503555"/>
            <wp:effectExtent l="0" t="0" r="0" b="0"/>
            <wp:wrapTight wrapText="bothSides">
              <wp:wrapPolygon edited="0">
                <wp:start x="-91" y="0"/>
                <wp:lineTo x="-91" y="20224"/>
                <wp:lineTo x="21416" y="20224"/>
                <wp:lineTo x="21416" y="0"/>
                <wp:lineTo x="-91" y="0"/>
              </wp:wrapPolygon>
            </wp:wrapTight>
            <wp:docPr id="136" name="Рисунок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95" descr=""/>
                    <pic:cNvPicPr>
                      <a:picLocks noChangeAspect="1" noChangeArrowheads="1"/>
                    </pic:cNvPicPr>
                  </pic:nvPicPr>
                  <pic:blipFill>
                    <a:blip r:embed="rId145"/>
                    <a:stretch>
                      <a:fillRect/>
                    </a:stretch>
                  </pic:blipFill>
                  <pic:spPr bwMode="auto">
                    <a:xfrm>
                      <a:off x="0" y="0"/>
                      <a:ext cx="1781810" cy="503555"/>
                    </a:xfrm>
                    <a:prstGeom prst="rect">
                      <a:avLst/>
                    </a:prstGeom>
                  </pic:spPr>
                </pic:pic>
              </a:graphicData>
            </a:graphic>
          </wp:anchor>
        </w:drawing>
      </w:r>
      <w:r>
        <w:rPr>
          <w:rFonts w:cs="Times New Roman" w:ascii="Times New Roman" w:hAnsi="Times New Roman"/>
          <w:sz w:val="24"/>
          <w:szCs w:val="24"/>
        </w:rPr>
        <w:t>И</w:t>
      </w:r>
      <w:r>
        <w:rPr>
          <w:rFonts w:cs="Times New Roman" w:ascii="Times New Roman" w:hAnsi="Times New Roman"/>
          <w:sz w:val="24"/>
          <w:szCs w:val="24"/>
        </w:rPr>
        <w:t xml:space="preserve">збыточные заряды располагаются на поверхности проводника с плотностью </w:t>
      </w:r>
      <w:r>
        <w:rPr>
          <w:rFonts w:eastAsia="Symbol" w:cs="Symbol" w:ascii="Symbol" w:hAnsi="Symbol"/>
          <w:sz w:val="24"/>
          <w:szCs w:val="24"/>
        </w:rPr>
        <w:t></w:t>
      </w:r>
      <w:r>
        <w:rPr>
          <w:rFonts w:cs="Times New Roman" w:ascii="Times New Roman" w:hAnsi="Times New Roman"/>
          <w:sz w:val="24"/>
          <w:szCs w:val="24"/>
        </w:rPr>
        <w:t xml:space="preserve">.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Поле, создаваемое проводником: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По теореме Гаусса и с учетом того, что поток поля внутрь проводника равен нулю.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Силы, действующие на поверхность проводника</w:t>
      </w:r>
    </w:p>
    <w:p>
      <w:pPr>
        <w:pStyle w:val="Normal"/>
        <w:spacing w:before="0" w:after="0"/>
        <w:ind w:left="-284" w:right="-307" w:hanging="0"/>
        <w:rPr>
          <w:rFonts w:ascii="Times New Roman" w:hAnsi="Times New Roman" w:cs="Times New Roman"/>
          <w:sz w:val="24"/>
          <w:szCs w:val="24"/>
        </w:rPr>
      </w:pPr>
      <w:r>
        <w:drawing>
          <wp:anchor behindDoc="0" distT="0" distB="0" distL="114300" distR="114300" simplePos="0" locked="0" layoutInCell="1" allowOverlap="1" relativeHeight="16">
            <wp:simplePos x="0" y="0"/>
            <wp:positionH relativeFrom="column">
              <wp:posOffset>0</wp:posOffset>
            </wp:positionH>
            <wp:positionV relativeFrom="paragraph">
              <wp:posOffset>187325</wp:posOffset>
            </wp:positionV>
            <wp:extent cx="1235075" cy="336550"/>
            <wp:effectExtent l="0" t="0" r="0" b="0"/>
            <wp:wrapTight wrapText="bothSides">
              <wp:wrapPolygon edited="0">
                <wp:start x="-122" y="0"/>
                <wp:lineTo x="-122" y="20583"/>
                <wp:lineTo x="21228" y="20583"/>
                <wp:lineTo x="21228" y="0"/>
                <wp:lineTo x="-122" y="0"/>
              </wp:wrapPolygon>
            </wp:wrapTight>
            <wp:docPr id="137" name="Рисунок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94" descr=""/>
                    <pic:cNvPicPr>
                      <a:picLocks noChangeAspect="1" noChangeArrowheads="1"/>
                    </pic:cNvPicPr>
                  </pic:nvPicPr>
                  <pic:blipFill>
                    <a:blip r:embed="rId146"/>
                    <a:stretch>
                      <a:fillRect/>
                    </a:stretch>
                  </pic:blipFill>
                  <pic:spPr bwMode="auto">
                    <a:xfrm>
                      <a:off x="0" y="0"/>
                      <a:ext cx="1235075" cy="336550"/>
                    </a:xfrm>
                    <a:prstGeom prst="rect">
                      <a:avLst/>
                    </a:prstGeom>
                  </pic:spPr>
                </pic:pic>
              </a:graphicData>
            </a:graphic>
          </wp:anchor>
        </w:drawing>
      </w:r>
      <w:r>
        <w:rPr>
          <w:rFonts w:cs="Times New Roman" w:ascii="Times New Roman" w:hAnsi="Times New Roman"/>
          <w:sz w:val="24"/>
          <w:szCs w:val="24"/>
        </w:rPr>
        <w:t>Н</w:t>
      </w:r>
      <w:r>
        <w:rPr>
          <w:rFonts w:cs="Times New Roman" w:ascii="Times New Roman" w:hAnsi="Times New Roman"/>
          <w:sz w:val="24"/>
          <w:szCs w:val="24"/>
        </w:rPr>
        <w:t>а малый элемент поверхности проводника действует сила:</w:t>
      </w:r>
    </w:p>
    <w:p>
      <w:pPr>
        <w:pStyle w:val="Normal"/>
        <w:ind w:left="-284" w:right="-307" w:hanging="0"/>
        <w:rPr>
          <w:rFonts w:ascii="Times New Roman" w:hAnsi="Times New Roman" w:cs="Times New Roman"/>
          <w:sz w:val="24"/>
          <w:szCs w:val="24"/>
        </w:rPr>
      </w:pPr>
      <w:r>
        <w:rPr>
          <w:rFonts w:eastAsia="" w:cs="Times New Roman" w:ascii="Times New Roman" w:hAnsi="Times New Roman" w:eastAsiaTheme="minorEastAsia"/>
          <w:color w:val="000000" w:themeColor="text1"/>
          <w:kern w:val="2"/>
          <w:sz w:val="24"/>
          <w:szCs w:val="24"/>
        </w:rPr>
        <w:t xml:space="preserve"> </w:t>
      </w:r>
      <w:r>
        <w:rPr>
          <w:rFonts w:eastAsia="Symbol" w:cs="Symbol" w:ascii="Symbol" w:hAnsi="Symbol"/>
          <w:sz w:val="24"/>
          <w:szCs w:val="24"/>
          <w:lang w:val="en-US"/>
        </w:rPr>
        <w:t></w:t>
      </w:r>
      <w:r>
        <w:rPr>
          <w:rFonts w:cs="Times New Roman" w:ascii="Times New Roman" w:hAnsi="Times New Roman"/>
          <w:sz w:val="24"/>
          <w:szCs w:val="24"/>
          <w:lang w:val="en-US"/>
        </w:rPr>
        <w:t>S</w:t>
      </w:r>
      <w:r>
        <w:rPr>
          <w:rFonts w:cs="Times New Roman" w:ascii="Times New Roman" w:hAnsi="Times New Roman"/>
          <w:sz w:val="24"/>
          <w:szCs w:val="24"/>
        </w:rPr>
        <w:t xml:space="preserve"> - заряд элемента, Е</w:t>
      </w:r>
      <w:r>
        <w:rPr>
          <w:rFonts w:cs="Times New Roman" w:ascii="Times New Roman" w:hAnsi="Times New Roman"/>
          <w:sz w:val="24"/>
          <w:szCs w:val="24"/>
          <w:vertAlign w:val="subscript"/>
        </w:rPr>
        <w:t>0</w:t>
      </w:r>
      <w:r>
        <w:rPr>
          <w:rFonts w:cs="Times New Roman" w:ascii="Times New Roman" w:hAnsi="Times New Roman"/>
          <w:sz w:val="24"/>
          <w:szCs w:val="24"/>
        </w:rPr>
        <w:t xml:space="preserve"> - напряженность поля, остальных зарядов.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Кроме Е</w:t>
      </w:r>
      <w:r>
        <w:rPr>
          <w:rFonts w:cs="Times New Roman" w:ascii="Times New Roman" w:hAnsi="Times New Roman"/>
          <w:sz w:val="24"/>
          <w:szCs w:val="24"/>
          <w:vertAlign w:val="subscript"/>
        </w:rPr>
        <w:t>0</w:t>
      </w:r>
      <w:r>
        <w:rPr>
          <w:rFonts w:cs="Times New Roman" w:ascii="Times New Roman" w:hAnsi="Times New Roman"/>
          <w:sz w:val="24"/>
          <w:szCs w:val="24"/>
        </w:rPr>
        <w:t xml:space="preserve"> существует </w:t>
      </w:r>
      <w:r>
        <w:rPr>
          <w:rFonts w:cs="Times New Roman" w:ascii="Times New Roman" w:hAnsi="Times New Roman"/>
          <w:sz w:val="24"/>
          <w:szCs w:val="24"/>
          <w:lang w:val="en-US"/>
        </w:rPr>
        <w:t>E</w:t>
      </w:r>
      <w:r>
        <w:rPr>
          <w:rFonts w:eastAsia="Symbol" w:cs="Symbol" w:ascii="Symbol" w:hAnsi="Symbol"/>
          <w:sz w:val="24"/>
          <w:szCs w:val="24"/>
          <w:vertAlign w:val="subscript"/>
          <w:lang w:val="en-US"/>
        </w:rPr>
        <w:t></w:t>
      </w:r>
      <w:r>
        <w:rPr>
          <w:rFonts w:cs="Times New Roman" w:ascii="Times New Roman" w:hAnsi="Times New Roman"/>
          <w:sz w:val="24"/>
          <w:szCs w:val="24"/>
          <w:vertAlign w:val="subscript"/>
        </w:rPr>
        <w:t xml:space="preserve"> </w:t>
      </w:r>
      <w:r>
        <w:rPr>
          <w:rFonts w:cs="Times New Roman" w:ascii="Times New Roman" w:hAnsi="Times New Roman"/>
          <w:sz w:val="24"/>
          <w:szCs w:val="24"/>
        </w:rPr>
        <w:t xml:space="preserve"> напряженность поля, создаваемого </w:t>
      </w:r>
      <w:r>
        <w:rPr>
          <w:rFonts w:eastAsia="Symbol" w:cs="Symbol" w:ascii="Symbol" w:hAnsi="Symbol"/>
          <w:sz w:val="24"/>
          <w:szCs w:val="24"/>
          <w:lang w:val="en-US"/>
        </w:rPr>
        <w:t></w:t>
      </w:r>
      <w:r>
        <w:rPr>
          <w:rFonts w:cs="Times New Roman" w:ascii="Times New Roman" w:hAnsi="Times New Roman"/>
          <w:sz w:val="24"/>
          <w:szCs w:val="24"/>
          <w:lang w:val="en-US"/>
        </w:rPr>
        <w:t>S</w:t>
      </w:r>
      <w:r>
        <w:rPr>
          <w:rFonts w:cs="Times New Roman" w:ascii="Times New Roman" w:hAnsi="Times New Roman"/>
          <w:sz w:val="24"/>
          <w:szCs w:val="24"/>
        </w:rPr>
        <w:t xml:space="preserve"> в точках, очень близких к </w:t>
      </w:r>
      <w:r>
        <w:rPr>
          <w:rFonts w:eastAsia="Symbol" w:cs="Symbol" w:ascii="Symbol" w:hAnsi="Symbol"/>
          <w:sz w:val="24"/>
          <w:szCs w:val="24"/>
        </w:rPr>
        <w:t></w:t>
      </w:r>
      <w:r>
        <w:rPr>
          <w:rFonts w:cs="Times New Roman" w:ascii="Times New Roman" w:hAnsi="Times New Roman"/>
          <w:sz w:val="24"/>
          <w:szCs w:val="24"/>
          <w:lang w:val="en-US"/>
        </w:rPr>
        <w:t>S</w:t>
      </w:r>
      <w:r>
        <w:rPr>
          <w:rFonts w:cs="Times New Roman" w:ascii="Times New Roman" w:hAnsi="Times New Roman"/>
          <w:sz w:val="24"/>
          <w:szCs w:val="24"/>
        </w:rPr>
        <w:t xml:space="preserve">, тогда </w:t>
      </w:r>
      <w:r>
        <w:rPr>
          <w:rFonts w:eastAsia="Symbol" w:cs="Symbol" w:ascii="Symbol" w:hAnsi="Symbol"/>
          <w:sz w:val="24"/>
          <w:szCs w:val="24"/>
        </w:rPr>
        <w:t></w:t>
      </w:r>
      <w:r>
        <w:rPr>
          <w:rFonts w:cs="Times New Roman" w:ascii="Times New Roman" w:hAnsi="Times New Roman"/>
          <w:sz w:val="24"/>
          <w:szCs w:val="24"/>
          <w:lang w:val="en-US"/>
        </w:rPr>
        <w:t>S</w:t>
      </w:r>
      <w:r>
        <w:rPr>
          <w:rFonts w:cs="Times New Roman" w:ascii="Times New Roman" w:hAnsi="Times New Roman"/>
          <w:sz w:val="24"/>
          <w:szCs w:val="24"/>
        </w:rPr>
        <w:t xml:space="preserve"> ≡ бесконечная равномерно заряженная и </w:t>
      </w:r>
      <w:r>
        <w:rPr>
          <w:rFonts w:cs="Times New Roman" w:ascii="Times New Roman" w:hAnsi="Times New Roman"/>
          <w:sz w:val="24"/>
          <w:szCs w:val="24"/>
          <w:lang w:val="en-US"/>
        </w:rPr>
        <w:t>E</w:t>
      </w:r>
      <w:r>
        <w:rPr>
          <w:rFonts w:eastAsia="Symbol" w:cs="Symbol" w:ascii="Symbol" w:hAnsi="Symbol"/>
          <w:sz w:val="24"/>
          <w:szCs w:val="24"/>
          <w:vertAlign w:val="subscript"/>
          <w:lang w:val="en-US"/>
        </w:rPr>
        <w:t></w:t>
      </w:r>
      <w:r>
        <w:rPr>
          <w:rFonts w:cs="Times New Roman" w:ascii="Times New Roman" w:hAnsi="Times New Roman"/>
          <w:sz w:val="24"/>
          <w:szCs w:val="24"/>
          <w:vertAlign w:val="subscript"/>
        </w:rPr>
        <w:t xml:space="preserve"> </w:t>
      </w:r>
      <w:r>
        <w:rPr>
          <w:rFonts w:cs="Times New Roman" w:ascii="Times New Roman" w:hAnsi="Times New Roman"/>
          <w:sz w:val="24"/>
          <w:szCs w:val="24"/>
        </w:rPr>
        <w:t>=</w:t>
      </w:r>
      <w:r>
        <w:rPr>
          <w:rFonts w:eastAsia="Symbol" w:cs="Symbol" w:ascii="Symbol" w:hAnsi="Symbol"/>
          <w:sz w:val="24"/>
          <w:szCs w:val="24"/>
        </w:rPr>
        <w:t></w:t>
      </w:r>
      <w:r>
        <w:rPr>
          <w:rFonts w:cs="Times New Roman" w:ascii="Times New Roman" w:hAnsi="Times New Roman"/>
          <w:sz w:val="24"/>
          <w:szCs w:val="24"/>
        </w:rPr>
        <w:t>/2</w:t>
      </w:r>
      <w:r>
        <w:rPr>
          <w:rFonts w:eastAsia="Symbol" w:cs="Symbol" w:ascii="Symbol" w:hAnsi="Symbol"/>
          <w:sz w:val="24"/>
          <w:szCs w:val="24"/>
        </w:rPr>
        <w:t></w:t>
      </w:r>
      <w:r>
        <w:rPr>
          <w:rFonts w:cs="Times New Roman" w:ascii="Times New Roman" w:hAnsi="Times New Roman"/>
          <w:sz w:val="24"/>
          <w:szCs w:val="24"/>
          <w:vertAlign w:val="subscript"/>
        </w:rPr>
        <w:t>0</w:t>
      </w:r>
      <w:r>
        <w:rPr>
          <w:rFonts w:cs="Times New Roman" w:ascii="Times New Roman" w:hAnsi="Times New Roman"/>
          <w:sz w:val="24"/>
          <w:szCs w:val="24"/>
        </w:rPr>
        <w:t>.  Полная напряженность поля у поверхности Е = Е</w:t>
      </w:r>
      <w:r>
        <w:rPr>
          <w:rFonts w:cs="Times New Roman" w:ascii="Times New Roman" w:hAnsi="Times New Roman"/>
          <w:sz w:val="24"/>
          <w:szCs w:val="24"/>
          <w:vertAlign w:val="subscript"/>
        </w:rPr>
        <w:t>0</w:t>
      </w:r>
      <w:r>
        <w:rPr>
          <w:rFonts w:cs="Times New Roman" w:ascii="Times New Roman" w:hAnsi="Times New Roman"/>
          <w:sz w:val="24"/>
          <w:szCs w:val="24"/>
        </w:rPr>
        <w:t xml:space="preserve"> + </w:t>
      </w:r>
      <w:r>
        <w:rPr>
          <w:rFonts w:cs="Times New Roman" w:ascii="Times New Roman" w:hAnsi="Times New Roman"/>
          <w:sz w:val="24"/>
          <w:szCs w:val="24"/>
          <w:lang w:val="en-US"/>
        </w:rPr>
        <w:t>E</w:t>
      </w:r>
      <w:r>
        <w:rPr>
          <w:rFonts w:eastAsia="Symbol" w:cs="Symbol" w:ascii="Symbol" w:hAnsi="Symbol"/>
          <w:sz w:val="24"/>
          <w:szCs w:val="24"/>
          <w:vertAlign w:val="subscript"/>
          <w:lang w:val="en-US"/>
        </w:rPr>
        <w:t></w:t>
      </w:r>
      <w:r>
        <w:rPr>
          <w:rFonts w:cs="Times New Roman" w:ascii="Times New Roman" w:hAnsi="Times New Roman"/>
          <w:sz w:val="24"/>
          <w:szCs w:val="24"/>
          <w:vertAlign w:val="subscript"/>
        </w:rPr>
        <w:t>.</w:t>
      </w:r>
      <w:r>
        <w:rPr>
          <w:rFonts w:cs="Times New Roman" w:ascii="Times New Roman" w:hAnsi="Times New Roman"/>
          <w:sz w:val="24"/>
          <w:szCs w:val="24"/>
        </w:rPr>
        <w:t xml:space="preserve">. Но внутри проводника Е=0   </w:t>
      </w:r>
      <w:r>
        <w:rPr>
          <w:rFonts w:eastAsia="Symbol" w:cs="Symbol" w:ascii="Symbol" w:hAnsi="Symbol"/>
          <w:sz w:val="24"/>
          <w:szCs w:val="24"/>
        </w:rPr>
        <w:t></w:t>
      </w:r>
      <w:r>
        <w:rPr>
          <w:rFonts w:cs="Times New Roman" w:ascii="Times New Roman" w:hAnsi="Times New Roman"/>
          <w:sz w:val="24"/>
          <w:szCs w:val="24"/>
        </w:rPr>
        <w:t xml:space="preserve">  Е</w:t>
      </w:r>
      <w:r>
        <w:rPr>
          <w:rFonts w:cs="Times New Roman" w:ascii="Times New Roman" w:hAnsi="Times New Roman"/>
          <w:sz w:val="24"/>
          <w:szCs w:val="24"/>
          <w:vertAlign w:val="subscript"/>
        </w:rPr>
        <w:t>0</w:t>
      </w:r>
      <w:r>
        <w:rPr>
          <w:rFonts w:cs="Times New Roman" w:ascii="Times New Roman" w:hAnsi="Times New Roman"/>
          <w:sz w:val="24"/>
          <w:szCs w:val="24"/>
        </w:rPr>
        <w:t xml:space="preserve"> =Е/2.</w:t>
      </w:r>
    </w:p>
    <w:p>
      <w:pPr>
        <w:pStyle w:val="Normal"/>
        <w:spacing w:before="0" w:after="0"/>
        <w:ind w:left="-284" w:right="-307" w:hanging="0"/>
        <w:rPr>
          <w:rFonts w:ascii="Times New Roman" w:hAnsi="Times New Roman" w:cs="Times New Roman"/>
          <w:sz w:val="24"/>
          <w:szCs w:val="24"/>
        </w:rPr>
      </w:pPr>
      <w:r>
        <w:rPr/>
        <w:drawing>
          <wp:inline distT="0" distB="0" distL="0" distR="0">
            <wp:extent cx="1581150" cy="275590"/>
            <wp:effectExtent l="0" t="0" r="0" b="0"/>
            <wp:docPr id="138" name="Рисунок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76" descr=""/>
                    <pic:cNvPicPr>
                      <a:picLocks noChangeAspect="1" noChangeArrowheads="1"/>
                    </pic:cNvPicPr>
                  </pic:nvPicPr>
                  <pic:blipFill>
                    <a:blip r:embed="rId147"/>
                    <a:stretch>
                      <a:fillRect/>
                    </a:stretch>
                  </pic:blipFill>
                  <pic:spPr bwMode="auto">
                    <a:xfrm>
                      <a:off x="0" y="0"/>
                      <a:ext cx="1581150" cy="275590"/>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drawing>
          <wp:inline distT="0" distB="0" distL="0" distR="0">
            <wp:extent cx="698500" cy="358140"/>
            <wp:effectExtent l="0" t="0" r="0" b="0"/>
            <wp:docPr id="139" name="Рисунок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75" descr=""/>
                    <pic:cNvPicPr>
                      <a:picLocks noChangeAspect="1" noChangeArrowheads="1"/>
                    </pic:cNvPicPr>
                  </pic:nvPicPr>
                  <pic:blipFill>
                    <a:blip r:embed="rId148"/>
                    <a:stretch>
                      <a:fillRect/>
                    </a:stretch>
                  </pic:blipFill>
                  <pic:spPr bwMode="auto">
                    <a:xfrm>
                      <a:off x="0" y="0"/>
                      <a:ext cx="698500" cy="358140"/>
                    </a:xfrm>
                    <a:prstGeom prst="rect">
                      <a:avLst/>
                    </a:prstGeom>
                  </pic:spPr>
                </pic:pic>
              </a:graphicData>
            </a:graphic>
          </wp:inline>
        </w:drawing>
      </w:r>
      <w:r>
        <w:rPr>
          <w:rFonts w:eastAsia="" w:cs="Times New Roman" w:ascii="Times New Roman" w:hAnsi="Times New Roman" w:eastAsiaTheme="minorEastAsia"/>
          <w:color w:val="000000" w:themeColor="text1"/>
          <w:kern w:val="2"/>
          <w:sz w:val="24"/>
          <w:szCs w:val="24"/>
        </w:rPr>
        <w:t xml:space="preserve"> </w:t>
      </w:r>
      <w:r>
        <w:rPr>
          <w:rFonts w:cs="Times New Roman" w:ascii="Times New Roman" w:hAnsi="Times New Roman"/>
          <w:sz w:val="24"/>
          <w:szCs w:val="24"/>
        </w:rPr>
        <w:t xml:space="preserve">поверхностной плотность сил, всегда направлена наружу проводника, стремясь его растянуть.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Свойства замкнутой проводящей оболочки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Удаление вещества из некоторого объема внутри проводника (создание замкнутой полости) поля не изменит (вещество в проводнике нейтрально), т.е. никак не отразится на равновесном положении зарядов.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Избыточный заряд распределится на проводнике с полостью так же, как и на сплошном - по его наружной поверхности.</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Зарядов в полости нет – электрическое поле в ней равно нулю.</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Внешние заряды, в частности заряды на наружной поверхности проводника, не создают в полости внутри проводника никакого электрического поля.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На этом основана электростатическая защита - экранирование тел, от влияния внешних электростатических полей.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Заряд </w:t>
      </w:r>
      <w:r>
        <w:rPr>
          <w:rFonts w:cs="Times New Roman" w:ascii="Times New Roman" w:hAnsi="Times New Roman"/>
          <w:sz w:val="24"/>
          <w:szCs w:val="24"/>
          <w:lang w:val="en-US"/>
        </w:rPr>
        <w:t>q</w:t>
      </w:r>
      <w:r>
        <w:rPr>
          <w:rFonts w:cs="Times New Roman" w:ascii="Times New Roman" w:hAnsi="Times New Roman"/>
          <w:sz w:val="24"/>
          <w:szCs w:val="24"/>
        </w:rPr>
        <w:t xml:space="preserve"> присутствует в полости (может быть и не один), внешнее пространство заполнено проводящей средой.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Поле в проводящей среде при равновесии равно нулю - среда электрически нейтральна и не содержит нигде избыточных зарядов.</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Если Е = 0, то и поток вектора Е сквозь замкнутую поверхность, окружающую полость равен нулю.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Из теоремы Гаусса следует, что алгебраическая сумма зарядов внутри этой замкнутой поверхности также равна нулю.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Таким образом, алгебраическая сумма индуцированных зарядов на поверхности полости равна по модулю и противоположна по знаку алгебраической сумме зарядов внутри этой полости.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Индуцированные заряды на поверхности полости полностью компенсируют вне полости, поле зарядов, находящихся внутри.</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 xml:space="preserve">Поле нигде не изменится если удалить среду, а оставить только оболочку. </w:t>
      </w:r>
    </w:p>
    <w:p>
      <w:pPr>
        <w:pStyle w:val="Normal"/>
        <w:spacing w:before="0" w:after="0"/>
        <w:ind w:left="-284" w:right="-307" w:hanging="0"/>
        <w:rPr>
          <w:rFonts w:ascii="Times New Roman" w:hAnsi="Times New Roman" w:cs="Times New Roman"/>
          <w:sz w:val="24"/>
          <w:szCs w:val="24"/>
        </w:rPr>
      </w:pPr>
      <w:r>
        <w:rPr>
          <w:rFonts w:cs="Times New Roman" w:ascii="Times New Roman" w:hAnsi="Times New Roman"/>
          <w:sz w:val="24"/>
          <w:szCs w:val="24"/>
        </w:rPr>
        <w:t>Таким образом, поле зарядов, окруженных проводящей оболочкой, и зарядов, индуцированных на поверхности полости (на внутренней поверхности оболочки), равно нулю во всем внешнем пространстве.</w:t>
      </w:r>
    </w:p>
    <w:p>
      <w:pPr>
        <w:pStyle w:val="Normal"/>
        <w:ind w:left="-284" w:right="-307" w:hanging="0"/>
        <w:rPr>
          <w:rFonts w:ascii="Times New Roman" w:hAnsi="Times New Roman" w:cs="Times New Roman"/>
          <w:b/>
          <w:b/>
          <w:bCs/>
          <w:sz w:val="24"/>
          <w:szCs w:val="24"/>
        </w:rPr>
      </w:pPr>
      <w:r>
        <w:rPr>
          <w:rFonts w:cs="Times New Roman" w:ascii="Times New Roman" w:hAnsi="Times New Roman"/>
          <w:sz w:val="24"/>
          <w:szCs w:val="24"/>
        </w:rPr>
        <w:t>Замкнутая проводящая оболочка разделяет все пространство на внутреннюю и внешнюю части, в электрическом отношении совершенно не зависящие друг от друга.</w:t>
      </w:r>
    </w:p>
    <w:p>
      <w:pPr>
        <w:pStyle w:val="Normal"/>
        <w:spacing w:lineRule="auto" w:line="240"/>
        <w:ind w:left="-284" w:right="-307" w:hanging="0"/>
        <w:rPr>
          <w:rFonts w:ascii="Times New Roman" w:hAnsi="Times New Roman" w:cs="Times New Roman"/>
          <w:b/>
          <w:b/>
          <w:sz w:val="24"/>
          <w:szCs w:val="24"/>
        </w:rPr>
      </w:pPr>
      <w:r>
        <w:rPr>
          <w:rFonts w:cs="Times New Roman" w:ascii="Times New Roman" w:hAnsi="Times New Roman"/>
          <w:b/>
          <w:sz w:val="24"/>
          <w:szCs w:val="24"/>
        </w:rPr>
        <w:t xml:space="preserve">42. Электроёмкость. Конденсаторы. Емкость плоского конденсатора. Соединение конденсаторов. </w:t>
      </w:r>
    </w:p>
    <w:p>
      <w:pPr>
        <w:pStyle w:val="Normal"/>
        <w:spacing w:lineRule="auto" w:line="240"/>
        <w:ind w:left="-284" w:right="-307" w:hanging="0"/>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Эксперименты показывают, что одинаково заряженные уединенные (удаленные от других тел и зарядов) проводники из разных материалов имеют разные потенциалы. </w:t>
      </w:r>
    </w:p>
    <w:p>
      <w:pPr>
        <w:pStyle w:val="Normal"/>
        <w:spacing w:lineRule="auto" w:line="240"/>
        <w:ind w:left="-284" w:right="-307" w:hanging="0"/>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Физическая величина, равная отношению заряда проводника </w:t>
      </w:r>
      <w:r>
        <w:rPr>
          <w:rFonts w:eastAsia="Times New Roman" w:cs="Times New Roman" w:ascii="Times New Roman" w:hAnsi="Times New Roman"/>
          <w:sz w:val="24"/>
          <w:szCs w:val="24"/>
          <w:lang w:val="en-US" w:eastAsia="ru-RU"/>
        </w:rPr>
        <w:t>q</w:t>
      </w:r>
      <w:r>
        <w:rPr>
          <w:rFonts w:eastAsia="Times New Roman" w:cs="Times New Roman" w:ascii="Times New Roman" w:hAnsi="Times New Roman"/>
          <w:sz w:val="24"/>
          <w:szCs w:val="24"/>
          <w:lang w:eastAsia="ru-RU"/>
        </w:rPr>
        <w:t xml:space="preserve"> к его потенциалу </w:t>
      </w:r>
      <w:r>
        <w:rPr>
          <w:rFonts w:eastAsia="Symbol" w:cs="Symbol" w:ascii="Symbol" w:hAnsi="Symbol"/>
          <w:sz w:val="24"/>
          <w:szCs w:val="24"/>
          <w:lang w:eastAsia="ru-RU"/>
        </w:rPr>
        <w:t></w:t>
      </w:r>
      <w:r>
        <w:rPr>
          <w:rFonts w:eastAsia="Times New Roman" w:cs="Times New Roman" w:ascii="Times New Roman" w:hAnsi="Times New Roman"/>
          <w:sz w:val="24"/>
          <w:szCs w:val="24"/>
          <w:lang w:eastAsia="ru-RU"/>
        </w:rPr>
        <w:t xml:space="preserve"> называется электрической емкостью, этого проводника: </w:t>
      </w:r>
    </w:p>
    <w:p>
      <w:pPr>
        <w:pStyle w:val="Normal"/>
        <w:spacing w:lineRule="auto" w:line="240"/>
        <w:ind w:left="-284" w:right="-307" w:hanging="0"/>
        <w:rPr>
          <w:rFonts w:ascii="Times New Roman" w:hAnsi="Times New Roman" w:eastAsia="Times New Roman" w:cs="Times New Roman"/>
          <w:sz w:val="24"/>
          <w:szCs w:val="24"/>
          <w:lang w:val="en-US" w:eastAsia="ru-RU"/>
        </w:rPr>
      </w:pPr>
      <w:r>
        <w:rPr/>
        <w:drawing>
          <wp:inline distT="0" distB="0" distL="0" distR="0">
            <wp:extent cx="441960" cy="423545"/>
            <wp:effectExtent l="0" t="0" r="0" b="0"/>
            <wp:docPr id="140" name="Изображение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Изображение32" descr=""/>
                    <pic:cNvPicPr>
                      <a:picLocks noChangeAspect="1" noChangeArrowheads="1"/>
                    </pic:cNvPicPr>
                  </pic:nvPicPr>
                  <pic:blipFill>
                    <a:blip r:embed="rId149"/>
                    <a:stretch>
                      <a:fillRect/>
                    </a:stretch>
                  </pic:blipFill>
                  <pic:spPr bwMode="auto">
                    <a:xfrm>
                      <a:off x="0" y="0"/>
                      <a:ext cx="441960" cy="423545"/>
                    </a:xfrm>
                    <a:prstGeom prst="rect">
                      <a:avLst/>
                    </a:prstGeom>
                  </pic:spPr>
                </pic:pic>
              </a:graphicData>
            </a:graphic>
          </wp:inline>
        </w:drawing>
      </w:r>
    </w:p>
    <w:p>
      <w:pPr>
        <w:pStyle w:val="Normal"/>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Электроемкость уединенного проводника численно равна заряду, который нужно сообщить этому проводнику для того, чтобы изменить его потенциал на единицу.</w:t>
      </w:r>
    </w:p>
    <w:p>
      <w:pPr>
        <w:pStyle w:val="Normal"/>
        <w:spacing w:lineRule="auto" w:line="240"/>
        <w:ind w:left="-284" w:right="-307" w:hanging="0"/>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Зависит от: формы и размеров проводника, от диэлектрических свойств окружающей среды. </w:t>
      </w:r>
    </w:p>
    <w:p>
      <w:pPr>
        <w:pStyle w:val="Normal"/>
        <w:spacing w:lineRule="auto" w:line="240"/>
        <w:ind w:left="-284" w:right="-307" w:hanging="0"/>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Емкости геометрически подобных проводников пропорциональны их линейным размерам.</w:t>
      </w:r>
    </w:p>
    <w:p>
      <w:pPr>
        <w:pStyle w:val="Normal"/>
        <w:spacing w:lineRule="auto" w:line="240"/>
        <w:ind w:left="-284" w:right="-307" w:hanging="0"/>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Емкость шара:</w:t>
      </w:r>
    </w:p>
    <w:p>
      <w:pPr>
        <w:pStyle w:val="Normal"/>
        <w:spacing w:lineRule="auto" w:line="240"/>
        <w:ind w:left="-284" w:right="-307" w:hanging="0"/>
        <w:rPr>
          <w:rFonts w:ascii="Times New Roman" w:hAnsi="Times New Roman" w:eastAsia="Times New Roman" w:cs="Times New Roman"/>
          <w:sz w:val="24"/>
          <w:szCs w:val="24"/>
          <w:lang w:eastAsia="ru-RU"/>
        </w:rPr>
      </w:pPr>
      <w:r>
        <w:rPr/>
        <w:drawing>
          <wp:inline distT="0" distB="0" distL="0" distR="0">
            <wp:extent cx="1270000" cy="361315"/>
            <wp:effectExtent l="0" t="0" r="0" b="0"/>
            <wp:docPr id="141" name="Изображение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Изображение33" descr=""/>
                    <pic:cNvPicPr>
                      <a:picLocks noChangeAspect="1" noChangeArrowheads="1"/>
                    </pic:cNvPicPr>
                  </pic:nvPicPr>
                  <pic:blipFill>
                    <a:blip r:embed="rId150"/>
                    <a:stretch>
                      <a:fillRect/>
                    </a:stretch>
                  </pic:blipFill>
                  <pic:spPr bwMode="auto">
                    <a:xfrm>
                      <a:off x="0" y="0"/>
                      <a:ext cx="1270000" cy="361315"/>
                    </a:xfrm>
                    <a:prstGeom prst="rect">
                      <a:avLst/>
                    </a:prstGeom>
                  </pic:spPr>
                </pic:pic>
              </a:graphicData>
            </a:graphic>
          </wp:inline>
        </w:drawing>
      </w:r>
    </w:p>
    <w:p>
      <w:pPr>
        <w:pStyle w:val="Normal"/>
        <w:spacing w:lineRule="auto" w:line="240"/>
        <w:ind w:left="-284" w:right="-307" w:hanging="0"/>
        <w:rPr>
          <w:rFonts w:ascii="Times New Roman" w:hAnsi="Times New Roman" w:eastAsia="Times New Roman" w:cs="Times New Roman"/>
          <w:sz w:val="24"/>
          <w:szCs w:val="24"/>
          <w:lang w:eastAsia="ru-RU"/>
        </w:rPr>
      </w:pPr>
      <w:r>
        <w:rPr>
          <w:rFonts w:eastAsia="Times New Roman" w:cs="Times New Roman" w:ascii="Times New Roman" w:hAnsi="Times New Roman"/>
          <w:bCs/>
          <w:sz w:val="24"/>
          <w:szCs w:val="24"/>
          <w:lang w:eastAsia="ru-RU"/>
        </w:rPr>
        <w:t>Единица электроемкости - фарад (Ф).</w:t>
      </w:r>
    </w:p>
    <w:p>
      <w:pPr>
        <w:pStyle w:val="Normal"/>
        <w:spacing w:lineRule="auto" w:line="240"/>
        <w:ind w:left="-284" w:right="-307" w:hanging="0"/>
        <w:rPr>
          <w:rFonts w:ascii="Times New Roman" w:hAnsi="Times New Roman" w:eastAsia="Times New Roman" w:cs="Times New Roman"/>
          <w:sz w:val="24"/>
          <w:szCs w:val="24"/>
          <w:lang w:eastAsia="ru-RU"/>
        </w:rPr>
      </w:pPr>
      <w:r>
        <w:rPr>
          <w:rFonts w:eastAsia="Times New Roman" w:cs="Times New Roman" w:ascii="Times New Roman" w:hAnsi="Times New Roman"/>
          <w:bCs/>
          <w:sz w:val="24"/>
          <w:szCs w:val="24"/>
          <w:lang w:eastAsia="ru-RU"/>
        </w:rPr>
        <w:t xml:space="preserve">1ф - емкость уединенного проводника, потенциал которого изменяется на 1В при сообщении ему заряда 1 Кл. </w:t>
      </w:r>
    </w:p>
    <w:p>
      <w:pPr>
        <w:pStyle w:val="Normal"/>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Емкостью 1Ф обладает шар с радиусом </w:t>
      </w:r>
      <w:r>
        <w:rPr>
          <w:rFonts w:eastAsia="Times New Roman" w:cs="Times New Roman" w:ascii="Times New Roman" w:hAnsi="Times New Roman"/>
          <w:bCs/>
          <w:sz w:val="24"/>
          <w:szCs w:val="24"/>
          <w:lang w:val="en-US" w:eastAsia="ru-RU"/>
        </w:rPr>
        <w:t>R</w:t>
      </w:r>
      <w:r>
        <w:rPr>
          <w:rFonts w:eastAsia="Times New Roman" w:cs="Times New Roman" w:ascii="Times New Roman" w:hAnsi="Times New Roman"/>
          <w:bCs/>
          <w:sz w:val="24"/>
          <w:szCs w:val="24"/>
          <w:lang w:eastAsia="ru-RU"/>
        </w:rPr>
        <w:t xml:space="preserve"> = 9000000 км, это в 1500 раз больше радиуса Земли  (емкость Земли 0.7 мФ.)</w:t>
      </w:r>
    </w:p>
    <w:p>
      <w:pPr>
        <w:pStyle w:val="Normal"/>
        <w:spacing w:lineRule="auto" w:line="240"/>
        <w:ind w:left="-284" w:right="-307" w:hanging="0"/>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На телах приближенных к заряженному проводнику с зарядом </w:t>
      </w:r>
      <w:r>
        <w:rPr>
          <w:rFonts w:eastAsia="Times New Roman" w:cs="Times New Roman" w:ascii="Times New Roman" w:hAnsi="Times New Roman"/>
          <w:sz w:val="24"/>
          <w:szCs w:val="24"/>
          <w:lang w:val="en-US" w:eastAsia="ru-RU"/>
        </w:rPr>
        <w:t>q</w:t>
      </w:r>
      <w:r>
        <w:rPr>
          <w:rFonts w:eastAsia="Times New Roman" w:cs="Times New Roman" w:ascii="Times New Roman" w:hAnsi="Times New Roman"/>
          <w:sz w:val="24"/>
          <w:szCs w:val="24"/>
          <w:lang w:eastAsia="ru-RU"/>
        </w:rPr>
        <w:t xml:space="preserve"> возникают поверхностные индуцированные (на проводнике) или связанные (на диэлектрике) заряды.</w:t>
      </w:r>
    </w:p>
    <w:p>
      <w:pPr>
        <w:pStyle w:val="Normal"/>
        <w:spacing w:lineRule="auto" w:line="240"/>
        <w:ind w:left="-284" w:right="-307" w:hanging="0"/>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Эти заряды ослабляют поле, создаваемое зарядом </w:t>
      </w:r>
      <w:r>
        <w:rPr>
          <w:rFonts w:eastAsia="Times New Roman" w:cs="Times New Roman" w:ascii="Times New Roman" w:hAnsi="Times New Roman"/>
          <w:sz w:val="24"/>
          <w:szCs w:val="24"/>
          <w:lang w:val="en-US" w:eastAsia="ru-RU"/>
        </w:rPr>
        <w:t>q</w:t>
      </w:r>
      <w:r>
        <w:rPr>
          <w:rFonts w:eastAsia="Times New Roman" w:cs="Times New Roman" w:ascii="Times New Roman" w:hAnsi="Times New Roman"/>
          <w:sz w:val="24"/>
          <w:szCs w:val="24"/>
          <w:lang w:eastAsia="ru-RU"/>
        </w:rPr>
        <w:t>, т.е. понижают  потенциал проводника, повышают его электроемкость.</w:t>
      </w:r>
    </w:p>
    <w:p>
      <w:pPr>
        <w:pStyle w:val="Normal"/>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sz w:val="24"/>
          <w:szCs w:val="24"/>
          <w:lang w:eastAsia="ru-RU"/>
        </w:rPr>
        <w:t xml:space="preserve">Конденсатор - это система из двух проводников (обкладок) с одинаковыми по модулю, но противоположными по знаку зарядами, форма и расположение которых таковы, что поле сосредоточено в </w:t>
      </w:r>
      <w:r>
        <w:rPr>
          <w:rFonts w:eastAsia="Times New Roman" w:cs="Times New Roman" w:ascii="Times New Roman" w:hAnsi="Times New Roman"/>
          <w:bCs/>
          <w:sz w:val="24"/>
          <w:szCs w:val="24"/>
          <w:lang w:eastAsia="ru-RU"/>
        </w:rPr>
        <w:t>узком зазоре между обкладками.</w:t>
      </w:r>
    </w:p>
    <w:p>
      <w:pPr>
        <w:pStyle w:val="Normal"/>
        <w:spacing w:lineRule="auto" w:line="240"/>
        <w:ind w:left="-284" w:right="-307" w:hanging="0"/>
        <w:rPr>
          <w:rFonts w:ascii="Times New Roman" w:hAnsi="Times New Roman" w:eastAsia="Times New Roman" w:cs="Times New Roman"/>
          <w:sz w:val="24"/>
          <w:szCs w:val="24"/>
          <w:lang w:eastAsia="ru-RU"/>
        </w:rPr>
      </w:pPr>
      <w:r>
        <w:object>
          <v:shape id="ole_rId151" style="width:60.05pt;height:35.2pt" o:ole="">
            <v:imagedata r:id="rId152" o:title=""/>
          </v:shape>
          <o:OLEObject Type="Embed" ProgID="Unknown" ShapeID="ole_rId151" DrawAspect="Content" ObjectID="_1212745579" r:id="rId151"/>
        </w:object>
      </w:r>
      <w:r>
        <w:rPr>
          <w:rFonts w:eastAsia="Times New Roman" w:cs="Times New Roman" w:ascii="Times New Roman" w:hAnsi="Times New Roman"/>
          <w:sz w:val="24"/>
          <w:szCs w:val="24"/>
          <w:lang w:eastAsia="ru-RU"/>
        </w:rPr>
        <w:t>Е</w:t>
      </w:r>
      <w:r>
        <w:rPr>
          <w:rFonts w:eastAsia="Times New Roman" w:cs="Times New Roman" w:ascii="Times New Roman" w:hAnsi="Times New Roman"/>
          <w:sz w:val="24"/>
          <w:szCs w:val="24"/>
          <w:lang w:eastAsia="ru-RU"/>
        </w:rPr>
        <w:t xml:space="preserve">мкость конденсатора - физическая величина, равная отношению заряда накопленного в конденсаторе, к разности потенциалов, между его обкладками: </w:t>
      </w:r>
    </w:p>
    <w:p>
      <w:pPr>
        <w:pStyle w:val="Normal"/>
        <w:spacing w:lineRule="auto" w:line="240"/>
        <w:ind w:left="-284" w:right="-307" w:hanging="0"/>
        <w:rPr>
          <w:rFonts w:ascii="Times New Roman" w:hAnsi="Times New Roman" w:eastAsia="Times New Roman" w:cs="Times New Roman"/>
          <w:b/>
          <w:b/>
          <w:sz w:val="24"/>
          <w:szCs w:val="24"/>
          <w:lang w:eastAsia="ru-RU"/>
        </w:rPr>
      </w:pPr>
      <w:r>
        <w:rPr>
          <w:rFonts w:eastAsia="Times New Roman" w:cs="Times New Roman" w:ascii="Times New Roman" w:hAnsi="Times New Roman"/>
          <w:b/>
          <w:sz w:val="24"/>
          <w:szCs w:val="24"/>
          <w:lang w:eastAsia="ru-RU"/>
        </w:rPr>
      </w:r>
    </w:p>
    <w:p>
      <w:pPr>
        <w:pStyle w:val="Normal"/>
        <w:spacing w:lineRule="auto" w:line="240"/>
        <w:ind w:left="-284" w:right="-307" w:hanging="0"/>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ind w:left="-284" w:right="-307" w:hanging="0"/>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Примеры:</w:t>
      </w:r>
    </w:p>
    <w:p>
      <w:pPr>
        <w:pStyle w:val="Normal"/>
        <w:spacing w:lineRule="auto" w:line="240"/>
        <w:ind w:left="-284" w:right="-307" w:hanging="0"/>
        <w:rPr>
          <w:rFonts w:ascii="Times New Roman" w:hAnsi="Times New Roman" w:eastAsia="Times New Roman" w:cs="Times New Roman"/>
          <w:sz w:val="24"/>
          <w:szCs w:val="24"/>
          <w:lang w:eastAsia="ru-RU"/>
        </w:rPr>
      </w:pPr>
      <w:r>
        <w:rPr/>
        <w:drawing>
          <wp:inline distT="0" distB="0" distL="0" distR="0">
            <wp:extent cx="4123690" cy="803275"/>
            <wp:effectExtent l="0" t="0" r="0" b="0"/>
            <wp:docPr id="142" name="Изображение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Изображение34" descr=""/>
                    <pic:cNvPicPr>
                      <a:picLocks noChangeAspect="1" noChangeArrowheads="1"/>
                    </pic:cNvPicPr>
                  </pic:nvPicPr>
                  <pic:blipFill>
                    <a:blip r:embed="rId153"/>
                    <a:srcRect l="1704" t="0" r="0" b="0"/>
                    <a:stretch>
                      <a:fillRect/>
                    </a:stretch>
                  </pic:blipFill>
                  <pic:spPr bwMode="auto">
                    <a:xfrm>
                      <a:off x="0" y="0"/>
                      <a:ext cx="4123690" cy="803275"/>
                    </a:xfrm>
                    <a:prstGeom prst="rect">
                      <a:avLst/>
                    </a:prstGeom>
                    <a:ln w="50800">
                      <a:solidFill>
                        <a:srgbClr val="FF0000"/>
                      </a:solidFill>
                    </a:ln>
                  </pic:spPr>
                </pic:pic>
              </a:graphicData>
            </a:graphic>
          </wp:inline>
        </w:drawing>
      </w:r>
    </w:p>
    <w:p>
      <w:pPr>
        <w:pStyle w:val="Normal"/>
        <w:spacing w:lineRule="auto" w:line="240"/>
        <w:ind w:left="-284" w:right="-307" w:hanging="0"/>
        <w:rPr>
          <w:rFonts w:ascii="Times New Roman" w:hAnsi="Times New Roman" w:eastAsia="Times New Roman" w:cs="Times New Roman"/>
          <w:sz w:val="24"/>
          <w:szCs w:val="24"/>
          <w:lang w:eastAsia="ru-RU"/>
        </w:rPr>
      </w:pPr>
      <w:r>
        <w:rPr/>
        <w:drawing>
          <wp:inline distT="0" distB="0" distL="0" distR="0">
            <wp:extent cx="4123690" cy="819150"/>
            <wp:effectExtent l="0" t="0" r="0" b="0"/>
            <wp:docPr id="143" name="Изображение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Изображение35" descr=""/>
                    <pic:cNvPicPr>
                      <a:picLocks noChangeAspect="1" noChangeArrowheads="1"/>
                    </pic:cNvPicPr>
                  </pic:nvPicPr>
                  <pic:blipFill>
                    <a:blip r:embed="rId154"/>
                    <a:stretch>
                      <a:fillRect/>
                    </a:stretch>
                  </pic:blipFill>
                  <pic:spPr bwMode="auto">
                    <a:xfrm>
                      <a:off x="0" y="0"/>
                      <a:ext cx="4123690" cy="819150"/>
                    </a:xfrm>
                    <a:prstGeom prst="rect">
                      <a:avLst/>
                    </a:prstGeom>
                    <a:ln w="50800">
                      <a:solidFill>
                        <a:srgbClr val="0000FF"/>
                      </a:solidFill>
                    </a:ln>
                  </pic:spPr>
                </pic:pic>
              </a:graphicData>
            </a:graphic>
          </wp:inline>
        </w:drawing>
      </w:r>
    </w:p>
    <w:p>
      <w:pPr>
        <w:pStyle w:val="Normal"/>
        <w:spacing w:lineRule="auto" w:line="240"/>
        <w:ind w:left="-284" w:right="-307" w:hanging="0"/>
        <w:rPr>
          <w:rFonts w:ascii="Times New Roman" w:hAnsi="Times New Roman" w:eastAsia="Times New Roman" w:cs="Times New Roman"/>
          <w:sz w:val="24"/>
          <w:szCs w:val="24"/>
          <w:lang w:eastAsia="ru-RU"/>
        </w:rPr>
      </w:pPr>
      <w:r>
        <w:rPr/>
        <w:drawing>
          <wp:inline distT="0" distB="0" distL="0" distR="0">
            <wp:extent cx="4123690" cy="890905"/>
            <wp:effectExtent l="0" t="0" r="0" b="0"/>
            <wp:docPr id="144" name="Изображение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Изображение36" descr=""/>
                    <pic:cNvPicPr>
                      <a:picLocks noChangeAspect="1" noChangeArrowheads="1"/>
                    </pic:cNvPicPr>
                  </pic:nvPicPr>
                  <pic:blipFill>
                    <a:blip r:embed="rId155"/>
                    <a:stretch>
                      <a:fillRect/>
                    </a:stretch>
                  </pic:blipFill>
                  <pic:spPr bwMode="auto">
                    <a:xfrm>
                      <a:off x="0" y="0"/>
                      <a:ext cx="4123690" cy="890905"/>
                    </a:xfrm>
                    <a:prstGeom prst="rect">
                      <a:avLst/>
                    </a:prstGeom>
                    <a:ln w="50800">
                      <a:solidFill>
                        <a:srgbClr val="008000"/>
                      </a:solidFill>
                    </a:ln>
                  </pic:spPr>
                </pic:pic>
              </a:graphicData>
            </a:graphic>
          </wp:inline>
        </w:drawing>
      </w:r>
    </w:p>
    <w:p>
      <w:pPr>
        <w:pStyle w:val="Normal"/>
        <w:spacing w:lineRule="auto" w:line="240"/>
        <w:ind w:left="-284" w:right="-307" w:hanging="0"/>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Соединение конденсаторов:</w:t>
      </w:r>
    </w:p>
    <w:p>
      <w:pPr>
        <w:pStyle w:val="Normal"/>
        <w:spacing w:lineRule="auto" w:line="240"/>
        <w:ind w:left="-284" w:right="-307" w:hanging="0"/>
        <w:rPr>
          <w:rFonts w:ascii="Times New Roman" w:hAnsi="Times New Roman" w:eastAsia="Times New Roman" w:cs="Times New Roman"/>
          <w:sz w:val="24"/>
          <w:szCs w:val="24"/>
          <w:lang w:eastAsia="ru-RU"/>
        </w:rPr>
      </w:pPr>
      <w:r>
        <w:rPr/>
        <w:drawing>
          <wp:inline distT="0" distB="0" distL="0" distR="0">
            <wp:extent cx="4466590" cy="2624455"/>
            <wp:effectExtent l="0" t="0" r="0" b="0"/>
            <wp:docPr id="145" name="Изображение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Изображение37" descr=""/>
                    <pic:cNvPicPr>
                      <a:picLocks noChangeAspect="1" noChangeArrowheads="1"/>
                    </pic:cNvPicPr>
                  </pic:nvPicPr>
                  <pic:blipFill>
                    <a:blip r:embed="rId156"/>
                    <a:srcRect l="1217" t="0" r="809" b="0"/>
                    <a:stretch>
                      <a:fillRect/>
                    </a:stretch>
                  </pic:blipFill>
                  <pic:spPr bwMode="auto">
                    <a:xfrm>
                      <a:off x="0" y="0"/>
                      <a:ext cx="4466590" cy="2624455"/>
                    </a:xfrm>
                    <a:prstGeom prst="rect">
                      <a:avLst/>
                    </a:prstGeom>
                  </pic:spPr>
                </pic:pic>
              </a:graphicData>
            </a:graphic>
          </wp:inline>
        </w:drawing>
      </w:r>
    </w:p>
    <w:p>
      <w:pPr>
        <w:pStyle w:val="Normal"/>
        <w:spacing w:lineRule="auto" w:line="240"/>
        <w:ind w:left="-284" w:right="-307" w:hanging="0"/>
        <w:rPr>
          <w:rFonts w:ascii="Times New Roman" w:hAnsi="Times New Roman" w:eastAsia="Times New Roman" w:cs="Times New Roman"/>
          <w:b/>
          <w:b/>
          <w:sz w:val="24"/>
          <w:szCs w:val="24"/>
          <w:lang w:eastAsia="ru-RU"/>
        </w:rPr>
      </w:pPr>
      <w:r>
        <w:rPr>
          <w:rFonts w:cs="Times New Roman" w:ascii="Times New Roman" w:hAnsi="Times New Roman"/>
          <w:b/>
          <w:sz w:val="24"/>
          <w:szCs w:val="24"/>
        </w:rPr>
        <w:t>43. Энергия электрического поля: системы зарядов уединенного проводника, заряженного конденсатора. Энергия электростатического поля.</w:t>
      </w:r>
    </w:p>
    <w:p>
      <w:pPr>
        <w:pStyle w:val="Normal"/>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Энергия системы неподвижных точечных зарядов:</w:t>
      </w:r>
    </w:p>
    <w:p>
      <w:pPr>
        <w:pStyle w:val="Normal"/>
        <w:spacing w:lineRule="auto" w:line="240"/>
        <w:ind w:left="-284" w:right="-307" w:hanging="0"/>
        <w:rPr>
          <w:rFonts w:ascii="Times New Roman" w:hAnsi="Times New Roman" w:eastAsia="Times New Roman" w:cs="Times New Roman"/>
          <w:sz w:val="24"/>
          <w:szCs w:val="24"/>
          <w:lang w:eastAsia="ru-RU"/>
        </w:rPr>
      </w:pPr>
      <w:r>
        <w:rPr/>
        <w:drawing>
          <wp:inline distT="0" distB="0" distL="0" distR="0">
            <wp:extent cx="4791710" cy="1235075"/>
            <wp:effectExtent l="0" t="0" r="0" b="0"/>
            <wp:docPr id="146" name="Изображение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Изображение38" descr=""/>
                    <pic:cNvPicPr>
                      <a:picLocks noChangeAspect="1" noChangeArrowheads="1"/>
                    </pic:cNvPicPr>
                  </pic:nvPicPr>
                  <pic:blipFill>
                    <a:blip r:embed="rId157"/>
                    <a:srcRect l="865" t="0" r="1309" b="0"/>
                    <a:stretch>
                      <a:fillRect/>
                    </a:stretch>
                  </pic:blipFill>
                  <pic:spPr bwMode="auto">
                    <a:xfrm>
                      <a:off x="0" y="0"/>
                      <a:ext cx="4791710" cy="1235075"/>
                    </a:xfrm>
                    <a:prstGeom prst="rect">
                      <a:avLst/>
                    </a:prstGeom>
                  </pic:spPr>
                </pic:pic>
              </a:graphicData>
            </a:graphic>
          </wp:inline>
        </w:drawing>
      </w:r>
    </w:p>
    <w:p>
      <w:pPr>
        <w:pStyle w:val="Normal"/>
        <w:spacing w:lineRule="auto" w:line="240"/>
        <w:ind w:left="-284" w:right="-307" w:hanging="0"/>
        <w:rPr>
          <w:rFonts w:ascii="Times New Roman" w:hAnsi="Times New Roman" w:eastAsia="Times New Roman" w:cs="Times New Roman"/>
          <w:sz w:val="24"/>
          <w:szCs w:val="24"/>
          <w:lang w:eastAsia="ru-RU"/>
        </w:rPr>
      </w:pPr>
      <w:r>
        <w:rPr/>
        <w:drawing>
          <wp:inline distT="0" distB="0" distL="0" distR="0">
            <wp:extent cx="4716145" cy="967105"/>
            <wp:effectExtent l="0" t="0" r="0" b="0"/>
            <wp:docPr id="147" name="Изображение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Изображение39" descr=""/>
                    <pic:cNvPicPr>
                      <a:picLocks noChangeAspect="1" noChangeArrowheads="1"/>
                    </pic:cNvPicPr>
                  </pic:nvPicPr>
                  <pic:blipFill>
                    <a:blip r:embed="rId158"/>
                    <a:srcRect l="828" t="0" r="0" b="0"/>
                    <a:stretch>
                      <a:fillRect/>
                    </a:stretch>
                  </pic:blipFill>
                  <pic:spPr bwMode="auto">
                    <a:xfrm>
                      <a:off x="0" y="0"/>
                      <a:ext cx="4716145" cy="967105"/>
                    </a:xfrm>
                    <a:prstGeom prst="rect">
                      <a:avLst/>
                    </a:prstGeom>
                  </pic:spPr>
                </pic:pic>
              </a:graphicData>
            </a:graphic>
          </wp:inline>
        </w:drawing>
      </w:r>
    </w:p>
    <w:p>
      <w:pPr>
        <w:pStyle w:val="Normal"/>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Энергия заряженного уединенного проводника: </w:t>
      </w:r>
    </w:p>
    <w:p>
      <w:pPr>
        <w:pStyle w:val="Normal"/>
        <w:spacing w:lineRule="auto" w:line="240"/>
        <w:ind w:left="-284" w:right="-307" w:hanging="0"/>
        <w:rPr>
          <w:rFonts w:ascii="Times New Roman" w:hAnsi="Times New Roman" w:eastAsia="Times New Roman" w:cs="Times New Roman"/>
          <w:b/>
          <w:b/>
          <w:sz w:val="24"/>
          <w:szCs w:val="24"/>
          <w:lang w:eastAsia="ru-RU"/>
        </w:rPr>
      </w:pPr>
      <w:r>
        <w:rPr/>
        <w:drawing>
          <wp:inline distT="0" distB="0" distL="0" distR="0">
            <wp:extent cx="4935855" cy="885825"/>
            <wp:effectExtent l="0" t="0" r="0" b="0"/>
            <wp:docPr id="148" name="Изображение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Изображение40" descr=""/>
                    <pic:cNvPicPr>
                      <a:picLocks noChangeAspect="1" noChangeArrowheads="1"/>
                    </pic:cNvPicPr>
                  </pic:nvPicPr>
                  <pic:blipFill>
                    <a:blip r:embed="rId159"/>
                    <a:srcRect l="0" t="0" r="0" b="59225"/>
                    <a:stretch>
                      <a:fillRect/>
                    </a:stretch>
                  </pic:blipFill>
                  <pic:spPr bwMode="auto">
                    <a:xfrm>
                      <a:off x="0" y="0"/>
                      <a:ext cx="4935855" cy="885825"/>
                    </a:xfrm>
                    <a:prstGeom prst="rect">
                      <a:avLst/>
                    </a:prstGeom>
                  </pic:spPr>
                </pic:pic>
              </a:graphicData>
            </a:graphic>
          </wp:inline>
        </w:drawing>
      </w:r>
    </w:p>
    <w:p>
      <w:pPr>
        <w:pStyle w:val="Normal"/>
        <w:spacing w:lineRule="auto" w:line="240"/>
        <w:ind w:left="-284" w:right="-307" w:hanging="0"/>
        <w:rPr>
          <w:rFonts w:ascii="Times New Roman" w:hAnsi="Times New Roman" w:eastAsia="Times New Roman" w:cs="Times New Roman"/>
          <w:b/>
          <w:b/>
          <w:sz w:val="24"/>
          <w:szCs w:val="24"/>
          <w:lang w:eastAsia="ru-RU"/>
        </w:rPr>
      </w:pPr>
      <w:r>
        <w:rPr/>
        <w:drawing>
          <wp:inline distT="0" distB="0" distL="0" distR="0">
            <wp:extent cx="5369560" cy="1405255"/>
            <wp:effectExtent l="0" t="0" r="0" b="0"/>
            <wp:docPr id="149" name="Изображение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Изображение41" descr=""/>
                    <pic:cNvPicPr>
                      <a:picLocks noChangeAspect="1" noChangeArrowheads="1"/>
                    </pic:cNvPicPr>
                  </pic:nvPicPr>
                  <pic:blipFill>
                    <a:blip r:embed="rId160"/>
                    <a:srcRect l="0" t="40687" r="0" b="0"/>
                    <a:stretch>
                      <a:fillRect/>
                    </a:stretch>
                  </pic:blipFill>
                  <pic:spPr bwMode="auto">
                    <a:xfrm>
                      <a:off x="0" y="0"/>
                      <a:ext cx="5369560" cy="1405255"/>
                    </a:xfrm>
                    <a:prstGeom prst="rect">
                      <a:avLst/>
                    </a:prstGeom>
                  </pic:spPr>
                </pic:pic>
              </a:graphicData>
            </a:graphic>
          </wp:inline>
        </w:drawing>
      </w:r>
    </w:p>
    <w:p>
      <w:pPr>
        <w:pStyle w:val="Normal"/>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Энергия заряженного конденсатора:</w:t>
      </w:r>
    </w:p>
    <w:p>
      <w:pPr>
        <w:pStyle w:val="Normal"/>
        <w:spacing w:lineRule="auto" w:line="240"/>
        <w:ind w:left="-284" w:right="-307" w:hanging="0"/>
        <w:rPr>
          <w:rFonts w:ascii="Times New Roman" w:hAnsi="Times New Roman" w:eastAsia="Times New Roman" w:cs="Times New Roman"/>
          <w:b/>
          <w:b/>
          <w:bCs/>
          <w:sz w:val="24"/>
          <w:szCs w:val="24"/>
          <w:lang w:eastAsia="ru-RU"/>
        </w:rPr>
      </w:pPr>
      <w:r>
        <w:rPr/>
        <w:drawing>
          <wp:inline distT="0" distB="0" distL="0" distR="0">
            <wp:extent cx="4892675" cy="2226310"/>
            <wp:effectExtent l="0" t="0" r="0" b="0"/>
            <wp:docPr id="150" name="Изображение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Изображение42" descr=""/>
                    <pic:cNvPicPr>
                      <a:picLocks noChangeAspect="1" noChangeArrowheads="1"/>
                    </pic:cNvPicPr>
                  </pic:nvPicPr>
                  <pic:blipFill>
                    <a:blip r:embed="rId161"/>
                    <a:srcRect l="0" t="0" r="0" b="2920"/>
                    <a:stretch>
                      <a:fillRect/>
                    </a:stretch>
                  </pic:blipFill>
                  <pic:spPr bwMode="auto">
                    <a:xfrm>
                      <a:off x="0" y="0"/>
                      <a:ext cx="4892675" cy="2226310"/>
                    </a:xfrm>
                    <a:prstGeom prst="rect">
                      <a:avLst/>
                    </a:prstGeom>
                  </pic:spPr>
                </pic:pic>
              </a:graphicData>
            </a:graphic>
          </wp:inline>
        </w:drawing>
      </w:r>
    </w:p>
    <w:p>
      <w:pPr>
        <w:pStyle w:val="Normal"/>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Энергия электростатического поля:</w:t>
      </w:r>
    </w:p>
    <w:p>
      <w:pPr>
        <w:pStyle w:val="Normal"/>
        <w:spacing w:lineRule="auto" w:line="240"/>
        <w:ind w:left="-284" w:right="-307" w:hanging="0"/>
        <w:rPr>
          <w:rFonts w:ascii="Times New Roman" w:hAnsi="Times New Roman" w:eastAsia="Times New Roman" w:cs="Times New Roman"/>
          <w:b/>
          <w:b/>
          <w:bCs/>
          <w:sz w:val="24"/>
          <w:szCs w:val="24"/>
          <w:lang w:eastAsia="ru-RU"/>
        </w:rPr>
      </w:pPr>
      <w:r>
        <w:rPr/>
        <w:drawing>
          <wp:inline distT="0" distB="0" distL="0" distR="0">
            <wp:extent cx="4969510" cy="1380490"/>
            <wp:effectExtent l="0" t="0" r="0" b="0"/>
            <wp:docPr id="151" name="Рисунок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79" descr=""/>
                    <pic:cNvPicPr>
                      <a:picLocks noChangeAspect="1" noChangeArrowheads="1"/>
                    </pic:cNvPicPr>
                  </pic:nvPicPr>
                  <pic:blipFill>
                    <a:blip r:embed="rId162"/>
                    <a:srcRect l="0" t="0" r="0" b="3557"/>
                    <a:stretch>
                      <a:fillRect/>
                    </a:stretch>
                  </pic:blipFill>
                  <pic:spPr bwMode="auto">
                    <a:xfrm>
                      <a:off x="0" y="0"/>
                      <a:ext cx="4969510" cy="1380490"/>
                    </a:xfrm>
                    <a:prstGeom prst="rect">
                      <a:avLst/>
                    </a:prstGeom>
                  </pic:spPr>
                </pic:pic>
              </a:graphicData>
            </a:graphic>
          </wp:inline>
        </w:drawing>
      </w:r>
    </w:p>
    <w:p>
      <w:pPr>
        <w:pStyle w:val="Normal"/>
        <w:spacing w:lineRule="auto" w:line="240"/>
        <w:ind w:left="-284" w:right="-307" w:hanging="0"/>
        <w:rPr>
          <w:rFonts w:ascii="Times New Roman" w:hAnsi="Times New Roman" w:eastAsia="Times New Roman" w:cs="Times New Roman"/>
          <w:b/>
          <w:b/>
          <w:bCs/>
          <w:sz w:val="24"/>
          <w:szCs w:val="24"/>
          <w:lang w:eastAsia="ru-RU"/>
        </w:rPr>
      </w:pPr>
      <w:r>
        <w:rPr/>
        <w:drawing>
          <wp:inline distT="0" distB="0" distL="0" distR="0">
            <wp:extent cx="4969510" cy="1918970"/>
            <wp:effectExtent l="0" t="0" r="0" b="0"/>
            <wp:docPr id="152" name="Изображение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Изображение43" descr=""/>
                    <pic:cNvPicPr>
                      <a:picLocks noChangeAspect="1" noChangeArrowheads="1"/>
                    </pic:cNvPicPr>
                  </pic:nvPicPr>
                  <pic:blipFill>
                    <a:blip r:embed="rId163"/>
                    <a:srcRect l="0" t="11571" r="0" b="17673"/>
                    <a:stretch>
                      <a:fillRect/>
                    </a:stretch>
                  </pic:blipFill>
                  <pic:spPr bwMode="auto">
                    <a:xfrm>
                      <a:off x="0" y="0"/>
                      <a:ext cx="4969510" cy="1918970"/>
                    </a:xfrm>
                    <a:prstGeom prst="rect">
                      <a:avLst/>
                    </a:prstGeom>
                  </pic:spPr>
                </pic:pic>
              </a:graphicData>
            </a:graphic>
          </wp:inline>
        </w:drawing>
      </w:r>
    </w:p>
    <w:p>
      <w:pPr>
        <w:pStyle w:val="Normal"/>
        <w:spacing w:lineRule="auto" w:line="240"/>
        <w:ind w:left="-284" w:right="-307" w:hanging="0"/>
        <w:rPr>
          <w:rFonts w:ascii="Times New Roman" w:hAnsi="Times New Roman" w:eastAsia="Times New Roman" w:cs="Times New Roman"/>
          <w:b/>
          <w:b/>
          <w:bCs/>
          <w:sz w:val="24"/>
          <w:szCs w:val="24"/>
          <w:lang w:eastAsia="ru-RU"/>
        </w:rPr>
      </w:pPr>
      <w:r>
        <w:rPr>
          <w:rFonts w:eastAsia="Times New Roman" w:cs="Times New Roman" w:ascii="Times New Roman" w:hAnsi="Times New Roman"/>
          <w:b/>
          <w:bCs/>
          <w:sz w:val="24"/>
          <w:szCs w:val="24"/>
          <w:lang w:eastAsia="ru-RU"/>
        </w:rPr>
        <w:t>44. Электрический ток. Плотность электрического тока. Уравнение непрерывности (неразрывности). Закон Ома для участка и полной цепи. Закон Ома в интегральной и дифференциальной форме. Соединение сопротивлений.</w:t>
      </w:r>
    </w:p>
    <w:p>
      <w:pPr>
        <w:pStyle w:val="Normal"/>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Носители тока в проводящей среде:</w:t>
      </w:r>
    </w:p>
    <w:p>
      <w:pPr>
        <w:pStyle w:val="Normal"/>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в металлах – электроны;</w:t>
      </w:r>
    </w:p>
    <w:p>
      <w:pPr>
        <w:pStyle w:val="Normal"/>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в электролитах - ионы. </w:t>
      </w:r>
    </w:p>
    <w:p>
      <w:pPr>
        <w:pStyle w:val="Normal"/>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Если электрического поля нет, носители совершают хаотическое движение. </w:t>
      </w:r>
    </w:p>
    <w:p>
      <w:pPr>
        <w:pStyle w:val="Normal"/>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Через любую поверхность </w:t>
      </w:r>
      <w:r>
        <w:rPr>
          <w:rFonts w:eastAsia="Times New Roman" w:cs="Times New Roman" w:ascii="Times New Roman" w:hAnsi="Times New Roman"/>
          <w:bCs/>
          <w:i/>
          <w:iCs/>
          <w:sz w:val="24"/>
          <w:szCs w:val="24"/>
          <w:lang w:val="en-US" w:eastAsia="ru-RU"/>
        </w:rPr>
        <w:t>S</w:t>
      </w:r>
      <w:r>
        <w:rPr>
          <w:rFonts w:eastAsia="Times New Roman" w:cs="Times New Roman" w:ascii="Times New Roman" w:hAnsi="Times New Roman"/>
          <w:bCs/>
          <w:i/>
          <w:iCs/>
          <w:sz w:val="24"/>
          <w:szCs w:val="24"/>
          <w:lang w:eastAsia="ru-RU"/>
        </w:rPr>
        <w:t xml:space="preserve"> </w:t>
      </w:r>
      <w:r>
        <w:rPr>
          <w:rFonts w:eastAsia="Times New Roman" w:cs="Times New Roman" w:ascii="Times New Roman" w:hAnsi="Times New Roman"/>
          <w:bCs/>
          <w:sz w:val="24"/>
          <w:szCs w:val="24"/>
          <w:lang w:eastAsia="ru-RU"/>
        </w:rPr>
        <w:t xml:space="preserve">проходит в среднем одинаковое число носителей  в обе стороны и ток через нее равен нулю. </w:t>
      </w:r>
    </w:p>
    <w:p>
      <w:pPr>
        <w:pStyle w:val="Normal"/>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Если электрическое поле есть на хаотическое движение носителей накладывается упорядоченное движение с некоторой средней скоростью -  через поверхность начинает течь ток. </w:t>
      </w:r>
    </w:p>
    <w:p>
      <w:pPr>
        <w:pStyle w:val="Normal"/>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iCs/>
          <w:sz w:val="24"/>
          <w:szCs w:val="24"/>
          <w:lang w:eastAsia="ru-RU"/>
        </w:rPr>
        <w:t>Электрический ток  -</w:t>
      </w:r>
      <w:r>
        <w:rPr>
          <w:rFonts w:eastAsia="Times New Roman" w:cs="Times New Roman" w:ascii="Times New Roman" w:hAnsi="Times New Roman"/>
          <w:bCs/>
          <w:sz w:val="24"/>
          <w:szCs w:val="24"/>
          <w:lang w:eastAsia="ru-RU"/>
        </w:rPr>
        <w:t xml:space="preserve"> упорядоченное движение электрических зарядов. </w:t>
      </w:r>
    </w:p>
    <w:p>
      <w:pPr>
        <w:pStyle w:val="Normal"/>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iCs/>
          <w:sz w:val="24"/>
          <w:szCs w:val="24"/>
          <w:lang w:eastAsia="ru-RU"/>
        </w:rPr>
        <w:t xml:space="preserve">Направление </w:t>
      </w:r>
      <w:r>
        <w:rPr>
          <w:rFonts w:eastAsia="Times New Roman" w:cs="Times New Roman" w:ascii="Times New Roman" w:hAnsi="Times New Roman"/>
          <w:bCs/>
          <w:sz w:val="24"/>
          <w:szCs w:val="24"/>
          <w:lang w:eastAsia="ru-RU"/>
        </w:rPr>
        <w:t xml:space="preserve">тока - направление движения «+» - зарядов. </w:t>
      </w:r>
    </w:p>
    <w:p>
      <w:pPr>
        <w:pStyle w:val="Normal"/>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Количественная  мера  электрического тока  сила  тока. </w:t>
      </w:r>
    </w:p>
    <w:p>
      <w:pPr>
        <w:pStyle w:val="Normal"/>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Сила  тока - скаляр, равна отношению заряда переносимого сквозь рассматриваемую поверхность за некоторое время, к величине этого промежутка: </w:t>
      </w:r>
    </w:p>
    <w:p>
      <w:pPr>
        <w:pStyle w:val="Normal"/>
        <w:spacing w:lineRule="auto" w:line="240"/>
        <w:ind w:left="-284" w:right="-307" w:hanging="0"/>
        <w:rPr>
          <w:rFonts w:ascii="Times New Roman" w:hAnsi="Times New Roman" w:eastAsia="Times New Roman" w:cs="Times New Roman"/>
          <w:b/>
          <w:b/>
          <w:bCs/>
          <w:sz w:val="24"/>
          <w:szCs w:val="24"/>
          <w:lang w:eastAsia="ru-RU"/>
        </w:rPr>
      </w:pPr>
      <w:r>
        <w:rPr/>
        <w:drawing>
          <wp:inline distT="0" distB="0" distL="0" distR="0">
            <wp:extent cx="563245" cy="389255"/>
            <wp:effectExtent l="0" t="0" r="0" b="0"/>
            <wp:docPr id="153" name="Изображение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Изображение44" descr=""/>
                    <pic:cNvPicPr>
                      <a:picLocks noChangeAspect="1" noChangeArrowheads="1"/>
                    </pic:cNvPicPr>
                  </pic:nvPicPr>
                  <pic:blipFill>
                    <a:blip r:embed="rId164"/>
                    <a:stretch>
                      <a:fillRect/>
                    </a:stretch>
                  </pic:blipFill>
                  <pic:spPr bwMode="auto">
                    <a:xfrm>
                      <a:off x="0" y="0"/>
                      <a:ext cx="563245" cy="389255"/>
                    </a:xfrm>
                    <a:prstGeom prst="rect">
                      <a:avLst/>
                    </a:prstGeom>
                  </pic:spPr>
                </pic:pic>
              </a:graphicData>
            </a:graphic>
          </wp:inline>
        </w:drawing>
      </w:r>
    </w:p>
    <w:p>
      <w:pPr>
        <w:pStyle w:val="Normal"/>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Электрический ток называется постоянным, если сила тока и его направление не изменяются с течением времени и для него:</w:t>
      </w:r>
    </w:p>
    <w:p>
      <w:pPr>
        <w:pStyle w:val="Normal"/>
        <w:spacing w:lineRule="auto" w:line="240"/>
        <w:ind w:left="-284" w:right="-307" w:hanging="0"/>
        <w:rPr>
          <w:rFonts w:ascii="Times New Roman" w:hAnsi="Times New Roman" w:eastAsia="Times New Roman" w:cs="Times New Roman"/>
          <w:bCs/>
          <w:sz w:val="24"/>
          <w:szCs w:val="24"/>
          <w:lang w:eastAsia="ru-RU"/>
        </w:rPr>
      </w:pPr>
      <w:r>
        <w:rPr/>
        <w:drawing>
          <wp:inline distT="0" distB="0" distL="0" distR="0">
            <wp:extent cx="474345" cy="356870"/>
            <wp:effectExtent l="0" t="0" r="0" b="0"/>
            <wp:docPr id="154" name="Изображение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Изображение45" descr=""/>
                    <pic:cNvPicPr>
                      <a:picLocks noChangeAspect="1" noChangeArrowheads="1"/>
                    </pic:cNvPicPr>
                  </pic:nvPicPr>
                  <pic:blipFill>
                    <a:blip r:embed="rId165"/>
                    <a:stretch>
                      <a:fillRect/>
                    </a:stretch>
                  </pic:blipFill>
                  <pic:spPr bwMode="auto">
                    <a:xfrm>
                      <a:off x="0" y="0"/>
                      <a:ext cx="474345" cy="356870"/>
                    </a:xfrm>
                    <a:prstGeom prst="rect">
                      <a:avLst/>
                    </a:prstGeom>
                  </pic:spPr>
                </pic:pic>
              </a:graphicData>
            </a:graphic>
          </wp:inline>
        </w:drawing>
      </w:r>
    </w:p>
    <w:p>
      <w:pPr>
        <w:pStyle w:val="Normal"/>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iCs/>
          <w:sz w:val="24"/>
          <w:szCs w:val="24"/>
          <w:lang w:eastAsia="ru-RU"/>
        </w:rPr>
        <w:t>Направление</w:t>
      </w:r>
      <w:r>
        <w:rPr>
          <w:rFonts w:eastAsia="Times New Roman" w:cs="Times New Roman" w:ascii="Times New Roman" w:hAnsi="Times New Roman"/>
          <w:bCs/>
          <w:sz w:val="24"/>
          <w:szCs w:val="24"/>
          <w:lang w:eastAsia="ru-RU"/>
        </w:rPr>
        <w:t xml:space="preserve"> тока в разных точках поверхности и  распределение силы тока по ней задается </w:t>
      </w:r>
      <w:r>
        <w:rPr>
          <w:rFonts w:eastAsia="Times New Roman" w:cs="Times New Roman" w:ascii="Times New Roman" w:hAnsi="Times New Roman"/>
          <w:bCs/>
          <w:iCs/>
          <w:sz w:val="24"/>
          <w:szCs w:val="24"/>
          <w:lang w:eastAsia="ru-RU"/>
        </w:rPr>
        <w:t xml:space="preserve">вектором плотности тока </w:t>
      </w:r>
      <w:r>
        <w:rPr>
          <w:rFonts w:eastAsia="Times New Roman" w:cs="Times New Roman" w:ascii="Times New Roman" w:hAnsi="Times New Roman"/>
          <w:bCs/>
          <w:iCs/>
          <w:sz w:val="24"/>
          <w:szCs w:val="24"/>
          <w:lang w:val="en-US" w:eastAsia="ru-RU"/>
        </w:rPr>
        <w:t>j</w:t>
      </w:r>
      <w:r>
        <w:rPr>
          <w:rFonts w:eastAsia="Times New Roman" w:cs="Times New Roman" w:ascii="Times New Roman" w:hAnsi="Times New Roman"/>
          <w:bCs/>
          <w:iCs/>
          <w:sz w:val="24"/>
          <w:szCs w:val="24"/>
          <w:lang w:eastAsia="ru-RU"/>
        </w:rPr>
        <w:t>.</w:t>
      </w:r>
    </w:p>
    <w:p>
      <w:pPr>
        <w:pStyle w:val="Normal"/>
        <w:spacing w:lineRule="auto" w:line="240"/>
        <w:ind w:left="-284" w:right="-307" w:hanging="0"/>
        <w:rPr>
          <w:rFonts w:ascii="Times New Roman" w:hAnsi="Times New Roman" w:eastAsia="Times New Roman" w:cs="Times New Roman"/>
          <w:bCs/>
          <w:sz w:val="24"/>
          <w:szCs w:val="24"/>
          <w:lang w:eastAsia="ru-RU"/>
        </w:rPr>
      </w:pPr>
      <w:r>
        <w:object>
          <v:shape id="ole_rId166" style="width:187.05pt;height:35.25pt" o:ole="">
            <v:imagedata r:id="rId167" o:title=""/>
          </v:shape>
          <o:OLEObject Type="Embed" ProgID="Unknown" ShapeID="ole_rId166" DrawAspect="Content" ObjectID="_1692159149" r:id="rId166"/>
        </w:object>
      </w:r>
      <w:r>
        <w:rPr>
          <w:rFonts w:eastAsia="Times New Roman" w:cs="Times New Roman" w:ascii="Times New Roman" w:hAnsi="Times New Roman"/>
          <w:bCs/>
          <w:iCs/>
          <w:sz w:val="24"/>
          <w:szCs w:val="24"/>
          <w:lang w:eastAsia="ru-RU"/>
        </w:rPr>
        <w:t>П</w:t>
      </w:r>
      <w:r>
        <w:rPr>
          <w:rFonts w:eastAsia="Times New Roman" w:cs="Times New Roman" w:ascii="Times New Roman" w:hAnsi="Times New Roman"/>
          <w:bCs/>
          <w:iCs/>
          <w:sz w:val="24"/>
          <w:szCs w:val="24"/>
          <w:lang w:eastAsia="ru-RU"/>
        </w:rPr>
        <w:t>лотность электрического тока –</w:t>
      </w:r>
      <w:r>
        <w:rPr>
          <w:rFonts w:eastAsia="Times New Roman" w:cs="Times New Roman" w:ascii="Times New Roman" w:hAnsi="Times New Roman"/>
          <w:bCs/>
          <w:sz w:val="24"/>
          <w:szCs w:val="24"/>
          <w:lang w:eastAsia="ru-RU"/>
        </w:rPr>
        <w:t xml:space="preserve"> вектор, совпадающий с направлением тока в точке и равный отношению силы тока сквозь элемент поверхности, </w:t>
      </w:r>
      <w:r>
        <w:rPr>
          <w:rFonts w:eastAsia="Times New Roman" w:cs="Times New Roman" w:ascii="Times New Roman" w:hAnsi="Times New Roman"/>
          <w:bCs/>
          <w:iCs/>
          <w:sz w:val="24"/>
          <w:szCs w:val="24"/>
          <w:lang w:eastAsia="ru-RU"/>
        </w:rPr>
        <w:t xml:space="preserve">ортогональный </w:t>
      </w:r>
      <w:r>
        <w:rPr>
          <w:rFonts w:eastAsia="Times New Roman" w:cs="Times New Roman" w:ascii="Times New Roman" w:hAnsi="Times New Roman"/>
          <w:bCs/>
          <w:sz w:val="24"/>
          <w:szCs w:val="24"/>
          <w:lang w:eastAsia="ru-RU"/>
        </w:rPr>
        <w:t>направлению тока, к площади</w:t>
      </w:r>
      <w:r>
        <w:rPr>
          <w:rFonts w:eastAsia="Times New Roman" w:cs="Times New Roman" w:ascii="Times New Roman" w:hAnsi="Times New Roman"/>
          <w:bCs/>
          <w:iCs/>
          <w:sz w:val="24"/>
          <w:szCs w:val="24"/>
          <w:lang w:eastAsia="ru-RU"/>
        </w:rPr>
        <w:t xml:space="preserve"> </w:t>
      </w:r>
      <w:r>
        <w:rPr>
          <w:rFonts w:eastAsia="Times New Roman" w:cs="Times New Roman" w:ascii="Times New Roman" w:hAnsi="Times New Roman"/>
          <w:bCs/>
          <w:sz w:val="24"/>
          <w:szCs w:val="24"/>
          <w:lang w:eastAsia="ru-RU"/>
        </w:rPr>
        <w:t>этого элемента:</w:t>
      </w:r>
    </w:p>
    <w:p>
      <w:pPr>
        <w:pStyle w:val="Normal"/>
        <w:spacing w:lineRule="auto" w:line="240"/>
        <w:ind w:left="-284" w:right="-307" w:hanging="0"/>
        <w:jc w:val="center"/>
        <w:rPr>
          <w:rFonts w:ascii="Times New Roman" w:hAnsi="Times New Roman" w:eastAsia="Times New Roman" w:cs="Times New Roman"/>
          <w:b/>
          <w:b/>
          <w:bCs/>
          <w:sz w:val="24"/>
          <w:szCs w:val="24"/>
          <w:lang w:eastAsia="ru-RU"/>
        </w:rPr>
      </w:pPr>
      <w:r>
        <w:rPr>
          <w:rFonts w:eastAsia="Times New Roman" w:cs="Times New Roman" w:ascii="Times New Roman" w:hAnsi="Times New Roman"/>
          <w:b/>
          <w:bCs/>
          <w:sz w:val="24"/>
          <w:szCs w:val="24"/>
          <w:lang w:eastAsia="ru-RU"/>
        </w:rPr>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ab/>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Тогда сила   тока   сквозь   произвольную поверхность </w:t>
      </w:r>
      <w:r>
        <w:rPr>
          <w:rFonts w:eastAsia="Times New Roman" w:cs="Times New Roman" w:ascii="Times New Roman" w:hAnsi="Times New Roman"/>
          <w:bCs/>
          <w:i/>
          <w:iCs/>
          <w:sz w:val="24"/>
          <w:szCs w:val="24"/>
          <w:lang w:val="en-US" w:eastAsia="ru-RU"/>
        </w:rPr>
        <w:t>S</w:t>
      </w:r>
      <w:r>
        <w:rPr>
          <w:rFonts w:eastAsia="Times New Roman" w:cs="Times New Roman" w:ascii="Times New Roman" w:hAnsi="Times New Roman"/>
          <w:bCs/>
          <w:i/>
          <w:iCs/>
          <w:sz w:val="24"/>
          <w:szCs w:val="24"/>
          <w:lang w:eastAsia="ru-RU"/>
        </w:rPr>
        <w:t xml:space="preserve"> </w:t>
      </w:r>
      <w:r>
        <w:rPr>
          <w:rFonts w:eastAsia="Times New Roman" w:cs="Times New Roman" w:ascii="Times New Roman" w:hAnsi="Times New Roman"/>
          <w:bCs/>
          <w:sz w:val="24"/>
          <w:szCs w:val="24"/>
          <w:lang w:eastAsia="ru-RU"/>
        </w:rPr>
        <w:t>определяется как поток вектора плотности тока:</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где </w:t>
      </w:r>
      <w:r>
        <w:rPr/>
      </w:r>
      <m:oMath xmlns:m="http://schemas.openxmlformats.org/officeDocument/2006/math">
        <m:acc>
          <m:accPr>
            <m:chr m:val="⃗"/>
          </m:accPr>
          <m:e>
            <m:r>
              <w:rPr>
                <w:rFonts w:ascii="Cambria Math" w:hAnsi="Cambria Math"/>
              </w:rPr>
              <m:t xml:space="preserve">dS</m:t>
            </m:r>
          </m:e>
        </m:acc>
        <m:r>
          <w:rPr>
            <w:rFonts w:ascii="Cambria Math" w:hAnsi="Cambria Math"/>
          </w:rPr>
          <m:t xml:space="preserve">=</m:t>
        </m:r>
        <m:acc>
          <m:accPr>
            <m:chr m:val="⃗"/>
          </m:accPr>
          <m:e>
            <m:r>
              <w:rPr>
                <w:rFonts w:ascii="Cambria Math" w:hAnsi="Cambria Math"/>
              </w:rPr>
              <m:t xml:space="preserve">n</m:t>
            </m:r>
          </m:e>
        </m:acc>
        <m:r>
          <w:rPr>
            <w:rFonts w:ascii="Cambria Math" w:hAnsi="Cambria Math"/>
          </w:rPr>
          <m:t xml:space="preserve">dS</m:t>
        </m:r>
      </m:oMath>
      <w:r>
        <w:rPr>
          <w:rFonts w:eastAsia="Times New Roman" w:cs="Times New Roman" w:ascii="Times New Roman" w:hAnsi="Times New Roman"/>
          <w:bCs/>
          <w:sz w:val="24"/>
          <w:szCs w:val="24"/>
          <w:lang w:eastAsia="ru-RU"/>
        </w:rPr>
        <w:t xml:space="preserve"> (</w:t>
      </w:r>
      <w:r>
        <w:rPr/>
      </w:r>
      <m:oMath xmlns:m="http://schemas.openxmlformats.org/officeDocument/2006/math">
        <m:acc>
          <m:accPr>
            <m:chr m:val="⃗"/>
          </m:accPr>
          <m:e>
            <m:r>
              <w:rPr>
                <w:rFonts w:ascii="Cambria Math" w:hAnsi="Cambria Math"/>
              </w:rPr>
              <m:t xml:space="preserve">n</m:t>
            </m:r>
          </m:e>
        </m:acc>
      </m:oMath>
      <w:r>
        <w:rPr>
          <w:rFonts w:eastAsia="Times New Roman" w:cs="Times New Roman" w:ascii="Times New Roman" w:hAnsi="Times New Roman"/>
          <w:bCs/>
          <w:sz w:val="24"/>
          <w:szCs w:val="24"/>
          <w:lang w:eastAsia="ru-RU"/>
        </w:rPr>
        <w:t xml:space="preserve"> – единичный вектор нормали (орт) к площадке dS)</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За время </w:t>
      </w:r>
      <w:r>
        <w:rPr>
          <w:rFonts w:eastAsia="Times New Roman" w:cs="Times New Roman" w:ascii="Times New Roman" w:hAnsi="Times New Roman"/>
          <w:bCs/>
          <w:iCs/>
          <w:sz w:val="24"/>
          <w:szCs w:val="24"/>
          <w:lang w:val="en-US" w:eastAsia="ru-RU"/>
        </w:rPr>
        <w:t>dt</w:t>
      </w:r>
      <w:r>
        <w:rPr>
          <w:rFonts w:eastAsia="Times New Roman" w:cs="Times New Roman" w:ascii="Times New Roman" w:hAnsi="Times New Roman"/>
          <w:bCs/>
          <w:iCs/>
          <w:sz w:val="24"/>
          <w:szCs w:val="24"/>
          <w:lang w:eastAsia="ru-RU"/>
        </w:rPr>
        <w:t xml:space="preserve"> </w:t>
      </w:r>
      <w:r>
        <w:rPr>
          <w:rFonts w:eastAsia="Times New Roman" w:cs="Times New Roman" w:ascii="Times New Roman" w:hAnsi="Times New Roman"/>
          <w:bCs/>
          <w:sz w:val="24"/>
          <w:szCs w:val="24"/>
          <w:lang w:eastAsia="ru-RU"/>
        </w:rPr>
        <w:t xml:space="preserve">через сечение проводника </w:t>
      </w:r>
      <w:r>
        <w:rPr>
          <w:rFonts w:eastAsia="Times New Roman" w:cs="Times New Roman" w:ascii="Times New Roman" w:hAnsi="Times New Roman"/>
          <w:bCs/>
          <w:iCs/>
          <w:sz w:val="24"/>
          <w:szCs w:val="24"/>
          <w:lang w:val="en-US" w:eastAsia="ru-RU"/>
        </w:rPr>
        <w:t>S</w:t>
      </w:r>
      <w:r>
        <w:rPr>
          <w:rFonts w:eastAsia="Times New Roman" w:cs="Times New Roman" w:ascii="Times New Roman" w:hAnsi="Times New Roman"/>
          <w:bCs/>
          <w:sz w:val="24"/>
          <w:szCs w:val="24"/>
          <w:lang w:eastAsia="ru-RU"/>
        </w:rPr>
        <w:t xml:space="preserve"> переносится заряд:</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object>
          <v:shape id="ole_rId168" style="width:67pt;height:31.2pt" o:ole="">
            <v:imagedata r:id="rId169" o:title=""/>
          </v:shape>
          <o:OLEObject Type="Embed" ProgID="Unknown" ShapeID="ole_rId168" DrawAspect="Content" ObjectID="_485545427" r:id="rId168"/>
        </w:objec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val="en-US" w:eastAsia="ru-RU"/>
        </w:rPr>
      </w:pPr>
      <w:r>
        <w:rPr/>
        <w:drawing>
          <wp:inline distT="0" distB="0" distL="0" distR="0">
            <wp:extent cx="1134110" cy="316865"/>
            <wp:effectExtent l="0" t="0" r="0" b="0"/>
            <wp:docPr id="155" name="Изображение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Изображение46" descr=""/>
                    <pic:cNvPicPr>
                      <a:picLocks noChangeAspect="1" noChangeArrowheads="1"/>
                    </pic:cNvPicPr>
                  </pic:nvPicPr>
                  <pic:blipFill>
                    <a:blip r:embed="rId170"/>
                    <a:srcRect l="0" t="0" r="0" b="13562"/>
                    <a:stretch>
                      <a:fillRect/>
                    </a:stretch>
                  </pic:blipFill>
                  <pic:spPr bwMode="auto">
                    <a:xfrm>
                      <a:off x="0" y="0"/>
                      <a:ext cx="1134110" cy="316865"/>
                    </a:xfrm>
                    <a:prstGeom prst="rect">
                      <a:avLst/>
                    </a:prstGeom>
                  </pic:spPr>
                </pic:pic>
              </a:graphicData>
            </a:graphic>
          </wp:inline>
        </w:drawing>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drawing>
          <wp:inline distT="0" distB="0" distL="0" distR="0">
            <wp:extent cx="972820" cy="237490"/>
            <wp:effectExtent l="0" t="0" r="0" b="0"/>
            <wp:docPr id="156" name="Изображение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Изображение47" descr=""/>
                    <pic:cNvPicPr>
                      <a:picLocks noChangeAspect="1" noChangeArrowheads="1"/>
                    </pic:cNvPicPr>
                  </pic:nvPicPr>
                  <pic:blipFill>
                    <a:blip r:embed="rId171"/>
                    <a:stretch>
                      <a:fillRect/>
                    </a:stretch>
                  </pic:blipFill>
                  <pic:spPr bwMode="auto">
                    <a:xfrm>
                      <a:off x="0" y="0"/>
                      <a:ext cx="972820" cy="237490"/>
                    </a:xfrm>
                    <a:prstGeom prst="rect">
                      <a:avLst/>
                    </a:prstGeom>
                  </pic:spPr>
                </pic:pic>
              </a:graphicData>
            </a:graphic>
          </wp:inline>
        </w:drawing>
      </w:r>
      <w:r>
        <w:rPr>
          <w:rFonts w:eastAsia="Times New Roman" w:cs="Times New Roman" w:ascii="Times New Roman" w:hAnsi="Times New Roman"/>
          <w:bCs/>
          <w:sz w:val="24"/>
          <w:szCs w:val="24"/>
          <w:lang w:eastAsia="ru-RU"/>
        </w:rPr>
        <w:t xml:space="preserve"> </w:t>
      </w:r>
      <w:r>
        <w:rPr>
          <w:rFonts w:eastAsia="Times New Roman" w:cs="Times New Roman" w:ascii="Times New Roman" w:hAnsi="Times New Roman"/>
          <w:bCs/>
          <w:sz w:val="24"/>
          <w:szCs w:val="24"/>
          <w:lang w:eastAsia="ru-RU"/>
        </w:rPr>
        <w:t>- концентрация, заряд, средняя скорость упорядоченного движения, тогда</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drawing>
          <wp:inline distT="0" distB="0" distL="0" distR="0">
            <wp:extent cx="1278255" cy="419100"/>
            <wp:effectExtent l="0" t="0" r="0" b="0"/>
            <wp:docPr id="157" name="Изображение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Изображение48" descr=""/>
                    <pic:cNvPicPr>
                      <a:picLocks noChangeAspect="1" noChangeArrowheads="1"/>
                    </pic:cNvPicPr>
                  </pic:nvPicPr>
                  <pic:blipFill>
                    <a:blip r:embed="rId172"/>
                    <a:stretch>
                      <a:fillRect/>
                    </a:stretch>
                  </pic:blipFill>
                  <pic:spPr bwMode="auto">
                    <a:xfrm>
                      <a:off x="0" y="0"/>
                      <a:ext cx="1278255" cy="419100"/>
                    </a:xfrm>
                    <a:prstGeom prst="rect">
                      <a:avLst/>
                    </a:prstGeom>
                  </pic:spPr>
                </pic:pic>
              </a:graphicData>
            </a:graphic>
          </wp:inline>
        </w:drawing>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А плотность тока: </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drawing>
          <wp:inline distT="0" distB="0" distL="0" distR="0">
            <wp:extent cx="863600" cy="337185"/>
            <wp:effectExtent l="0" t="0" r="0" b="0"/>
            <wp:docPr id="158" name="Изображение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Изображение49" descr=""/>
                    <pic:cNvPicPr>
                      <a:picLocks noChangeAspect="1" noChangeArrowheads="1"/>
                    </pic:cNvPicPr>
                  </pic:nvPicPr>
                  <pic:blipFill>
                    <a:blip r:embed="rId175"/>
                    <a:stretch>
                      <a:fillRect/>
                    </a:stretch>
                  </pic:blipFill>
                  <pic:spPr bwMode="auto">
                    <a:xfrm>
                      <a:off x="0" y="0"/>
                      <a:ext cx="863600" cy="337185"/>
                    </a:xfrm>
                    <a:prstGeom prst="rect">
                      <a:avLst/>
                    </a:prstGeom>
                  </pic:spPr>
                </pic:pic>
              </a:graphicData>
            </a:graphic>
          </wp:inline>
        </w:drawing>
        <w:object>
          <v:shape id="ole_rId173" style="width:120.6pt;height:38.1pt" o:ole="">
            <v:imagedata r:id="rId174" o:title=""/>
          </v:shape>
          <o:OLEObject Type="Embed" ProgID="Unknown" ShapeID="ole_rId173" DrawAspect="Content" ObjectID="_260840898" r:id="rId173"/>
        </w:objec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Если носителями являются заряды разных знаков, то: </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Поле вектора</w:t>
      </w:r>
      <w:r>
        <w:rPr>
          <w:rFonts w:eastAsia="Times New Roman" w:cs="Times New Roman" w:ascii="Times New Roman" w:hAnsi="Times New Roman"/>
          <w:bCs/>
          <w:iCs/>
          <w:sz w:val="24"/>
          <w:szCs w:val="24"/>
          <w:lang w:eastAsia="ru-RU"/>
        </w:rPr>
        <w:t xml:space="preserve"> </w:t>
      </w:r>
      <w:r>
        <w:rPr>
          <w:rFonts w:eastAsia="Times New Roman" w:cs="Times New Roman" w:ascii="Times New Roman" w:hAnsi="Times New Roman"/>
          <w:bCs/>
          <w:iCs/>
          <w:sz w:val="24"/>
          <w:szCs w:val="24"/>
          <w:lang w:val="en-US" w:eastAsia="ru-RU"/>
        </w:rPr>
        <w:t>j</w:t>
      </w:r>
      <w:r>
        <w:rPr>
          <w:rFonts w:eastAsia="Times New Roman" w:cs="Times New Roman" w:ascii="Times New Roman" w:hAnsi="Times New Roman"/>
          <w:bCs/>
          <w:sz w:val="24"/>
          <w:szCs w:val="24"/>
          <w:lang w:eastAsia="ru-RU"/>
        </w:rPr>
        <w:t xml:space="preserve"> изображается с помощью линий тока (линий вектора </w:t>
      </w:r>
      <w:r>
        <w:rPr>
          <w:rFonts w:eastAsia="Times New Roman" w:cs="Times New Roman" w:ascii="Times New Roman" w:hAnsi="Times New Roman"/>
          <w:bCs/>
          <w:iCs/>
          <w:sz w:val="24"/>
          <w:szCs w:val="24"/>
          <w:lang w:val="en-US" w:eastAsia="ru-RU"/>
        </w:rPr>
        <w:t>j</w:t>
      </w:r>
      <w:r>
        <w:rPr>
          <w:rFonts w:eastAsia="Times New Roman" w:cs="Times New Roman" w:ascii="Times New Roman" w:hAnsi="Times New Roman"/>
          <w:bCs/>
          <w:sz w:val="24"/>
          <w:szCs w:val="24"/>
          <w:lang w:eastAsia="ru-RU"/>
        </w:rPr>
        <w:t xml:space="preserve">), которые проводят как и линии вектора </w:t>
      </w:r>
      <w:r>
        <w:rPr>
          <w:rFonts w:eastAsia="Times New Roman" w:cs="Times New Roman" w:ascii="Times New Roman" w:hAnsi="Times New Roman"/>
          <w:bCs/>
          <w:iCs/>
          <w:sz w:val="24"/>
          <w:szCs w:val="24"/>
          <w:lang w:eastAsia="ru-RU"/>
        </w:rPr>
        <w:t>Е</w:t>
      </w:r>
      <w:r>
        <w:rPr>
          <w:rFonts w:eastAsia="Times New Roman" w:cs="Times New Roman" w:ascii="Times New Roman" w:hAnsi="Times New Roman"/>
          <w:bCs/>
          <w:sz w:val="24"/>
          <w:szCs w:val="24"/>
          <w:lang w:eastAsia="ru-RU"/>
        </w:rPr>
        <w:t>.</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iCs/>
          <w:sz w:val="24"/>
          <w:szCs w:val="24"/>
          <w:lang w:eastAsia="ru-RU"/>
        </w:rPr>
        <w:t xml:space="preserve">Единица плотности тока </w:t>
      </w:r>
      <w:r>
        <w:rPr>
          <w:rFonts w:eastAsia="Times New Roman" w:cs="Times New Roman" w:ascii="Times New Roman" w:hAnsi="Times New Roman"/>
          <w:bCs/>
          <w:sz w:val="24"/>
          <w:szCs w:val="24"/>
          <w:lang w:eastAsia="ru-RU"/>
        </w:rPr>
        <w:t>- А/м</w:t>
      </w:r>
      <w:r>
        <w:rPr>
          <w:rFonts w:eastAsia="Times New Roman" w:cs="Times New Roman" w:ascii="Times New Roman" w:hAnsi="Times New Roman"/>
          <w:bCs/>
          <w:sz w:val="24"/>
          <w:szCs w:val="24"/>
          <w:vertAlign w:val="superscript"/>
          <w:lang w:eastAsia="ru-RU"/>
        </w:rPr>
        <w:t>2</w:t>
      </w:r>
    </w:p>
    <w:p>
      <w:pPr>
        <w:pStyle w:val="Normal"/>
        <w:tabs>
          <w:tab w:val="clear" w:pos="708"/>
          <w:tab w:val="left" w:pos="6960" w:leader="none"/>
        </w:tabs>
        <w:spacing w:lineRule="auto" w:line="240"/>
        <w:ind w:left="-284" w:right="-307" w:hanging="0"/>
        <w:rPr>
          <w:rFonts w:ascii="Times New Roman" w:hAnsi="Times New Roman" w:eastAsia="Times New Roman" w:cs="Times New Roman"/>
          <w:b/>
          <w:b/>
          <w:bCs/>
          <w:sz w:val="24"/>
          <w:szCs w:val="24"/>
          <w:lang w:eastAsia="ru-RU"/>
        </w:rPr>
      </w:pPr>
      <w:r>
        <w:object>
          <v:shape id="ole_rId176" style="width:89.05pt;height:36.7pt" o:ole="">
            <v:imagedata r:id="rId177" o:title=""/>
          </v:shape>
          <o:OLEObject Type="Embed" ProgID="Unknown" ShapeID="ole_rId176" DrawAspect="Content" ObjectID="_826790567" r:id="rId176"/>
        </w:object>
      </w:r>
      <w:r>
        <w:rPr>
          <w:rFonts w:eastAsia="Times New Roman" w:cs="Times New Roman" w:ascii="Times New Roman" w:hAnsi="Times New Roman"/>
          <w:bCs/>
          <w:sz w:val="24"/>
          <w:szCs w:val="24"/>
          <w:lang w:eastAsia="ru-RU"/>
        </w:rPr>
        <w:t>У</w:t>
      </w:r>
      <w:r>
        <w:rPr>
          <w:rFonts w:eastAsia="Times New Roman" w:cs="Times New Roman" w:ascii="Times New Roman" w:hAnsi="Times New Roman"/>
          <w:bCs/>
          <w:sz w:val="24"/>
          <w:szCs w:val="24"/>
          <w:lang w:eastAsia="ru-RU"/>
        </w:rPr>
        <w:t>равнение непрерывности - ток через любую замкнутую равен убыли с течением времени заряда, находящегося в пространстве охватываемой данной поверхностью</w:t>
      </w:r>
      <w:r>
        <w:rPr>
          <w:rFonts w:eastAsia="Times New Roman" w:cs="Times New Roman" w:ascii="Times New Roman" w:hAnsi="Times New Roman"/>
          <w:b/>
          <w:bCs/>
          <w:sz w:val="24"/>
          <w:szCs w:val="24"/>
          <w:lang w:eastAsia="ru-RU"/>
        </w:rPr>
        <w:t>:</w:t>
      </w:r>
    </w:p>
    <w:p>
      <w:pPr>
        <w:pStyle w:val="Normal"/>
        <w:tabs>
          <w:tab w:val="clear" w:pos="708"/>
          <w:tab w:val="left" w:pos="6960" w:leader="none"/>
        </w:tabs>
        <w:spacing w:lineRule="auto" w:line="240"/>
        <w:ind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object>
          <v:shape id="ole_rId178" style="width:40.55pt;height:24.35pt" o:ole="">
            <v:imagedata r:id="rId179" o:title=""/>
          </v:shape>
          <o:OLEObject Type="Embed" ProgID="Unknown" ShapeID="ole_rId178" DrawAspect="Content" ObjectID="_750947538" r:id="rId178"/>
        </w:object>
      </w:r>
      <w:r>
        <w:rPr>
          <w:rFonts w:eastAsia="Times New Roman" w:cs="Times New Roman" w:ascii="Times New Roman" w:hAnsi="Times New Roman"/>
          <w:bCs/>
          <w:sz w:val="24"/>
          <w:szCs w:val="24"/>
          <w:lang w:eastAsia="ru-RU"/>
        </w:rPr>
        <w:t>В</w:t>
      </w:r>
      <w:r>
        <w:rPr>
          <w:rFonts w:eastAsia="Times New Roman" w:cs="Times New Roman" w:ascii="Times New Roman" w:hAnsi="Times New Roman"/>
          <w:bCs/>
          <w:sz w:val="24"/>
          <w:szCs w:val="24"/>
          <w:lang w:eastAsia="ru-RU"/>
        </w:rPr>
        <w:t xml:space="preserve"> случае постоянного (стационарного) тока распределение зарядов в пространстве остается неизменным - правая часть уравнения равна нулю:</w:t>
      </w:r>
      <w:r>
        <w:rPr>
          <w:rFonts w:eastAsia="Times New Roman" w:cs="Times New Roman" w:ascii="Times New Roman" w:hAnsi="Times New Roman"/>
          <w:bCs/>
          <w:iCs/>
          <w:sz w:val="24"/>
          <w:szCs w:val="24"/>
          <w:lang w:eastAsia="ru-RU"/>
        </w:rPr>
        <w:t xml:space="preserve"> </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Линии вектора плотности тока нигде не начинаются и нигде не заканчиваются, т.е. в случае постоянного тока поле вектора</w:t>
      </w:r>
      <w:r>
        <w:rPr>
          <w:rFonts w:eastAsia="Times New Roman" w:cs="Times New Roman" w:ascii="Times New Roman" w:hAnsi="Times New Roman"/>
          <w:bCs/>
          <w:iCs/>
          <w:sz w:val="24"/>
          <w:szCs w:val="24"/>
          <w:lang w:eastAsia="ru-RU"/>
        </w:rPr>
        <w:t xml:space="preserve"> </w:t>
      </w:r>
      <w:r>
        <w:rPr>
          <w:rFonts w:eastAsia="Times New Roman" w:cs="Times New Roman" w:ascii="Times New Roman" w:hAnsi="Times New Roman"/>
          <w:bCs/>
          <w:iCs/>
          <w:sz w:val="24"/>
          <w:szCs w:val="24"/>
          <w:lang w:val="en-US" w:eastAsia="ru-RU"/>
        </w:rPr>
        <w:t>j</w:t>
      </w:r>
      <w:r>
        <w:rPr>
          <w:rFonts w:eastAsia="Times New Roman" w:cs="Times New Roman" w:ascii="Times New Roman" w:hAnsi="Times New Roman"/>
          <w:bCs/>
          <w:sz w:val="24"/>
          <w:szCs w:val="24"/>
          <w:lang w:eastAsia="ru-RU"/>
        </w:rPr>
        <w:t xml:space="preserve">  не имеет источников. </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Закон Ома, открытый экспериментально: </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object>
          <v:shape id="ole_rId180" style="width:36.9pt;height:16.6pt" o:ole="">
            <v:imagedata r:id="rId181" o:title=""/>
          </v:shape>
          <o:OLEObject Type="Embed" ProgID="Unknown" ShapeID="ole_rId180" DrawAspect="Content" ObjectID="_1127984261" r:id="rId180"/>
        </w:object>
      </w:r>
      <w:r>
        <w:rPr>
          <w:rFonts w:eastAsia="Times New Roman" w:cs="Times New Roman" w:ascii="Times New Roman" w:hAnsi="Times New Roman"/>
          <w:bCs/>
          <w:iCs/>
          <w:sz w:val="24"/>
          <w:szCs w:val="24"/>
          <w:lang w:eastAsia="ru-RU"/>
        </w:rPr>
        <w:t>с</w:t>
      </w:r>
      <w:r>
        <w:rPr>
          <w:rFonts w:eastAsia="Times New Roman" w:cs="Times New Roman" w:ascii="Times New Roman" w:hAnsi="Times New Roman"/>
          <w:bCs/>
          <w:iCs/>
          <w:sz w:val="24"/>
          <w:szCs w:val="24"/>
          <w:lang w:eastAsia="ru-RU"/>
        </w:rPr>
        <w:t xml:space="preserve">ила тока, протекающего по однородному проводнику, пропорциональна разности потенциалов на его концах (напряжению </w:t>
      </w:r>
      <w:r>
        <w:rPr>
          <w:rFonts w:eastAsia="Times New Roman" w:cs="Times New Roman" w:ascii="Times New Roman" w:hAnsi="Times New Roman"/>
          <w:bCs/>
          <w:iCs/>
          <w:sz w:val="24"/>
          <w:szCs w:val="24"/>
          <w:lang w:val="en-US" w:eastAsia="ru-RU"/>
        </w:rPr>
        <w:t>U</w:t>
      </w:r>
      <w:r>
        <w:rPr>
          <w:rFonts w:eastAsia="Times New Roman" w:cs="Times New Roman" w:ascii="Times New Roman" w:hAnsi="Times New Roman"/>
          <w:bCs/>
          <w:iCs/>
          <w:sz w:val="24"/>
          <w:szCs w:val="24"/>
          <w:lang w:eastAsia="ru-RU"/>
        </w:rPr>
        <w:t xml:space="preserve">): </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object>
          <v:shape id="ole_rId182" style="width:32.55pt;height:24.05pt" o:ole="">
            <v:imagedata r:id="rId183" o:title=""/>
          </v:shape>
          <o:OLEObject Type="Embed" ProgID="Unknown" ShapeID="ole_rId182" DrawAspect="Content" ObjectID="_1329141402" r:id="rId182"/>
        </w:object>
      </w:r>
      <w:r>
        <w:rPr>
          <w:rFonts w:eastAsia="Times New Roman" w:cs="Times New Roman" w:ascii="Times New Roman" w:hAnsi="Times New Roman"/>
          <w:bCs/>
          <w:sz w:val="24"/>
          <w:szCs w:val="24"/>
          <w:lang w:eastAsia="ru-RU"/>
        </w:rPr>
        <w:t>К</w:t>
      </w:r>
      <w:r>
        <w:rPr>
          <w:rFonts w:eastAsia="Times New Roman" w:cs="Times New Roman" w:ascii="Times New Roman" w:hAnsi="Times New Roman"/>
          <w:bCs/>
          <w:sz w:val="24"/>
          <w:szCs w:val="24"/>
          <w:lang w:eastAsia="ru-RU"/>
        </w:rPr>
        <w:t>оэффициент пропорциональности 1/</w:t>
      </w:r>
      <w:r>
        <w:rPr>
          <w:rFonts w:eastAsia="Times New Roman" w:cs="Times New Roman" w:ascii="Times New Roman" w:hAnsi="Times New Roman"/>
          <w:bCs/>
          <w:iCs/>
          <w:sz w:val="24"/>
          <w:szCs w:val="24"/>
          <w:lang w:val="en-US" w:eastAsia="ru-RU"/>
        </w:rPr>
        <w:t>R</w:t>
      </w:r>
      <w:r>
        <w:rPr>
          <w:rFonts w:eastAsia="Times New Roman" w:cs="Times New Roman" w:ascii="Times New Roman" w:hAnsi="Times New Roman"/>
          <w:bCs/>
          <w:iCs/>
          <w:sz w:val="24"/>
          <w:szCs w:val="24"/>
          <w:lang w:eastAsia="ru-RU"/>
        </w:rPr>
        <w:t xml:space="preserve">, </w:t>
      </w:r>
      <w:r>
        <w:rPr>
          <w:rFonts w:eastAsia="Times New Roman" w:cs="Times New Roman" w:ascii="Times New Roman" w:hAnsi="Times New Roman"/>
          <w:bCs/>
          <w:sz w:val="24"/>
          <w:szCs w:val="24"/>
          <w:lang w:eastAsia="ru-RU"/>
        </w:rPr>
        <w:t>где</w:t>
      </w:r>
      <w:r>
        <w:rPr>
          <w:rFonts w:eastAsia="Times New Roman" w:cs="Times New Roman" w:ascii="Times New Roman" w:hAnsi="Times New Roman"/>
          <w:bCs/>
          <w:iCs/>
          <w:sz w:val="24"/>
          <w:szCs w:val="24"/>
          <w:lang w:eastAsia="ru-RU"/>
        </w:rPr>
        <w:t xml:space="preserve"> </w:t>
      </w:r>
      <w:r>
        <w:rPr>
          <w:rFonts w:eastAsia="Times New Roman" w:cs="Times New Roman" w:ascii="Times New Roman" w:hAnsi="Times New Roman"/>
          <w:bCs/>
          <w:sz w:val="24"/>
          <w:szCs w:val="24"/>
          <w:lang w:eastAsia="ru-RU"/>
        </w:rPr>
        <w:t>электрическое сопротивление проводника:</w:t>
      </w:r>
    </w:p>
    <w:p>
      <w:pPr>
        <w:pStyle w:val="Normal"/>
        <w:tabs>
          <w:tab w:val="clear" w:pos="708"/>
          <w:tab w:val="left" w:pos="6960" w:leader="none"/>
        </w:tabs>
        <w:spacing w:lineRule="auto" w:line="240"/>
        <w:ind w:right="-307" w:hanging="0"/>
        <w:rPr>
          <w:rFonts w:ascii="Times New Roman" w:hAnsi="Times New Roman" w:eastAsia="Times New Roman" w:cs="Times New Roman"/>
          <w:b/>
          <w:b/>
          <w:bCs/>
          <w:sz w:val="24"/>
          <w:szCs w:val="24"/>
          <w:lang w:eastAsia="ru-RU"/>
        </w:rPr>
      </w:pPr>
      <w:r>
        <w:rPr>
          <w:rFonts w:eastAsia="Times New Roman" w:cs="Times New Roman" w:ascii="Times New Roman" w:hAnsi="Times New Roman"/>
          <w:b/>
          <w:bCs/>
          <w:sz w:val="24"/>
          <w:szCs w:val="24"/>
          <w:lang w:eastAsia="ru-RU"/>
        </w:rPr>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Единица сопротивления - ом  (Ом): 1 Ом – сопротивление проводника, в котором при напряжении 1 В течет постоянный ток 1А. </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iCs/>
          <w:sz w:val="24"/>
          <w:szCs w:val="24"/>
          <w:lang w:eastAsia="ru-RU"/>
        </w:rPr>
        <w:t xml:space="preserve">Сопротивление </w:t>
      </w:r>
      <w:r>
        <w:rPr>
          <w:rFonts w:eastAsia="Times New Roman" w:cs="Times New Roman" w:ascii="Times New Roman" w:hAnsi="Times New Roman"/>
          <w:bCs/>
          <w:sz w:val="24"/>
          <w:szCs w:val="24"/>
          <w:lang w:eastAsia="ru-RU"/>
        </w:rPr>
        <w:t>зависит от: формы, размеров, материала, температуры.</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Электрическая проводимость проводника:</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 </w:t>
      </w:r>
      <w:r>
        <w:rPr/>
        <w:drawing>
          <wp:inline distT="0" distB="0" distL="0" distR="0">
            <wp:extent cx="394970" cy="400050"/>
            <wp:effectExtent l="0" t="0" r="0" b="0"/>
            <wp:docPr id="159" name="Изображение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Изображение50" descr=""/>
                    <pic:cNvPicPr>
                      <a:picLocks noChangeAspect="1" noChangeArrowheads="1"/>
                    </pic:cNvPicPr>
                  </pic:nvPicPr>
                  <pic:blipFill>
                    <a:blip r:embed="rId184"/>
                    <a:stretch>
                      <a:fillRect/>
                    </a:stretch>
                  </pic:blipFill>
                  <pic:spPr bwMode="auto">
                    <a:xfrm>
                      <a:off x="0" y="0"/>
                      <a:ext cx="394970" cy="400050"/>
                    </a:xfrm>
                    <a:prstGeom prst="rect">
                      <a:avLst/>
                    </a:prstGeom>
                  </pic:spPr>
                </pic:pic>
              </a:graphicData>
            </a:graphic>
          </wp:inline>
        </w:drawing>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Для однородного  цилиндрического проводника сопротивление равно: </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drawing>
          <wp:inline distT="0" distB="0" distL="0" distR="0">
            <wp:extent cx="533400" cy="444500"/>
            <wp:effectExtent l="0" t="0" r="0" b="0"/>
            <wp:docPr id="160" name="Изображение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Изображение51" descr=""/>
                    <pic:cNvPicPr>
                      <a:picLocks noChangeAspect="1" noChangeArrowheads="1"/>
                    </pic:cNvPicPr>
                  </pic:nvPicPr>
                  <pic:blipFill>
                    <a:blip r:embed="rId185"/>
                    <a:srcRect l="0" t="8065" r="0" b="0"/>
                    <a:stretch>
                      <a:fillRect/>
                    </a:stretch>
                  </pic:blipFill>
                  <pic:spPr bwMode="auto">
                    <a:xfrm>
                      <a:off x="0" y="0"/>
                      <a:ext cx="533400" cy="444500"/>
                    </a:xfrm>
                    <a:prstGeom prst="rect">
                      <a:avLst/>
                    </a:prstGeom>
                  </pic:spPr>
                </pic:pic>
              </a:graphicData>
            </a:graphic>
          </wp:inline>
        </w:drawing>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object>
          <v:shape id="ole_rId186" style="width:46.1pt;height:44.75pt" o:ole="">
            <v:imagedata r:id="rId187" o:title=""/>
          </v:shape>
          <o:OLEObject Type="Embed" ProgID="Unknown" ShapeID="ole_rId186" DrawAspect="Content" ObjectID="_1253756951" r:id="rId186"/>
        </w:object>
      </w:r>
      <w:r>
        <w:rPr>
          <w:rFonts w:eastAsia="Times New Roman" w:cs="Times New Roman" w:ascii="Times New Roman" w:hAnsi="Times New Roman"/>
          <w:bCs/>
          <w:sz w:val="24"/>
          <w:szCs w:val="24"/>
          <w:lang w:eastAsia="ru-RU"/>
        </w:rPr>
        <w:t>г</w:t>
      </w:r>
      <w:r>
        <w:rPr>
          <w:rFonts w:eastAsia="Times New Roman" w:cs="Times New Roman" w:ascii="Times New Roman" w:hAnsi="Times New Roman"/>
          <w:bCs/>
          <w:sz w:val="24"/>
          <w:szCs w:val="24"/>
          <w:lang w:eastAsia="ru-RU"/>
        </w:rPr>
        <w:t xml:space="preserve">де </w:t>
      </w:r>
      <w:r>
        <w:rPr>
          <w:rFonts w:eastAsia="Times New Roman" w:cs="Times New Roman" w:ascii="Times New Roman" w:hAnsi="Times New Roman"/>
          <w:bCs/>
          <w:iCs/>
          <w:sz w:val="24"/>
          <w:szCs w:val="24"/>
          <w:lang w:val="en-US" w:eastAsia="ru-RU"/>
        </w:rPr>
        <w:t>l</w:t>
      </w:r>
      <w:r>
        <w:rPr>
          <w:rFonts w:eastAsia="Times New Roman" w:cs="Times New Roman" w:ascii="Times New Roman" w:hAnsi="Times New Roman"/>
          <w:bCs/>
          <w:sz w:val="24"/>
          <w:szCs w:val="24"/>
          <w:lang w:eastAsia="ru-RU"/>
        </w:rPr>
        <w:t xml:space="preserve"> - длина проводника; </w:t>
      </w:r>
      <w:r>
        <w:rPr>
          <w:rFonts w:eastAsia="Times New Roman" w:cs="Times New Roman" w:ascii="Times New Roman" w:hAnsi="Times New Roman"/>
          <w:bCs/>
          <w:iCs/>
          <w:sz w:val="24"/>
          <w:szCs w:val="24"/>
          <w:lang w:val="en-US" w:eastAsia="ru-RU"/>
        </w:rPr>
        <w:t>S</w:t>
      </w:r>
      <w:r>
        <w:rPr>
          <w:rFonts w:eastAsia="Times New Roman" w:cs="Times New Roman" w:ascii="Times New Roman" w:hAnsi="Times New Roman"/>
          <w:bCs/>
          <w:iCs/>
          <w:sz w:val="24"/>
          <w:szCs w:val="24"/>
          <w:lang w:eastAsia="ru-RU"/>
        </w:rPr>
        <w:t xml:space="preserve"> - </w:t>
      </w:r>
      <w:r>
        <w:rPr>
          <w:rFonts w:eastAsia="Times New Roman" w:cs="Times New Roman" w:ascii="Times New Roman" w:hAnsi="Times New Roman"/>
          <w:bCs/>
          <w:sz w:val="24"/>
          <w:szCs w:val="24"/>
          <w:lang w:eastAsia="ru-RU"/>
        </w:rPr>
        <w:t xml:space="preserve">площадь его поперечного сечения; </w:t>
      </w:r>
      <w:r>
        <w:rPr>
          <w:rFonts w:eastAsia="Symbol" w:cs="Symbol" w:ascii="Symbol" w:hAnsi="Symbol"/>
          <w:bCs/>
          <w:iCs/>
          <w:sz w:val="24"/>
          <w:szCs w:val="24"/>
          <w:lang w:eastAsia="ru-RU"/>
        </w:rPr>
        <w:t></w:t>
      </w:r>
      <w:r>
        <w:rPr>
          <w:rFonts w:eastAsia="Times New Roman" w:cs="Times New Roman" w:ascii="Times New Roman" w:hAnsi="Times New Roman"/>
          <w:bCs/>
          <w:sz w:val="24"/>
          <w:szCs w:val="24"/>
          <w:lang w:eastAsia="ru-RU"/>
        </w:rPr>
        <w:t xml:space="preserve"> - удельное электрическое сопротивление, </w:t>
      </w:r>
      <w:r>
        <w:rPr>
          <w:rFonts w:eastAsia="Times New Roman" w:cs="Times New Roman" w:ascii="Times New Roman" w:hAnsi="Times New Roman"/>
          <w:bCs/>
          <w:iCs/>
          <w:sz w:val="24"/>
          <w:szCs w:val="24"/>
          <w:lang w:eastAsia="ru-RU"/>
        </w:rPr>
        <w:t xml:space="preserve">единица </w:t>
      </w:r>
      <w:r>
        <w:rPr>
          <w:rFonts w:eastAsia="Times New Roman" w:cs="Times New Roman" w:ascii="Times New Roman" w:hAnsi="Times New Roman"/>
          <w:bCs/>
          <w:sz w:val="24"/>
          <w:szCs w:val="24"/>
          <w:lang w:eastAsia="ru-RU"/>
        </w:rPr>
        <w:t xml:space="preserve"> - Ом∙м.  </w:t>
      </w:r>
    </w:p>
    <w:p>
      <w:pPr>
        <w:pStyle w:val="Normal"/>
        <w:tabs>
          <w:tab w:val="clear" w:pos="708"/>
          <w:tab w:val="left" w:pos="6960" w:leader="none"/>
        </w:tabs>
        <w:spacing w:lineRule="auto" w:line="240"/>
        <w:ind w:left="-284" w:right="-307" w:hanging="0"/>
        <w:rPr>
          <w:rFonts w:ascii="Times New Roman" w:hAnsi="Times New Roman" w:eastAsia="Times New Roman" w:cs="Times New Roman"/>
          <w:bCs/>
          <w:iCs/>
          <w:sz w:val="24"/>
          <w:szCs w:val="24"/>
          <w:lang w:eastAsia="ru-RU"/>
        </w:rPr>
      </w:pPr>
      <w:r>
        <w:rPr>
          <w:rFonts w:eastAsia="Times New Roman" w:cs="Times New Roman" w:ascii="Times New Roman" w:hAnsi="Times New Roman"/>
          <w:bCs/>
          <w:sz w:val="24"/>
          <w:szCs w:val="24"/>
          <w:lang w:eastAsia="ru-RU"/>
        </w:rPr>
        <w:t>Величина обратная удельному сопротивлению - удельная электрическая проводимость:</w:t>
      </w:r>
      <w:r>
        <w:rPr>
          <w:rFonts w:eastAsia="Times New Roman" w:cs="Times New Roman" w:ascii="Times New Roman" w:hAnsi="Times New Roman"/>
          <w:bCs/>
          <w:iCs/>
          <w:sz w:val="24"/>
          <w:szCs w:val="24"/>
          <w:lang w:eastAsia="ru-RU"/>
        </w:rPr>
        <w:t xml:space="preserve"> </w:t>
      </w:r>
    </w:p>
    <w:p>
      <w:pPr>
        <w:pStyle w:val="Normal"/>
        <w:tabs>
          <w:tab w:val="clear" w:pos="708"/>
          <w:tab w:val="left" w:pos="6960" w:leader="none"/>
        </w:tabs>
        <w:spacing w:lineRule="auto" w:line="240"/>
        <w:ind w:left="-284" w:right="-307" w:hanging="0"/>
        <w:rPr>
          <w:rFonts w:ascii="Times New Roman" w:hAnsi="Times New Roman" w:eastAsia="Times New Roman" w:cs="Times New Roman"/>
          <w:bCs/>
          <w:iCs/>
          <w:sz w:val="24"/>
          <w:szCs w:val="24"/>
          <w:lang w:eastAsia="ru-RU"/>
        </w:rPr>
      </w:pPr>
      <w:r>
        <w:rPr>
          <w:rFonts w:eastAsia="Times New Roman" w:cs="Times New Roman" w:ascii="Times New Roman" w:hAnsi="Times New Roman"/>
          <w:bCs/>
          <w:iCs/>
          <w:sz w:val="24"/>
          <w:szCs w:val="24"/>
          <w:lang w:eastAsia="ru-RU"/>
        </w:rPr>
        <w:t xml:space="preserve">Единица удельной электрической проводимости (удельная электропроводность) </w:t>
      </w:r>
      <w:r>
        <w:rPr>
          <w:rFonts w:eastAsia="Times New Roman" w:cs="Times New Roman" w:ascii="Times New Roman" w:hAnsi="Times New Roman"/>
          <w:bCs/>
          <w:sz w:val="24"/>
          <w:szCs w:val="24"/>
          <w:lang w:eastAsia="ru-RU"/>
        </w:rPr>
        <w:t>сименс на метр (См/м).</w:t>
      </w:r>
      <w:r>
        <w:rPr>
          <w:rFonts w:eastAsia="Times New Roman" w:cs="Times New Roman" w:ascii="Times New Roman" w:hAnsi="Times New Roman"/>
          <w:bCs/>
          <w:iCs/>
          <w:sz w:val="24"/>
          <w:szCs w:val="24"/>
          <w:lang w:eastAsia="ru-RU"/>
        </w:rPr>
        <w:t xml:space="preserve"> </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Удельное сопротивление зависит от материала проводника и его температуры. </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У хороших проводников (медь, алюминий) при </w:t>
      </w:r>
      <w:r>
        <w:rPr>
          <w:rFonts w:eastAsia="Times New Roman" w:cs="Times New Roman" w:ascii="Times New Roman" w:hAnsi="Times New Roman"/>
          <w:bCs/>
          <w:sz w:val="24"/>
          <w:szCs w:val="24"/>
          <w:lang w:val="en-US" w:eastAsia="ru-RU"/>
        </w:rPr>
        <w:t>t</w:t>
      </w:r>
      <w:r>
        <w:rPr>
          <w:rFonts w:eastAsia="Times New Roman" w:cs="Times New Roman" w:ascii="Times New Roman" w:hAnsi="Times New Roman"/>
          <w:bCs/>
          <w:sz w:val="24"/>
          <w:szCs w:val="24"/>
          <w:lang w:eastAsia="ru-RU"/>
        </w:rPr>
        <w:t xml:space="preserve">= 20°  </w:t>
      </w:r>
      <w:r>
        <w:rPr>
          <w:rFonts w:eastAsia="Times New Roman" w:cs="Times New Roman" w:ascii="Times New Roman" w:hAnsi="Times New Roman"/>
          <w:bCs/>
          <w:sz w:val="24"/>
          <w:szCs w:val="24"/>
          <w:lang w:val="en-US" w:eastAsia="ru-RU"/>
        </w:rPr>
        <w:t>s</w:t>
      </w:r>
      <w:r>
        <w:rPr>
          <w:rFonts w:eastAsia="Times New Roman" w:cs="Times New Roman" w:ascii="Times New Roman" w:hAnsi="Times New Roman"/>
          <w:bCs/>
          <w:sz w:val="24"/>
          <w:szCs w:val="24"/>
          <w:lang w:eastAsia="ru-RU"/>
        </w:rPr>
        <w:t xml:space="preserve"> = (1÷9)∙10</w:t>
      </w:r>
      <w:r>
        <w:rPr>
          <w:rFonts w:eastAsia="Times New Roman" w:cs="Times New Roman" w:ascii="Times New Roman" w:hAnsi="Times New Roman"/>
          <w:bCs/>
          <w:sz w:val="24"/>
          <w:szCs w:val="24"/>
          <w:vertAlign w:val="superscript"/>
          <w:lang w:eastAsia="ru-RU"/>
        </w:rPr>
        <w:t>-8</w:t>
      </w:r>
      <w:r>
        <w:rPr>
          <w:rFonts w:eastAsia="Times New Roman" w:cs="Times New Roman" w:ascii="Times New Roman" w:hAnsi="Times New Roman"/>
          <w:bCs/>
          <w:sz w:val="24"/>
          <w:szCs w:val="24"/>
          <w:lang w:eastAsia="ru-RU"/>
        </w:rPr>
        <w:t xml:space="preserve"> Ом•м</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drawing>
          <wp:anchor behindDoc="0" distT="0" distB="0" distL="114300" distR="114300" simplePos="0" locked="0" layoutInCell="1" allowOverlap="1" relativeHeight="3">
            <wp:simplePos x="0" y="0"/>
            <wp:positionH relativeFrom="margin">
              <wp:posOffset>3112770</wp:posOffset>
            </wp:positionH>
            <wp:positionV relativeFrom="margin">
              <wp:posOffset>3437890</wp:posOffset>
            </wp:positionV>
            <wp:extent cx="793750" cy="479425"/>
            <wp:effectExtent l="0" t="0" r="0" b="0"/>
            <wp:wrapSquare wrapText="bothSides"/>
            <wp:docPr id="161" name="Изображение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Изображение52" descr=""/>
                    <pic:cNvPicPr>
                      <a:picLocks noChangeAspect="1" noChangeArrowheads="1"/>
                    </pic:cNvPicPr>
                  </pic:nvPicPr>
                  <pic:blipFill>
                    <a:blip r:embed="rId188"/>
                    <a:srcRect l="53951" t="17659" r="5092" b="52752"/>
                    <a:stretch>
                      <a:fillRect/>
                    </a:stretch>
                  </pic:blipFill>
                  <pic:spPr bwMode="auto">
                    <a:xfrm>
                      <a:off x="0" y="0"/>
                      <a:ext cx="793750" cy="479425"/>
                    </a:xfrm>
                    <a:prstGeom prst="rect">
                      <a:avLst/>
                    </a:prstGeom>
                  </pic:spPr>
                </pic:pic>
              </a:graphicData>
            </a:graphic>
          </wp:anchor>
        </w:drawing>
      </w:r>
      <w:r>
        <w:rPr>
          <w:rFonts w:eastAsia="Times New Roman" w:cs="Times New Roman" w:ascii="Times New Roman" w:hAnsi="Times New Roman"/>
          <w:bCs/>
          <w:sz w:val="24"/>
          <w:szCs w:val="24"/>
          <w:lang w:eastAsia="ru-RU"/>
        </w:rPr>
        <w:t>Н</w:t>
      </w:r>
      <w:r>
        <w:rPr>
          <w:rFonts w:eastAsia="Times New Roman" w:cs="Times New Roman" w:ascii="Times New Roman" w:hAnsi="Times New Roman"/>
          <w:bCs/>
          <w:sz w:val="24"/>
          <w:szCs w:val="24"/>
          <w:lang w:eastAsia="ru-RU"/>
        </w:rPr>
        <w:t xml:space="preserve">апряженность электрического поля: </w:t>
      </w:r>
      <w:r>
        <w:rPr/>
      </w:r>
      <m:oMath xmlns:m="http://schemas.openxmlformats.org/officeDocument/2006/math">
        <m:r>
          <w:rPr>
            <w:rFonts w:ascii="Cambria Math" w:hAnsi="Cambria Math"/>
          </w:rPr>
          <m:t xml:space="preserve">E</m:t>
        </m:r>
        <m:r>
          <w:rPr>
            <w:rFonts w:ascii="Cambria Math" w:hAnsi="Cambria Math"/>
          </w:rPr>
          <m:t xml:space="preserve">=</m:t>
        </m:r>
        <m:f>
          <m:num>
            <m:r>
              <w:rPr>
                <w:rFonts w:ascii="Cambria Math" w:hAnsi="Cambria Math"/>
              </w:rPr>
              <m:t xml:space="preserve">dU</m:t>
            </m:r>
          </m:num>
          <m:den>
            <m:r>
              <w:rPr>
                <w:rFonts w:ascii="Cambria Math" w:hAnsi="Cambria Math"/>
              </w:rPr>
              <m:t xml:space="preserve">dl</m:t>
            </m:r>
          </m:den>
        </m:f>
      </m:oMath>
      <w:r>
        <w:rPr>
          <w:rFonts w:eastAsia="Times New Roman" w:cs="Times New Roman" w:ascii="Times New Roman" w:hAnsi="Times New Roman"/>
          <w:bCs/>
          <w:sz w:val="24"/>
          <w:szCs w:val="24"/>
          <w:lang w:eastAsia="ru-RU"/>
        </w:rPr>
        <w:t xml:space="preserve">  </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Сопротивление проводника:  </w:t>
      </w:r>
      <w:r>
        <w:rPr/>
      </w:r>
      <m:oMath xmlns:m="http://schemas.openxmlformats.org/officeDocument/2006/math">
        <m:r>
          <w:rPr>
            <w:rFonts w:ascii="Cambria Math" w:hAnsi="Cambria Math"/>
          </w:rPr>
          <m:t xml:space="preserve">dR</m:t>
        </m:r>
        <m:r>
          <w:rPr>
            <w:rFonts w:ascii="Cambria Math" w:hAnsi="Cambria Math"/>
          </w:rPr>
          <m:t xml:space="preserve">=</m:t>
        </m:r>
        <m:r>
          <w:rPr>
            <w:rFonts w:ascii="Cambria Math" w:hAnsi="Cambria Math"/>
          </w:rPr>
          <m:t xml:space="preserve">ρ</m:t>
        </m:r>
        <m:f>
          <m:num>
            <m:r>
              <w:rPr>
                <w:rFonts w:ascii="Cambria Math" w:hAnsi="Cambria Math"/>
              </w:rPr>
              <m:t xml:space="preserve">dl</m:t>
            </m:r>
          </m:num>
          <m:den>
            <m:r>
              <w:rPr>
                <w:rFonts w:ascii="Cambria Math" w:hAnsi="Cambria Math"/>
              </w:rPr>
              <m:t xml:space="preserve">dS</m:t>
            </m:r>
          </m:den>
        </m:f>
      </m:oMath>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Сила тока: </w:t>
      </w:r>
      <w:r>
        <w:rPr/>
      </w:r>
      <m:oMath xmlns:m="http://schemas.openxmlformats.org/officeDocument/2006/math">
        <m:r>
          <w:rPr>
            <w:rFonts w:ascii="Cambria Math" w:hAnsi="Cambria Math"/>
          </w:rPr>
          <m:t xml:space="preserve">dI</m:t>
        </m:r>
        <m:r>
          <w:rPr>
            <w:rFonts w:ascii="Cambria Math" w:hAnsi="Cambria Math"/>
          </w:rPr>
          <m:t xml:space="preserve">=</m:t>
        </m:r>
        <m:r>
          <w:rPr>
            <w:rFonts w:ascii="Cambria Math" w:hAnsi="Cambria Math"/>
          </w:rPr>
          <m:t xml:space="preserve">jdS</m:t>
        </m:r>
      </m:oMath>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Так как </w:t>
      </w:r>
      <w:r>
        <w:rPr/>
      </w:r>
      <m:oMath xmlns:m="http://schemas.openxmlformats.org/officeDocument/2006/math">
        <m:r>
          <w:rPr>
            <w:rFonts w:ascii="Cambria Math" w:hAnsi="Cambria Math"/>
          </w:rPr>
          <m:t xml:space="preserve">dI</m:t>
        </m:r>
        <m:r>
          <w:rPr>
            <w:rFonts w:ascii="Cambria Math" w:hAnsi="Cambria Math"/>
          </w:rPr>
          <m:t xml:space="preserve">=</m:t>
        </m:r>
        <m:f>
          <m:num>
            <m:r>
              <w:rPr>
                <w:rFonts w:ascii="Cambria Math" w:hAnsi="Cambria Math"/>
              </w:rPr>
              <m:t xml:space="preserve">dU</m:t>
            </m:r>
          </m:num>
          <m:den>
            <m:r>
              <w:rPr>
                <w:rFonts w:ascii="Cambria Math" w:hAnsi="Cambria Math"/>
              </w:rPr>
              <m:t xml:space="preserve">dR</m:t>
            </m:r>
          </m:den>
        </m:f>
      </m:oMath>
      <w:r>
        <w:rPr>
          <w:rFonts w:eastAsia="Times New Roman" w:cs="Times New Roman" w:ascii="Times New Roman" w:hAnsi="Times New Roman"/>
          <w:bCs/>
          <w:sz w:val="24"/>
          <w:szCs w:val="24"/>
          <w:lang w:eastAsia="ru-RU"/>
        </w:rPr>
        <w:t xml:space="preserve"> делаем замены </w:t>
      </w:r>
      <w:r>
        <w:rPr/>
      </w:r>
      <m:oMath xmlns:m="http://schemas.openxmlformats.org/officeDocument/2006/math">
        <m:r>
          <w:rPr>
            <w:rFonts w:ascii="Cambria Math" w:hAnsi="Cambria Math"/>
          </w:rPr>
          <m:t xml:space="preserve">jdS</m:t>
        </m:r>
        <m:r>
          <w:rPr>
            <w:rFonts w:ascii="Cambria Math" w:hAnsi="Cambria Math"/>
          </w:rPr>
          <m:t xml:space="preserve">=</m:t>
        </m:r>
        <m:f>
          <m:num>
            <m:r>
              <w:rPr>
                <w:rFonts w:ascii="Cambria Math" w:hAnsi="Cambria Math"/>
              </w:rPr>
              <m:t xml:space="preserve">Edl</m:t>
            </m:r>
          </m:num>
          <m:den>
            <m:f>
              <m:fPr>
                <m:type m:val="lin"/>
              </m:fPr>
              <m:num>
                <m:r>
                  <w:rPr>
                    <w:rFonts w:ascii="Cambria Math" w:hAnsi="Cambria Math"/>
                  </w:rPr>
                  <m:t xml:space="preserve">ρdl</m:t>
                </m:r>
              </m:num>
              <m:den>
                <m:r>
                  <w:rPr>
                    <w:rFonts w:ascii="Cambria Math" w:hAnsi="Cambria Math"/>
                  </w:rPr>
                  <m:t xml:space="preserve">dS</m:t>
                </m:r>
              </m:den>
            </m:f>
          </m:den>
        </m:f>
      </m:oMath>
      <w:r>
        <w:rPr>
          <w:rFonts w:eastAsia="Times New Roman" w:cs="Times New Roman" w:ascii="Times New Roman" w:hAnsi="Times New Roman"/>
          <w:bCs/>
          <w:sz w:val="24"/>
          <w:szCs w:val="24"/>
          <w:lang w:eastAsia="ru-RU"/>
        </w:rPr>
        <w:t xml:space="preserve"> и получаем </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закон Ома в дифференциальной форме: </w:t>
      </w:r>
      <w:r>
        <w:rPr/>
      </w:r>
      <m:oMath xmlns:m="http://schemas.openxmlformats.org/officeDocument/2006/math">
        <m:acc>
          <m:accPr>
            <m:chr m:val="⃗"/>
          </m:accPr>
          <m:e>
            <m:r>
              <w:rPr>
                <w:rFonts w:ascii="Cambria Math" w:hAnsi="Cambria Math"/>
              </w:rPr>
              <m:t xml:space="preserve">j</m:t>
            </m:r>
          </m:e>
        </m:acc>
        <m:r>
          <w:rPr>
            <w:rFonts w:ascii="Cambria Math" w:hAnsi="Cambria Math"/>
          </w:rPr>
          <m:t xml:space="preserve">=</m:t>
        </m:r>
        <m:f>
          <m:num>
            <m:r>
              <w:rPr>
                <w:rFonts w:ascii="Cambria Math" w:hAnsi="Cambria Math"/>
              </w:rPr>
              <m:t xml:space="preserve">1</m:t>
            </m:r>
          </m:num>
          <m:den>
            <m:r>
              <w:rPr>
                <w:rFonts w:ascii="Cambria Math" w:hAnsi="Cambria Math"/>
              </w:rPr>
              <m:t xml:space="preserve">ρ</m:t>
            </m:r>
          </m:den>
        </m:f>
        <m:acc>
          <m:accPr>
            <m:chr m:val="⃗"/>
          </m:accPr>
          <m:e>
            <m:r>
              <w:rPr>
                <w:rFonts w:ascii="Cambria Math" w:hAnsi="Cambria Math"/>
              </w:rPr>
              <m:t xml:space="preserve">E</m:t>
            </m:r>
          </m:e>
        </m:acc>
        <m:r>
          <w:rPr>
            <w:rFonts w:ascii="Cambria Math" w:hAnsi="Cambria Math"/>
          </w:rPr>
          <m:t xml:space="preserve">=</m:t>
        </m:r>
        <m:r>
          <w:rPr>
            <w:rFonts w:ascii="Cambria Math" w:hAnsi="Cambria Math"/>
          </w:rPr>
          <m:t xml:space="preserve">σ</m:t>
        </m:r>
        <m:acc>
          <m:accPr>
            <m:chr m:val="⃗"/>
          </m:accPr>
          <m:e>
            <m:r>
              <w:rPr>
                <w:rFonts w:ascii="Cambria Math" w:hAnsi="Cambria Math"/>
              </w:rPr>
              <m:t xml:space="preserve">E</m:t>
            </m:r>
          </m:e>
        </m:acc>
      </m:oMath>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Соединение сопротивлений:</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drawing>
          <wp:inline distT="0" distB="0" distL="0" distR="0">
            <wp:extent cx="3486150" cy="1936750"/>
            <wp:effectExtent l="0" t="0" r="0" b="0"/>
            <wp:docPr id="162" name="Изображение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Изображение53" descr=""/>
                    <pic:cNvPicPr>
                      <a:picLocks noChangeAspect="1" noChangeArrowheads="1"/>
                    </pic:cNvPicPr>
                  </pic:nvPicPr>
                  <pic:blipFill>
                    <a:blip r:embed="rId189"/>
                    <a:stretch>
                      <a:fillRect/>
                    </a:stretch>
                  </pic:blipFill>
                  <pic:spPr bwMode="auto">
                    <a:xfrm>
                      <a:off x="0" y="0"/>
                      <a:ext cx="3486150" cy="1936750"/>
                    </a:xfrm>
                    <a:prstGeom prst="rect">
                      <a:avLst/>
                    </a:prstGeom>
                  </pic:spPr>
                </pic:pic>
              </a:graphicData>
            </a:graphic>
          </wp:inline>
        </w:drawing>
      </w:r>
    </w:p>
    <w:p>
      <w:pPr>
        <w:pStyle w:val="Normal"/>
        <w:tabs>
          <w:tab w:val="clear" w:pos="708"/>
          <w:tab w:val="left" w:pos="6960" w:leader="none"/>
        </w:tabs>
        <w:spacing w:lineRule="auto" w:line="240"/>
        <w:ind w:left="-284" w:right="-307" w:hanging="0"/>
        <w:rPr>
          <w:rFonts w:ascii="Times New Roman" w:hAnsi="Times New Roman" w:eastAsia="Times New Roman" w:cs="Times New Roman"/>
          <w:b/>
          <w:b/>
          <w:bCs/>
          <w:sz w:val="24"/>
          <w:szCs w:val="24"/>
          <w:lang w:eastAsia="ru-RU"/>
        </w:rPr>
      </w:pPr>
      <w:r>
        <w:rPr>
          <w:rFonts w:eastAsia="Times New Roman" w:cs="Times New Roman" w:ascii="Times New Roman" w:hAnsi="Times New Roman"/>
          <w:b/>
          <w:bCs/>
          <w:sz w:val="24"/>
          <w:szCs w:val="24"/>
          <w:lang w:eastAsia="ru-RU"/>
        </w:rPr>
        <w:t xml:space="preserve">45. Работа и мощность электрического тока. Закон Джоуля Ленца в интегральной и дифференциальной форме. КПД. </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Из электростатики известно, что работа это разность потенциалов между точками умноженная на разность зарядов и затем делаем замены оказывается:</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drawing>
          <wp:inline distT="0" distB="0" distL="0" distR="0">
            <wp:extent cx="2254250" cy="407035"/>
            <wp:effectExtent l="0" t="0" r="0" b="0"/>
            <wp:docPr id="163" name="Изображение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Изображение54" descr=""/>
                    <pic:cNvPicPr>
                      <a:picLocks noChangeAspect="1" noChangeArrowheads="1"/>
                    </pic:cNvPicPr>
                  </pic:nvPicPr>
                  <pic:blipFill>
                    <a:blip r:embed="rId190"/>
                    <a:stretch>
                      <a:fillRect/>
                    </a:stretch>
                  </pic:blipFill>
                  <pic:spPr bwMode="auto">
                    <a:xfrm>
                      <a:off x="0" y="0"/>
                      <a:ext cx="2254250" cy="407035"/>
                    </a:xfrm>
                    <a:prstGeom prst="rect">
                      <a:avLst/>
                    </a:prstGeom>
                  </pic:spPr>
                </pic:pic>
              </a:graphicData>
            </a:graphic>
          </wp:inline>
        </w:drawing>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drawing>
          <wp:inline distT="0" distB="0" distL="0" distR="0">
            <wp:extent cx="1555750" cy="364490"/>
            <wp:effectExtent l="0" t="0" r="0" b="0"/>
            <wp:docPr id="164" name="Изображение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Изображение55" descr=""/>
                    <pic:cNvPicPr>
                      <a:picLocks noChangeAspect="1" noChangeArrowheads="1"/>
                    </pic:cNvPicPr>
                  </pic:nvPicPr>
                  <pic:blipFill>
                    <a:blip r:embed="rId191"/>
                    <a:stretch>
                      <a:fillRect/>
                    </a:stretch>
                  </pic:blipFill>
                  <pic:spPr bwMode="auto">
                    <a:xfrm>
                      <a:off x="0" y="0"/>
                      <a:ext cx="1555750" cy="364490"/>
                    </a:xfrm>
                    <a:prstGeom prst="rect">
                      <a:avLst/>
                    </a:prstGeom>
                  </pic:spPr>
                </pic:pic>
              </a:graphicData>
            </a:graphic>
          </wp:inline>
        </w:drawing>
      </w:r>
    </w:p>
    <w:p>
      <w:pPr>
        <w:pStyle w:val="Normal"/>
        <w:tabs>
          <w:tab w:val="clear" w:pos="708"/>
          <w:tab w:val="left" w:pos="6960" w:leader="none"/>
        </w:tabs>
        <w:spacing w:lineRule="auto" w:line="240"/>
        <w:ind w:left="-284" w:right="-307" w:hanging="0"/>
        <w:rPr>
          <w:rFonts w:ascii="Times New Roman" w:hAnsi="Times New Roman" w:eastAsia="Times New Roman" w:cs="Times New Roman"/>
          <w:bCs/>
          <w:iCs/>
          <w:sz w:val="24"/>
          <w:szCs w:val="24"/>
          <w:lang w:eastAsia="ru-RU"/>
        </w:rPr>
      </w:pPr>
      <w:r>
        <w:object>
          <v:shape id="ole_rId192" style="width:188.8pt;height:27.2pt" o:ole="">
            <v:imagedata r:id="rId193" o:title=""/>
          </v:shape>
          <o:OLEObject Type="Embed" ProgID="Unknown" ShapeID="ole_rId192" DrawAspect="Content" ObjectID="_994599272" r:id="rId192"/>
        </w:object>
      </w:r>
      <w:r>
        <w:rPr>
          <w:rFonts w:eastAsia="Times New Roman" w:cs="Times New Roman" w:ascii="Times New Roman" w:hAnsi="Times New Roman"/>
          <w:bCs/>
          <w:sz w:val="24"/>
          <w:szCs w:val="24"/>
          <w:lang w:eastAsia="ru-RU"/>
        </w:rPr>
        <w:t>П</w:t>
      </w:r>
      <w:r>
        <w:rPr>
          <w:rFonts w:eastAsia="Times New Roman" w:cs="Times New Roman" w:ascii="Times New Roman" w:hAnsi="Times New Roman"/>
          <w:bCs/>
          <w:sz w:val="24"/>
          <w:szCs w:val="24"/>
          <w:lang w:eastAsia="ru-RU"/>
        </w:rPr>
        <w:t xml:space="preserve">ри прохождении тока по проводнику носители тока сталкиваются между собой и с другими частицами среды и теряют энергию, которая идет на нагревание проводника  выделяется теплота </w:t>
      </w:r>
      <w:r>
        <w:rPr>
          <w:rFonts w:eastAsia="Times New Roman" w:cs="Times New Roman" w:ascii="Times New Roman" w:hAnsi="Times New Roman"/>
          <w:bCs/>
          <w:iCs/>
          <w:sz w:val="24"/>
          <w:szCs w:val="24"/>
          <w:lang w:val="en-US" w:eastAsia="ru-RU"/>
        </w:rPr>
        <w:t>dQ</w:t>
      </w:r>
      <w:r>
        <w:rPr>
          <w:rFonts w:eastAsia="Times New Roman" w:cs="Times New Roman" w:ascii="Times New Roman" w:hAnsi="Times New Roman"/>
          <w:bCs/>
          <w:iCs/>
          <w:sz w:val="24"/>
          <w:szCs w:val="24"/>
          <w:lang w:eastAsia="ru-RU"/>
        </w:rPr>
        <w:t>.</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iCs/>
          <w:sz w:val="24"/>
          <w:szCs w:val="24"/>
          <w:lang w:eastAsia="ru-RU"/>
        </w:rPr>
        <w:t xml:space="preserve"> </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object>
          <v:shape id="ole_rId194" style="width:43.6pt;height:27.55pt" o:ole="">
            <v:imagedata r:id="rId195" o:title=""/>
          </v:shape>
          <o:OLEObject Type="Embed" ProgID="Unknown" ShapeID="ole_rId194" DrawAspect="Content" ObjectID="_568854829" r:id="rId194"/>
        </w:objec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Это Закон Джоуля-Ленца (в интегральной форме):</w:t>
      </w:r>
      <w:r>
        <w:rPr>
          <w:rFonts w:eastAsia="Times New Roman" w:cs="Times New Roman" w:ascii="Times New Roman" w:hAnsi="Times New Roman"/>
          <w:bCs/>
          <w:i/>
          <w:iCs/>
          <w:sz w:val="24"/>
          <w:szCs w:val="24"/>
          <w:lang w:eastAsia="ru-RU"/>
        </w:rPr>
        <w:t xml:space="preserve"> </w:t>
      </w:r>
      <w:r>
        <w:rPr>
          <w:rFonts w:eastAsia="Times New Roman" w:cs="Times New Roman" w:ascii="Times New Roman" w:hAnsi="Times New Roman"/>
          <w:bCs/>
          <w:sz w:val="24"/>
          <w:szCs w:val="24"/>
          <w:lang w:eastAsia="ru-RU"/>
        </w:rPr>
        <w:t>количество теплоты, выделяемое постоянным электрическим током на участке цепи, равно произведению квадрата силы тока на время его прохождения и электрическое сопротивление этого участка цепи.</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Закон Джоуля-Ленца в дифференциальной форме:</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Сопротивление проводника объемом </w:t>
      </w:r>
      <w:r>
        <w:rPr>
          <w:rFonts w:eastAsia="Times New Roman" w:cs="Times New Roman" w:ascii="Times New Roman" w:hAnsi="Times New Roman"/>
          <w:bCs/>
          <w:iCs/>
          <w:sz w:val="24"/>
          <w:szCs w:val="24"/>
          <w:lang w:val="en-US" w:eastAsia="ru-RU"/>
        </w:rPr>
        <w:t>dV</w:t>
      </w:r>
      <w:r>
        <w:rPr>
          <w:rFonts w:eastAsia="Times New Roman" w:cs="Times New Roman" w:ascii="Times New Roman" w:hAnsi="Times New Roman"/>
          <w:bCs/>
          <w:iCs/>
          <w:sz w:val="24"/>
          <w:szCs w:val="24"/>
          <w:lang w:eastAsia="ru-RU"/>
        </w:rPr>
        <w:t xml:space="preserve"> = </w:t>
      </w:r>
      <w:r>
        <w:rPr>
          <w:rFonts w:eastAsia="Times New Roman" w:cs="Times New Roman" w:ascii="Times New Roman" w:hAnsi="Times New Roman"/>
          <w:bCs/>
          <w:iCs/>
          <w:sz w:val="24"/>
          <w:szCs w:val="24"/>
          <w:lang w:val="en-US" w:eastAsia="ru-RU"/>
        </w:rPr>
        <w:t>dS</w:t>
      </w:r>
      <w:r>
        <w:rPr>
          <w:rFonts w:eastAsia="Times New Roman" w:cs="Times New Roman" w:ascii="Times New Roman" w:hAnsi="Times New Roman"/>
          <w:bCs/>
          <w:iCs/>
          <w:sz w:val="24"/>
          <w:szCs w:val="24"/>
          <w:lang w:eastAsia="ru-RU"/>
        </w:rPr>
        <w:t xml:space="preserve"> </w:t>
      </w:r>
      <w:r>
        <w:rPr>
          <w:rFonts w:eastAsia="Times New Roman" w:cs="Times New Roman" w:ascii="Times New Roman" w:hAnsi="Times New Roman"/>
          <w:bCs/>
          <w:iCs/>
          <w:sz w:val="24"/>
          <w:szCs w:val="24"/>
          <w:lang w:val="en-US" w:eastAsia="ru-RU"/>
        </w:rPr>
        <w:t>dl</w:t>
      </w:r>
      <w:r>
        <w:rPr>
          <w:rFonts w:eastAsia="Times New Roman" w:cs="Times New Roman" w:ascii="Times New Roman" w:hAnsi="Times New Roman"/>
          <w:bCs/>
          <w:sz w:val="24"/>
          <w:szCs w:val="24"/>
          <w:lang w:eastAsia="ru-RU"/>
        </w:rPr>
        <w:t xml:space="preserve">: </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 xml:space="preserve">равно </w:t>
      </w:r>
      <w:r>
        <w:rPr/>
      </w:r>
      <m:oMath xmlns:m="http://schemas.openxmlformats.org/officeDocument/2006/math">
        <m:r>
          <w:rPr>
            <w:rFonts w:ascii="Cambria Math" w:hAnsi="Cambria Math"/>
          </w:rPr>
          <m:t xml:space="preserve">dR</m:t>
        </m:r>
        <m:r>
          <w:rPr>
            <w:rFonts w:ascii="Cambria Math" w:hAnsi="Cambria Math"/>
          </w:rPr>
          <m:t xml:space="preserve">=</m:t>
        </m:r>
        <m:r>
          <w:rPr>
            <w:rFonts w:ascii="Cambria Math" w:hAnsi="Cambria Math"/>
          </w:rPr>
          <m:t xml:space="preserve">ρ</m:t>
        </m:r>
        <m:f>
          <m:num>
            <m:r>
              <w:rPr>
                <w:rFonts w:ascii="Cambria Math" w:hAnsi="Cambria Math"/>
              </w:rPr>
              <m:t xml:space="preserve">dl</m:t>
            </m:r>
          </m:num>
          <m:den>
            <m:r>
              <w:rPr>
                <w:rFonts w:ascii="Cambria Math" w:hAnsi="Cambria Math"/>
              </w:rPr>
              <m:t xml:space="preserve">dS</m:t>
            </m:r>
          </m:den>
        </m:f>
      </m:oMath>
      <w:r>
        <w:rPr>
          <w:rFonts w:eastAsia="Times New Roman" w:cs="Times New Roman" w:ascii="Times New Roman" w:hAnsi="Times New Roman"/>
          <w:bCs/>
          <w:sz w:val="24"/>
          <w:szCs w:val="24"/>
          <w:lang w:eastAsia="ru-RU"/>
        </w:rPr>
        <w:t>;</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val="en-US" w:eastAsia="ru-RU"/>
        </w:rPr>
      </w:pPr>
      <w:r>
        <w:rPr>
          <w:rFonts w:eastAsia="Times New Roman" w:cs="Times New Roman" w:ascii="Times New Roman" w:hAnsi="Times New Roman"/>
          <w:bCs/>
          <w:sz w:val="24"/>
          <w:szCs w:val="24"/>
          <w:lang w:eastAsia="ru-RU"/>
        </w:rPr>
        <w:t>ток: dI</w:t>
      </w:r>
      <w:r>
        <w:rPr>
          <w:rFonts w:eastAsia="Times New Roman" w:cs="Times New Roman" w:ascii="Times New Roman" w:hAnsi="Times New Roman"/>
          <w:bCs/>
          <w:sz w:val="24"/>
          <w:szCs w:val="24"/>
          <w:lang w:val="en-US" w:eastAsia="ru-RU"/>
        </w:rPr>
        <w:t xml:space="preserve"> = jdS;</w:t>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val="en-US" w:eastAsia="ru-RU"/>
        </w:rPr>
      </w:pPr>
      <w:r>
        <w:rPr/>
        <w:drawing>
          <wp:inline distT="0" distB="0" distL="0" distR="0">
            <wp:extent cx="3663950" cy="1475740"/>
            <wp:effectExtent l="0" t="0" r="0" b="0"/>
            <wp:docPr id="165" name="Изображение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Изображение56" descr=""/>
                    <pic:cNvPicPr>
                      <a:picLocks noChangeAspect="1" noChangeArrowheads="1"/>
                    </pic:cNvPicPr>
                  </pic:nvPicPr>
                  <pic:blipFill>
                    <a:blip r:embed="rId196"/>
                    <a:stretch>
                      <a:fillRect/>
                    </a:stretch>
                  </pic:blipFill>
                  <pic:spPr bwMode="auto">
                    <a:xfrm>
                      <a:off x="0" y="0"/>
                      <a:ext cx="3663950" cy="1475740"/>
                    </a:xfrm>
                    <a:prstGeom prst="rect">
                      <a:avLst/>
                    </a:prstGeom>
                  </pic:spPr>
                </pic:pic>
              </a:graphicData>
            </a:graphic>
          </wp:inline>
        </w:drawing>
      </w:r>
    </w:p>
    <w:p>
      <w:pPr>
        <w:pStyle w:val="Normal"/>
        <w:tabs>
          <w:tab w:val="clear" w:pos="708"/>
          <w:tab w:val="left" w:pos="6960" w:leader="none"/>
        </w:tabs>
        <w:spacing w:lineRule="auto" w:line="240"/>
        <w:ind w:left="-284" w:right="-307" w:hanging="0"/>
        <w:rPr>
          <w:rFonts w:ascii="Times New Roman" w:hAnsi="Times New Roman" w:eastAsia="Times New Roman" w:cs="Times New Roman"/>
          <w:bCs/>
          <w:sz w:val="24"/>
          <w:szCs w:val="24"/>
          <w:lang w:eastAsia="ru-RU"/>
        </w:rPr>
      </w:pPr>
      <w:r>
        <w:rPr/>
        <w:drawing>
          <wp:inline distT="0" distB="0" distL="0" distR="0">
            <wp:extent cx="2330450" cy="1594485"/>
            <wp:effectExtent l="0" t="0" r="0" b="0"/>
            <wp:docPr id="167" name="Изображение58" descr="Описание: Расчет цепей постоянного тока - презентация онла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Изображение58" descr="Описание: Расчет цепей постоянного тока - презентация онлайн"/>
                    <pic:cNvPicPr>
                      <a:picLocks noChangeAspect="1" noChangeArrowheads="1"/>
                    </pic:cNvPicPr>
                  </pic:nvPicPr>
                  <pic:blipFill>
                    <a:blip r:embed="rId198"/>
                    <a:srcRect l="0" t="8350" r="0" b="0"/>
                    <a:stretch>
                      <a:fillRect/>
                    </a:stretch>
                  </pic:blipFill>
                  <pic:spPr bwMode="auto">
                    <a:xfrm>
                      <a:off x="0" y="0"/>
                      <a:ext cx="2330450" cy="1594485"/>
                    </a:xfrm>
                    <a:prstGeom prst="rect">
                      <a:avLst/>
                    </a:prstGeom>
                  </pic:spPr>
                </pic:pic>
              </a:graphicData>
            </a:graphic>
          </wp:inline>
        </w:drawing>
        <w:drawing>
          <wp:anchor behindDoc="0" distT="0" distB="0" distL="114300" distR="114300" simplePos="0" locked="0" layoutInCell="1" allowOverlap="1" relativeHeight="2">
            <wp:simplePos x="0" y="0"/>
            <wp:positionH relativeFrom="margin">
              <wp:posOffset>2272030</wp:posOffset>
            </wp:positionH>
            <wp:positionV relativeFrom="margin">
              <wp:posOffset>5073015</wp:posOffset>
            </wp:positionV>
            <wp:extent cx="968375" cy="622300"/>
            <wp:effectExtent l="0" t="0" r="0" b="0"/>
            <wp:wrapSquare wrapText="bothSides"/>
            <wp:docPr id="166" name="Изображение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Изображение57" descr=""/>
                    <pic:cNvPicPr>
                      <a:picLocks noChangeAspect="1" noChangeArrowheads="1"/>
                    </pic:cNvPicPr>
                  </pic:nvPicPr>
                  <pic:blipFill>
                    <a:blip r:embed="rId197"/>
                    <a:srcRect l="53951" t="17659" r="5092" b="52752"/>
                    <a:stretch>
                      <a:fillRect/>
                    </a:stretch>
                  </pic:blipFill>
                  <pic:spPr bwMode="auto">
                    <a:xfrm>
                      <a:off x="0" y="0"/>
                      <a:ext cx="968375" cy="622300"/>
                    </a:xfrm>
                    <a:prstGeom prst="rect">
                      <a:avLst/>
                    </a:prstGeom>
                  </pic:spPr>
                </pic:pic>
              </a:graphicData>
            </a:graphic>
          </wp:anchor>
        </w:drawing>
      </w:r>
    </w:p>
    <w:p>
      <w:pPr>
        <w:pStyle w:val="Normal"/>
        <w:ind w:left="-284" w:hanging="0"/>
        <w:rPr>
          <w:rFonts w:ascii="Times New Roman" w:hAnsi="Times New Roman" w:cs="Times New Roman"/>
          <w:b/>
          <w:b/>
          <w:sz w:val="24"/>
          <w:szCs w:val="24"/>
        </w:rPr>
      </w:pPr>
      <w:r>
        <w:rPr>
          <w:rFonts w:cs="Times New Roman" w:ascii="Times New Roman" w:hAnsi="Times New Roman"/>
          <w:b/>
          <w:sz w:val="24"/>
          <w:szCs w:val="24"/>
        </w:rPr>
        <w:t>46. Сторонние силы. Обобщенный закон Ома для неоднородного участка цепи и его частные случаи. Правила Кирхгофа (первое и второе). Правила составления системы уравнений.</w:t>
      </w:r>
    </w:p>
    <w:p>
      <w:pPr>
        <w:pStyle w:val="Normal"/>
        <w:ind w:left="-284" w:hanging="0"/>
        <w:rPr>
          <w:rFonts w:ascii="Times New Roman" w:hAnsi="Times New Roman" w:cs="Times New Roman"/>
          <w:sz w:val="24"/>
          <w:szCs w:val="24"/>
        </w:rPr>
      </w:pPr>
      <w:r>
        <w:rPr>
          <w:rFonts w:cs="Times New Roman" w:ascii="Times New Roman" w:hAnsi="Times New Roman"/>
          <w:bCs/>
          <w:sz w:val="24"/>
          <w:szCs w:val="24"/>
        </w:rPr>
        <w:t>Сторонними силами</w:t>
      </w:r>
      <w:r>
        <w:rPr>
          <w:rFonts w:cs="Times New Roman" w:ascii="Times New Roman" w:hAnsi="Times New Roman"/>
          <w:sz w:val="24"/>
          <w:szCs w:val="24"/>
        </w:rPr>
        <w:t xml:space="preserve"> называются силы, вызывающие перемещение электрических зарядов внутри источника постоянного тока против направления действия сил электростатического поля. </w:t>
      </w:r>
    </w:p>
    <w:p>
      <w:pPr>
        <w:pStyle w:val="Normal"/>
        <w:ind w:left="-284" w:hanging="0"/>
        <w:rPr>
          <w:rFonts w:ascii="Times New Roman" w:hAnsi="Times New Roman" w:cs="Times New Roman"/>
          <w:sz w:val="24"/>
          <w:szCs w:val="24"/>
        </w:rPr>
      </w:pPr>
      <w:r>
        <w:rPr>
          <w:rFonts w:cs="Times New Roman" w:ascii="Times New Roman" w:hAnsi="Times New Roman"/>
          <w:bCs/>
          <w:sz w:val="24"/>
          <w:szCs w:val="24"/>
        </w:rPr>
        <w:t>Обобщенный закон Ома</w:t>
      </w:r>
      <w:r>
        <w:rPr>
          <w:rFonts w:cs="Times New Roman" w:ascii="Times New Roman" w:hAnsi="Times New Roman"/>
          <w:sz w:val="24"/>
          <w:szCs w:val="24"/>
        </w:rPr>
        <w:t xml:space="preserve"> </w:t>
      </w:r>
      <w:r>
        <w:rPr>
          <w:rFonts w:cs="Times New Roman" w:ascii="Times New Roman" w:hAnsi="Times New Roman"/>
          <w:bCs/>
          <w:sz w:val="24"/>
          <w:szCs w:val="24"/>
        </w:rPr>
        <w:t>для неоднородного участка цепи</w:t>
      </w:r>
      <w:r>
        <w:rPr>
          <w:rFonts w:cs="Times New Roman" w:ascii="Times New Roman" w:hAnsi="Times New Roman"/>
          <w:sz w:val="24"/>
          <w:szCs w:val="24"/>
        </w:rPr>
        <w:t xml:space="preserve"> (участка цепи, содержащего источник ЭДС) имеет вид:</w:t>
      </w:r>
    </w:p>
    <w:p>
      <w:pPr>
        <w:pStyle w:val="Normal"/>
        <w:ind w:left="-284" w:hanging="0"/>
        <w:rPr>
          <w:rFonts w:ascii="Times New Roman" w:hAnsi="Times New Roman" w:cs="Times New Roman"/>
          <w:sz w:val="24"/>
          <w:szCs w:val="24"/>
        </w:rPr>
      </w:pPr>
      <w:r>
        <w:rPr/>
        <w:drawing>
          <wp:inline distT="0" distB="0" distL="0" distR="0">
            <wp:extent cx="1125855" cy="210820"/>
            <wp:effectExtent l="0" t="0" r="0" b="0"/>
            <wp:docPr id="168" name="Рисунок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229" descr=""/>
                    <pic:cNvPicPr>
                      <a:picLocks noChangeAspect="1" noChangeArrowheads="1"/>
                    </pic:cNvPicPr>
                  </pic:nvPicPr>
                  <pic:blipFill>
                    <a:blip r:embed="rId199"/>
                    <a:stretch>
                      <a:fillRect/>
                    </a:stretch>
                  </pic:blipFill>
                  <pic:spPr bwMode="auto">
                    <a:xfrm>
                      <a:off x="0" y="0"/>
                      <a:ext cx="1125855" cy="210820"/>
                    </a:xfrm>
                    <a:prstGeom prst="rect">
                      <a:avLst/>
                    </a:prstGeom>
                  </pic:spPr>
                </pic:pic>
              </a:graphicData>
            </a:graphic>
          </wp:inline>
        </w:drawing>
      </w:r>
    </w:p>
    <w:p>
      <w:pPr>
        <w:pStyle w:val="Normal"/>
        <w:ind w:left="-284" w:hanging="0"/>
        <w:rPr>
          <w:rFonts w:ascii="Times New Roman" w:hAnsi="Times New Roman" w:cs="Times New Roman"/>
          <w:sz w:val="24"/>
          <w:szCs w:val="24"/>
        </w:rPr>
      </w:pPr>
      <w:r>
        <w:rPr>
          <w:rFonts w:cs="Times New Roman" w:ascii="Times New Roman" w:hAnsi="Times New Roman"/>
          <w:sz w:val="24"/>
          <w:szCs w:val="24"/>
        </w:rPr>
        <w:t xml:space="preserve">Закон Ома для замкнутой цепи, содержащей источник ЭДС  </w:t>
      </w:r>
      <w:r>
        <w:rPr/>
      </w:r>
      <m:oMath xmlns:m="http://schemas.openxmlformats.org/officeDocument/2006/math">
        <m:r>
          <w:rPr>
            <w:rFonts w:ascii="Cambria Math" w:hAnsi="Cambria Math"/>
          </w:rPr>
          <m:t xml:space="preserve">I</m:t>
        </m:r>
        <m:r>
          <w:rPr>
            <w:rFonts w:ascii="Cambria Math" w:hAnsi="Cambria Math"/>
          </w:rPr>
          <m:t xml:space="preserve">=</m:t>
        </m:r>
        <m:f>
          <m:num>
            <m:r>
              <w:rPr>
                <w:rFonts w:ascii="Cambria Math" w:hAnsi="Cambria Math"/>
              </w:rPr>
              <m:t xml:space="preserve">ε</m:t>
            </m:r>
          </m:num>
          <m:den>
            <m:r>
              <w:rPr>
                <w:rFonts w:ascii="Cambria Math" w:hAnsi="Cambria Math"/>
              </w:rPr>
              <m:t xml:space="preserve">R</m:t>
            </m:r>
            <m:r>
              <w:rPr>
                <w:rFonts w:ascii="Cambria Math" w:hAnsi="Cambria Math"/>
              </w:rPr>
              <m:t xml:space="preserve">+</m:t>
            </m:r>
            <m:r>
              <w:rPr>
                <w:rFonts w:ascii="Cambria Math" w:hAnsi="Cambria Math"/>
              </w:rPr>
              <m:t xml:space="preserve">r</m:t>
            </m:r>
          </m:den>
        </m:f>
      </m:oMath>
    </w:p>
    <w:p>
      <w:pPr>
        <w:pStyle w:val="Normal"/>
        <w:ind w:left="-284" w:hanging="0"/>
        <w:rPr>
          <w:rFonts w:ascii="Times New Roman" w:hAnsi="Times New Roman" w:cs="Times New Roman"/>
          <w:sz w:val="24"/>
          <w:szCs w:val="24"/>
        </w:rPr>
      </w:pPr>
      <w:r>
        <w:rPr>
          <w:rFonts w:cs="Times New Roman" w:ascii="Times New Roman" w:hAnsi="Times New Roman"/>
          <w:bCs/>
          <w:sz w:val="24"/>
          <w:szCs w:val="24"/>
        </w:rPr>
        <w:t xml:space="preserve">Первый закон Кирхгофа </w:t>
      </w:r>
      <w:r>
        <w:rPr>
          <w:rFonts w:cs="Times New Roman" w:ascii="Times New Roman" w:hAnsi="Times New Roman"/>
          <w:sz w:val="24"/>
          <w:szCs w:val="24"/>
        </w:rPr>
        <w:t>Сумма токов в узле цепи с учетом их знаков равна нулю:</w:t>
      </w:r>
    </w:p>
    <w:p>
      <w:pPr>
        <w:pStyle w:val="Normal"/>
        <w:ind w:left="-284" w:hanging="0"/>
        <w:rPr>
          <w:rFonts w:ascii="Times New Roman" w:hAnsi="Times New Roman" w:cs="Times New Roman"/>
          <w:sz w:val="24"/>
          <w:szCs w:val="24"/>
        </w:rPr>
      </w:pPr>
      <w:r>
        <w:rPr/>
        <w:drawing>
          <wp:inline distT="0" distB="0" distL="0" distR="0">
            <wp:extent cx="863600" cy="318135"/>
            <wp:effectExtent l="0" t="0" r="0" b="0"/>
            <wp:docPr id="169" name="Рисунок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228" descr=""/>
                    <pic:cNvPicPr>
                      <a:picLocks noChangeAspect="1" noChangeArrowheads="1"/>
                    </pic:cNvPicPr>
                  </pic:nvPicPr>
                  <pic:blipFill>
                    <a:blip r:embed="rId200"/>
                    <a:stretch>
                      <a:fillRect/>
                    </a:stretch>
                  </pic:blipFill>
                  <pic:spPr bwMode="auto">
                    <a:xfrm>
                      <a:off x="0" y="0"/>
                      <a:ext cx="863600" cy="318135"/>
                    </a:xfrm>
                    <a:prstGeom prst="rect">
                      <a:avLst/>
                    </a:prstGeom>
                  </pic:spPr>
                </pic:pic>
              </a:graphicData>
            </a:graphic>
          </wp:inline>
        </w:drawing>
      </w:r>
    </w:p>
    <w:p>
      <w:pPr>
        <w:pStyle w:val="Normal"/>
        <w:ind w:left="-284" w:hanging="0"/>
        <w:rPr>
          <w:rFonts w:ascii="Times New Roman" w:hAnsi="Times New Roman" w:cs="Times New Roman"/>
          <w:sz w:val="24"/>
          <w:szCs w:val="24"/>
        </w:rPr>
      </w:pPr>
      <w:r>
        <w:rPr>
          <w:rFonts w:cs="Times New Roman" w:ascii="Times New Roman" w:hAnsi="Times New Roman"/>
          <w:sz w:val="24"/>
          <w:szCs w:val="24"/>
        </w:rPr>
        <w:t>Первое правило Кирхгофа является следствием закона сохранения электрического заряда</w:t>
      </w:r>
    </w:p>
    <w:p>
      <w:pPr>
        <w:pStyle w:val="Normal"/>
        <w:ind w:left="-284" w:hanging="0"/>
        <w:rPr>
          <w:rFonts w:ascii="Times New Roman" w:hAnsi="Times New Roman" w:cs="Times New Roman"/>
          <w:bCs/>
          <w:sz w:val="24"/>
          <w:szCs w:val="24"/>
        </w:rPr>
      </w:pPr>
      <w:r>
        <w:rPr>
          <w:rFonts w:cs="Times New Roman" w:ascii="Times New Roman" w:hAnsi="Times New Roman"/>
          <w:bCs/>
          <w:sz w:val="24"/>
          <w:szCs w:val="24"/>
        </w:rPr>
        <w:t>Второй закон Кирхгофа</w:t>
      </w:r>
    </w:p>
    <w:p>
      <w:pPr>
        <w:pStyle w:val="Normal"/>
        <w:ind w:left="-284" w:hanging="0"/>
        <w:rPr>
          <w:rFonts w:ascii="Times New Roman" w:hAnsi="Times New Roman" w:cs="Times New Roman"/>
          <w:sz w:val="24"/>
          <w:szCs w:val="24"/>
        </w:rPr>
      </w:pPr>
      <w:r>
        <w:rPr>
          <w:rFonts w:cs="Times New Roman" w:ascii="Times New Roman" w:hAnsi="Times New Roman"/>
          <w:sz w:val="24"/>
          <w:szCs w:val="24"/>
        </w:rPr>
        <w:t>Произведение алгебраической величины силы тока (I) на сумму вешних и внутренних сопротивлений всех участков замкнутого контура равно сумме алгебраических значений сторонних ЭДС (</w:t>
      </w:r>
      <w:r>
        <w:rPr/>
      </w:r>
      <m:oMath xmlns:m="http://schemas.openxmlformats.org/officeDocument/2006/math">
        <m:r>
          <w:rPr>
            <w:rFonts w:ascii="Cambria Math" w:hAnsi="Cambria Math"/>
          </w:rPr>
          <m:t xml:space="preserve">ε</m:t>
        </m:r>
      </m:oMath>
      <w:r>
        <w:rPr>
          <w:rFonts w:cs="Times New Roman" w:ascii="Times New Roman" w:hAnsi="Times New Roman"/>
          <w:sz w:val="24"/>
          <w:szCs w:val="24"/>
        </w:rPr>
        <w:t>) рассматриваемого контура:</w:t>
      </w:r>
    </w:p>
    <w:p>
      <w:pPr>
        <w:pStyle w:val="Normal"/>
        <w:ind w:left="-284" w:hanging="0"/>
        <w:rPr>
          <w:rFonts w:ascii="Times New Roman" w:hAnsi="Times New Roman" w:cs="Times New Roman"/>
          <w:sz w:val="24"/>
          <w:szCs w:val="24"/>
        </w:rPr>
      </w:pPr>
      <w:r>
        <w:rPr/>
        <w:drawing>
          <wp:inline distT="0" distB="0" distL="0" distR="0">
            <wp:extent cx="1346200" cy="268605"/>
            <wp:effectExtent l="0" t="0" r="0" b="0"/>
            <wp:docPr id="170" name="Рисунок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227" descr=""/>
                    <pic:cNvPicPr>
                      <a:picLocks noChangeAspect="1" noChangeArrowheads="1"/>
                    </pic:cNvPicPr>
                  </pic:nvPicPr>
                  <pic:blipFill>
                    <a:blip r:embed="rId201"/>
                    <a:stretch>
                      <a:fillRect/>
                    </a:stretch>
                  </pic:blipFill>
                  <pic:spPr bwMode="auto">
                    <a:xfrm>
                      <a:off x="0" y="0"/>
                      <a:ext cx="1346200" cy="268605"/>
                    </a:xfrm>
                    <a:prstGeom prst="rect">
                      <a:avLst/>
                    </a:prstGeom>
                  </pic:spPr>
                </pic:pic>
              </a:graphicData>
            </a:graphic>
          </wp:inline>
        </w:drawing>
      </w:r>
    </w:p>
    <w:p>
      <w:pPr>
        <w:pStyle w:val="Normal"/>
        <w:ind w:left="-284" w:hanging="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bCs/>
          <w:sz w:val="24"/>
          <w:szCs w:val="24"/>
        </w:rPr>
        <w:t>Для составления уравнений по законам Кирхгофа необходимо</w:t>
      </w:r>
      <w:r>
        <w:rPr>
          <w:rFonts w:cs="Times New Roman" w:ascii="Times New Roman" w:hAnsi="Times New Roman"/>
          <w:sz w:val="24"/>
          <w:szCs w:val="24"/>
        </w:rPr>
        <w:t xml:space="preserve">: </w:t>
      </w:r>
    </w:p>
    <w:p>
      <w:pPr>
        <w:pStyle w:val="ListParagraph"/>
        <w:numPr>
          <w:ilvl w:val="0"/>
          <w:numId w:val="7"/>
        </w:numPr>
        <w:spacing w:lineRule="auto" w:line="254" w:before="0" w:after="160"/>
        <w:ind w:left="-284" w:hanging="0"/>
        <w:contextualSpacing/>
        <w:rPr>
          <w:rFonts w:ascii="Times New Roman" w:hAnsi="Times New Roman" w:cs="Times New Roman"/>
          <w:sz w:val="24"/>
          <w:szCs w:val="24"/>
        </w:rPr>
      </w:pPr>
      <w:r>
        <w:rPr>
          <w:rFonts w:cs="Times New Roman" w:ascii="Times New Roman" w:hAnsi="Times New Roman"/>
          <w:sz w:val="24"/>
          <w:szCs w:val="24"/>
        </w:rPr>
        <w:t>выбрать произвольно направления токов в ветвях и выбрать положительные направления обхода контуров.</w:t>
      </w:r>
    </w:p>
    <w:p>
      <w:pPr>
        <w:pStyle w:val="ListParagraph"/>
        <w:numPr>
          <w:ilvl w:val="0"/>
          <w:numId w:val="7"/>
        </w:numPr>
        <w:spacing w:lineRule="auto" w:line="254" w:before="0" w:after="160"/>
        <w:ind w:left="-284" w:hanging="0"/>
        <w:contextualSpacing/>
        <w:rPr>
          <w:rFonts w:ascii="Times New Roman" w:hAnsi="Times New Roman" w:cs="Times New Roman"/>
          <w:sz w:val="24"/>
          <w:szCs w:val="24"/>
        </w:rPr>
      </w:pPr>
      <w:r>
        <w:rPr>
          <w:rFonts w:cs="Times New Roman" w:ascii="Times New Roman" w:hAnsi="Times New Roman"/>
          <w:sz w:val="24"/>
          <w:szCs w:val="24"/>
        </w:rPr>
        <w:t>Количество уравнений определяется количеством неизвестных токов.</w:t>
      </w:r>
    </w:p>
    <w:p>
      <w:pPr>
        <w:pStyle w:val="ListParagraph"/>
        <w:numPr>
          <w:ilvl w:val="0"/>
          <w:numId w:val="7"/>
        </w:numPr>
        <w:spacing w:lineRule="auto" w:line="254" w:before="0" w:after="160"/>
        <w:ind w:left="-284" w:hanging="0"/>
        <w:contextualSpacing/>
        <w:rPr>
          <w:rFonts w:ascii="Times New Roman" w:hAnsi="Times New Roman" w:cs="Times New Roman"/>
          <w:sz w:val="24"/>
          <w:szCs w:val="24"/>
        </w:rPr>
      </w:pPr>
      <w:r>
        <w:rPr>
          <w:rFonts w:cs="Times New Roman" w:ascii="Times New Roman" w:hAnsi="Times New Roman"/>
          <w:sz w:val="24"/>
          <w:szCs w:val="24"/>
        </w:rPr>
        <w:t>Число уравнений по первому закону Кирхгофа на единицу меньше числа узлов:</w:t>
      </w:r>
    </w:p>
    <w:p>
      <w:pPr>
        <w:pStyle w:val="ListParagraph"/>
        <w:ind w:left="-284" w:hanging="0"/>
        <w:rPr>
          <w:rFonts w:ascii="Times New Roman" w:hAnsi="Times New Roman" w:cs="Times New Roman"/>
          <w:sz w:val="24"/>
          <w:szCs w:val="24"/>
        </w:rPr>
      </w:pPr>
      <w:r>
        <w:rPr/>
        <w:drawing>
          <wp:inline distT="0" distB="0" distL="0" distR="0">
            <wp:extent cx="728345" cy="245745"/>
            <wp:effectExtent l="0" t="0" r="0" b="0"/>
            <wp:docPr id="171" name="Рисунок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226" descr=""/>
                    <pic:cNvPicPr>
                      <a:picLocks noChangeAspect="1" noChangeArrowheads="1"/>
                    </pic:cNvPicPr>
                  </pic:nvPicPr>
                  <pic:blipFill>
                    <a:blip r:embed="rId202"/>
                    <a:stretch>
                      <a:fillRect/>
                    </a:stretch>
                  </pic:blipFill>
                  <pic:spPr bwMode="auto">
                    <a:xfrm>
                      <a:off x="0" y="0"/>
                      <a:ext cx="728345" cy="245745"/>
                    </a:xfrm>
                    <a:prstGeom prst="rect">
                      <a:avLst/>
                    </a:prstGeom>
                  </pic:spPr>
                </pic:pic>
              </a:graphicData>
            </a:graphic>
          </wp:inline>
        </w:drawing>
      </w:r>
    </w:p>
    <w:p>
      <w:pPr>
        <w:pStyle w:val="ListParagraph"/>
        <w:numPr>
          <w:ilvl w:val="0"/>
          <w:numId w:val="7"/>
        </w:numPr>
        <w:spacing w:lineRule="auto" w:line="254" w:before="0" w:after="160"/>
        <w:ind w:left="-284" w:hanging="0"/>
        <w:contextualSpacing/>
        <w:rPr>
          <w:rFonts w:ascii="Times New Roman" w:hAnsi="Times New Roman" w:cs="Times New Roman"/>
          <w:sz w:val="24"/>
          <w:szCs w:val="24"/>
        </w:rPr>
      </w:pPr>
      <w:r>
        <w:rPr>
          <w:rFonts w:cs="Times New Roman" w:ascii="Times New Roman" w:hAnsi="Times New Roman"/>
          <w:sz w:val="24"/>
          <w:szCs w:val="24"/>
        </w:rPr>
        <w:t>По второму закону Кирхгофа составляется недостающее число уравнений, равное числу независимых контуров или ветвей без источников тока (</w:t>
      </w:r>
      <w:r>
        <w:rPr/>
        <w:drawing>
          <wp:inline distT="0" distB="0" distL="0" distR="0">
            <wp:extent cx="482600" cy="203200"/>
            <wp:effectExtent l="0" t="0" r="0" b="0"/>
            <wp:docPr id="172" name="Рисунок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225" descr=""/>
                    <pic:cNvPicPr>
                      <a:picLocks noChangeAspect="1" noChangeArrowheads="1"/>
                    </pic:cNvPicPr>
                  </pic:nvPicPr>
                  <pic:blipFill>
                    <a:blip r:embed="rId203"/>
                    <a:stretch>
                      <a:fillRect/>
                    </a:stretch>
                  </pic:blipFill>
                  <pic:spPr bwMode="auto">
                    <a:xfrm>
                      <a:off x="0" y="0"/>
                      <a:ext cx="482600" cy="203200"/>
                    </a:xfrm>
                    <a:prstGeom prst="rect">
                      <a:avLst/>
                    </a:prstGeom>
                  </pic:spPr>
                </pic:pic>
              </a:graphicData>
            </a:graphic>
          </wp:inline>
        </w:drawing>
      </w:r>
      <w:r>
        <w:rPr>
          <w:rFonts w:cs="Times New Roman" w:ascii="Times New Roman" w:hAnsi="Times New Roman"/>
          <w:sz w:val="24"/>
          <w:szCs w:val="24"/>
        </w:rPr>
        <w:t>) за вычетом числа уравнений, составленных по первому закону:</w:t>
      </w:r>
    </w:p>
    <w:p>
      <w:pPr>
        <w:pStyle w:val="ListParagraph"/>
        <w:ind w:left="-284" w:hanging="0"/>
        <w:rPr>
          <w:rFonts w:ascii="Times New Roman" w:hAnsi="Times New Roman" w:cs="Times New Roman"/>
          <w:sz w:val="24"/>
          <w:szCs w:val="24"/>
        </w:rPr>
      </w:pPr>
      <w:r>
        <w:rPr/>
        <w:drawing>
          <wp:inline distT="0" distB="0" distL="0" distR="0">
            <wp:extent cx="1566545" cy="245745"/>
            <wp:effectExtent l="0" t="0" r="0" b="0"/>
            <wp:docPr id="173" name="Рисунок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224" descr=""/>
                    <pic:cNvPicPr>
                      <a:picLocks noChangeAspect="1" noChangeArrowheads="1"/>
                    </pic:cNvPicPr>
                  </pic:nvPicPr>
                  <pic:blipFill>
                    <a:blip r:embed="rId204"/>
                    <a:stretch>
                      <a:fillRect/>
                    </a:stretch>
                  </pic:blipFill>
                  <pic:spPr bwMode="auto">
                    <a:xfrm>
                      <a:off x="0" y="0"/>
                      <a:ext cx="1566545" cy="245745"/>
                    </a:xfrm>
                    <a:prstGeom prst="rect">
                      <a:avLst/>
                    </a:prstGeom>
                  </pic:spPr>
                </pic:pic>
              </a:graphicData>
            </a:graphic>
          </wp:inline>
        </w:drawing>
      </w:r>
    </w:p>
    <w:p>
      <w:pPr>
        <w:pStyle w:val="ListParagraph"/>
        <w:numPr>
          <w:ilvl w:val="0"/>
          <w:numId w:val="7"/>
        </w:numPr>
        <w:spacing w:lineRule="auto" w:line="254" w:before="0" w:after="160"/>
        <w:ind w:left="-284" w:hanging="0"/>
        <w:contextualSpacing/>
        <w:rPr>
          <w:rFonts w:ascii="Times New Roman" w:hAnsi="Times New Roman" w:cs="Times New Roman"/>
          <w:sz w:val="24"/>
          <w:szCs w:val="24"/>
        </w:rPr>
      </w:pPr>
      <w:r>
        <w:rPr>
          <w:rFonts w:cs="Times New Roman" w:ascii="Times New Roman" w:hAnsi="Times New Roman"/>
          <w:sz w:val="24"/>
          <w:szCs w:val="24"/>
        </w:rPr>
        <w:t xml:space="preserve">При составлении уравнений по второму закону независимые контуры выбираются так, чтобы в каждый из них входила новая ветвь, исключая ветви с источниками тока. </w:t>
      </w:r>
    </w:p>
    <w:p>
      <w:pPr>
        <w:pStyle w:val="Normal"/>
        <w:spacing w:lineRule="auto" w:line="254" w:before="0" w:after="160"/>
        <w:ind w:left="-284" w:hanging="0"/>
        <w:rPr>
          <w:rFonts w:ascii="Times New Roman" w:hAnsi="Times New Roman" w:cs="Times New Roman"/>
          <w:b/>
          <w:b/>
          <w:sz w:val="24"/>
          <w:szCs w:val="24"/>
        </w:rPr>
      </w:pPr>
      <w:r>
        <w:rPr>
          <w:rFonts w:cs="Times New Roman" w:ascii="Times New Roman" w:hAnsi="Times New Roman"/>
          <w:b/>
          <w:sz w:val="24"/>
          <w:szCs w:val="24"/>
        </w:rPr>
        <w:t>47. Теория электрического тока в металлах (теория Друде), выводы законов Ома и ДжоуляЛенца согласно данной теории. Явление сверхпроводимости.</w:t>
      </w:r>
    </w:p>
    <w:p>
      <w:pPr>
        <w:pStyle w:val="ListParagraph"/>
        <w:spacing w:lineRule="auto" w:line="254" w:before="0" w:after="160"/>
        <w:ind w:left="-284" w:hanging="0"/>
        <w:contextualSpacing/>
        <w:rPr>
          <w:rFonts w:ascii="Times New Roman" w:hAnsi="Times New Roman" w:cs="Times New Roman"/>
          <w:bCs/>
          <w:color w:val="000000"/>
          <w:sz w:val="24"/>
          <w:szCs w:val="24"/>
          <w:highlight w:val="white"/>
        </w:rPr>
      </w:pPr>
      <w:r>
        <w:rPr>
          <w:rFonts w:cs="Times New Roman" w:ascii="Times New Roman" w:hAnsi="Times New Roman"/>
          <w:bCs/>
          <w:color w:val="000000"/>
          <w:sz w:val="24"/>
          <w:szCs w:val="24"/>
          <w:shd w:fill="FFFFFF" w:val="clear"/>
        </w:rPr>
        <w:t xml:space="preserve">Основные положения теории Друде: </w:t>
      </w:r>
    </w:p>
    <w:p>
      <w:pPr>
        <w:pStyle w:val="ListParagraph"/>
        <w:spacing w:lineRule="auto" w:line="254" w:before="0" w:after="160"/>
        <w:ind w:left="-284" w:hanging="0"/>
        <w:contextualSpacing/>
        <w:rPr>
          <w:rFonts w:ascii="Times New Roman" w:hAnsi="Times New Roman" w:cs="Times New Roman"/>
          <w:sz w:val="24"/>
          <w:szCs w:val="24"/>
        </w:rPr>
      </w:pPr>
      <w:r>
        <w:rPr>
          <w:rFonts w:cs="Times New Roman" w:ascii="Times New Roman" w:hAnsi="Times New Roman"/>
          <w:color w:val="000000"/>
          <w:sz w:val="24"/>
          <w:szCs w:val="24"/>
          <w:shd w:fill="FFFFFF" w:val="clear"/>
        </w:rPr>
        <w:t xml:space="preserve">1) Взаимодействие электрона с другими электронами и ионами не учитывается между столкновениями. </w:t>
      </w:r>
    </w:p>
    <w:p>
      <w:pPr>
        <w:pStyle w:val="Normal"/>
        <w:ind w:left="-284" w:hanging="0"/>
        <w:rPr>
          <w:rFonts w:ascii="Times New Roman" w:hAnsi="Times New Roman" w:cs="Times New Roman"/>
          <w:color w:val="000000"/>
          <w:sz w:val="24"/>
          <w:szCs w:val="24"/>
          <w:highlight w:val="white"/>
        </w:rPr>
      </w:pPr>
      <w:r>
        <w:rPr>
          <w:rFonts w:cs="Times New Roman" w:ascii="Times New Roman" w:hAnsi="Times New Roman"/>
          <w:color w:val="000000"/>
          <w:sz w:val="24"/>
          <w:szCs w:val="24"/>
          <w:shd w:fill="FFFFFF" w:val="clear"/>
        </w:rPr>
        <w:t>2) Столкновения являются мгновенными событиями, внезапно меняющими скорость электрона.</w:t>
      </w:r>
    </w:p>
    <w:p>
      <w:pPr>
        <w:pStyle w:val="Normal"/>
        <w:ind w:left="-284" w:hanging="0"/>
        <w:rPr>
          <w:rFonts w:ascii="Times New Roman" w:hAnsi="Times New Roman" w:cs="Times New Roman"/>
          <w:color w:val="000000"/>
          <w:sz w:val="24"/>
          <w:szCs w:val="24"/>
          <w:highlight w:val="white"/>
        </w:rPr>
      </w:pPr>
      <w:r>
        <w:rPr>
          <w:rFonts w:cs="Times New Roman" w:ascii="Times New Roman" w:hAnsi="Times New Roman"/>
          <w:color w:val="000000"/>
          <w:sz w:val="24"/>
          <w:szCs w:val="24"/>
          <w:shd w:fill="FFFFFF" w:val="clear"/>
        </w:rPr>
        <w:t xml:space="preserve">3) Вероятность для электрона испытать столкновение за единицу времени равна  </w:t>
      </w:r>
      <w:r>
        <w:rPr/>
      </w:r>
      <m:oMath xmlns:m="http://schemas.openxmlformats.org/officeDocument/2006/math">
        <m:f>
          <m:num>
            <m:r>
              <w:rPr>
                <w:rFonts w:ascii="Cambria Math" w:hAnsi="Cambria Math"/>
              </w:rPr>
              <m:t xml:space="preserve">1</m:t>
            </m:r>
          </m:num>
          <m:den>
            <m:r>
              <w:rPr>
                <w:rFonts w:ascii="Cambria Math" w:hAnsi="Cambria Math"/>
              </w:rPr>
              <m:t xml:space="preserve">τ</m:t>
            </m:r>
          </m:den>
        </m:f>
      </m:oMath>
      <w:r>
        <w:rPr>
          <w:rFonts w:cs="Times New Roman" w:ascii="Times New Roman" w:hAnsi="Times New Roman"/>
          <w:color w:val="000000"/>
          <w:sz w:val="24"/>
          <w:szCs w:val="24"/>
          <w:shd w:fill="FFFFFF" w:val="clear"/>
        </w:rPr>
        <w:t xml:space="preserve">. </w:t>
      </w:r>
    </w:p>
    <w:p>
      <w:pPr>
        <w:pStyle w:val="Normal"/>
        <w:ind w:left="-284" w:hanging="0"/>
        <w:rPr>
          <w:rFonts w:ascii="Times New Roman" w:hAnsi="Times New Roman" w:cs="Times New Roman"/>
          <w:sz w:val="24"/>
          <w:szCs w:val="24"/>
        </w:rPr>
      </w:pPr>
      <w:r>
        <w:rPr>
          <w:rFonts w:cs="Times New Roman" w:ascii="Times New Roman" w:hAnsi="Times New Roman"/>
          <w:color w:val="000000"/>
          <w:sz w:val="24"/>
          <w:szCs w:val="24"/>
          <w:shd w:fill="FFFFFF" w:val="clear"/>
        </w:rPr>
        <w:t>4)Состояние термодинамического равновесия достигается благодаря столкновениям.</w:t>
      </w:r>
    </w:p>
    <w:p>
      <w:pPr>
        <w:pStyle w:val="Normal"/>
        <w:ind w:left="-284" w:hanging="0"/>
        <w:rPr>
          <w:rFonts w:ascii="Times New Roman" w:hAnsi="Times New Roman" w:cs="Times New Roman"/>
          <w:bCs/>
          <w:sz w:val="24"/>
          <w:szCs w:val="24"/>
        </w:rPr>
      </w:pPr>
      <w:r>
        <w:rPr>
          <w:rFonts w:cs="Times New Roman" w:ascii="Times New Roman" w:hAnsi="Times New Roman"/>
          <w:bCs/>
          <w:sz w:val="24"/>
          <w:szCs w:val="24"/>
        </w:rPr>
        <w:t>Формула Друде:</w:t>
      </w:r>
    </w:p>
    <w:p>
      <w:pPr>
        <w:pStyle w:val="Normal"/>
        <w:ind w:left="-284" w:hanging="0"/>
        <w:rPr>
          <w:rFonts w:ascii="Times New Roman" w:hAnsi="Times New Roman" w:cs="Times New Roman"/>
          <w:sz w:val="24"/>
          <w:szCs w:val="24"/>
        </w:rPr>
      </w:pPr>
      <w:r>
        <w:rPr/>
        <w:drawing>
          <wp:inline distT="0" distB="0" distL="0" distR="0">
            <wp:extent cx="1075055" cy="313055"/>
            <wp:effectExtent l="0" t="0" r="0" b="0"/>
            <wp:docPr id="174" name="Рисунок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223" descr=""/>
                    <pic:cNvPicPr>
                      <a:picLocks noChangeAspect="1" noChangeArrowheads="1"/>
                    </pic:cNvPicPr>
                  </pic:nvPicPr>
                  <pic:blipFill>
                    <a:blip r:embed="rId205"/>
                    <a:stretch>
                      <a:fillRect/>
                    </a:stretch>
                  </pic:blipFill>
                  <pic:spPr bwMode="auto">
                    <a:xfrm>
                      <a:off x="0" y="0"/>
                      <a:ext cx="1075055" cy="313055"/>
                    </a:xfrm>
                    <a:prstGeom prst="rect">
                      <a:avLst/>
                    </a:prstGeom>
                  </pic:spPr>
                </pic:pic>
              </a:graphicData>
            </a:graphic>
          </wp:inline>
        </w:drawing>
      </w:r>
    </w:p>
    <w:p>
      <w:pPr>
        <w:pStyle w:val="Normal"/>
        <w:ind w:left="-284" w:hanging="0"/>
        <w:rPr>
          <w:rFonts w:ascii="Times New Roman" w:hAnsi="Times New Roman" w:cs="Times New Roman"/>
          <w:bCs/>
          <w:sz w:val="24"/>
          <w:szCs w:val="24"/>
        </w:rPr>
      </w:pPr>
      <w:r>
        <w:rPr>
          <w:rFonts w:cs="Times New Roman" w:ascii="Times New Roman" w:hAnsi="Times New Roman"/>
          <w:bCs/>
          <w:sz w:val="24"/>
          <w:szCs w:val="24"/>
        </w:rPr>
        <w:t>вывод закона Ома</w:t>
      </w:r>
    </w:p>
    <w:p>
      <w:pPr>
        <w:pStyle w:val="Normal"/>
        <w:ind w:left="-284" w:hanging="0"/>
        <w:rPr>
          <w:rFonts w:ascii="Times New Roman" w:hAnsi="Times New Roman" w:cs="Times New Roman"/>
          <w:bCs/>
          <w:sz w:val="24"/>
          <w:szCs w:val="24"/>
        </w:rPr>
      </w:pPr>
      <w:r>
        <w:rPr/>
        <w:drawing>
          <wp:inline distT="0" distB="0" distL="0" distR="0">
            <wp:extent cx="533400" cy="452120"/>
            <wp:effectExtent l="0" t="0" r="0" b="0"/>
            <wp:docPr id="175" name="Рисунок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222" descr=""/>
                    <pic:cNvPicPr>
                      <a:picLocks noChangeAspect="1" noChangeArrowheads="1"/>
                    </pic:cNvPicPr>
                  </pic:nvPicPr>
                  <pic:blipFill>
                    <a:blip r:embed="rId206"/>
                    <a:stretch>
                      <a:fillRect/>
                    </a:stretch>
                  </pic:blipFill>
                  <pic:spPr bwMode="auto">
                    <a:xfrm>
                      <a:off x="0" y="0"/>
                      <a:ext cx="533400" cy="452120"/>
                    </a:xfrm>
                    <a:prstGeom prst="rect">
                      <a:avLst/>
                    </a:prstGeom>
                  </pic:spPr>
                </pic:pic>
              </a:graphicData>
            </a:graphic>
          </wp:inline>
        </w:drawing>
      </w:r>
    </w:p>
    <w:p>
      <w:pPr>
        <w:pStyle w:val="NormalWeb"/>
        <w:spacing w:before="280" w:after="280"/>
        <w:ind w:left="-284" w:hanging="0"/>
        <w:rPr>
          <w:color w:val="000000"/>
        </w:rPr>
      </w:pPr>
      <w:r>
        <w:rPr>
          <w:color w:val="000000"/>
        </w:rPr>
        <w:t>Ускорение, приобретаемое электроном в электрическом поле </w:t>
      </w:r>
    </w:p>
    <w:p>
      <w:pPr>
        <w:pStyle w:val="NormalWeb"/>
        <w:spacing w:before="280" w:after="280"/>
        <w:ind w:left="-284" w:hanging="0"/>
        <w:rPr>
          <w:color w:val="000000"/>
        </w:rPr>
      </w:pPr>
      <w:r>
        <w:rPr>
          <w:color w:val="000000"/>
        </w:rPr>
        <w:t>На пути свободного пробега λ максимальная скорость электрона достигнет величины</w:t>
      </w:r>
    </w:p>
    <w:p>
      <w:pPr>
        <w:pStyle w:val="NormalWeb"/>
        <w:spacing w:before="280" w:after="280"/>
        <w:ind w:left="-284" w:hanging="0"/>
        <w:rPr>
          <w:color w:val="000000"/>
        </w:rPr>
      </w:pPr>
      <w:r>
        <w:rPr/>
        <w:drawing>
          <wp:inline distT="0" distB="0" distL="0" distR="0">
            <wp:extent cx="631190" cy="347345"/>
            <wp:effectExtent l="0" t="0" r="0" b="0"/>
            <wp:docPr id="176" name="Рисунок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221" descr=""/>
                    <pic:cNvPicPr>
                      <a:picLocks noChangeAspect="1" noChangeArrowheads="1"/>
                    </pic:cNvPicPr>
                  </pic:nvPicPr>
                  <pic:blipFill>
                    <a:blip r:embed="rId207"/>
                    <a:stretch>
                      <a:fillRect/>
                    </a:stretch>
                  </pic:blipFill>
                  <pic:spPr bwMode="auto">
                    <a:xfrm>
                      <a:off x="0" y="0"/>
                      <a:ext cx="631190" cy="347345"/>
                    </a:xfrm>
                    <a:prstGeom prst="rect">
                      <a:avLst/>
                    </a:prstGeom>
                  </pic:spPr>
                </pic:pic>
              </a:graphicData>
            </a:graphic>
          </wp:inline>
        </w:drawing>
      </w:r>
      <w:r>
        <w:rPr>
          <w:color w:val="000000"/>
        </w:rPr>
        <w:t> </w:t>
      </w:r>
      <w:r>
        <w:rPr>
          <w:color w:val="000000"/>
        </w:rPr>
        <w:t>,где τ - время свободного пробега: </w:t>
      </w:r>
      <w:r>
        <w:rPr/>
        <w:drawing>
          <wp:inline distT="0" distB="0" distL="0" distR="0">
            <wp:extent cx="533400" cy="220345"/>
            <wp:effectExtent l="0" t="0" r="0" b="0"/>
            <wp:docPr id="177" name="Рисунок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220" descr=""/>
                    <pic:cNvPicPr>
                      <a:picLocks noChangeAspect="1" noChangeArrowheads="1"/>
                    </pic:cNvPicPr>
                  </pic:nvPicPr>
                  <pic:blipFill>
                    <a:blip r:embed="rId208"/>
                    <a:stretch>
                      <a:fillRect/>
                    </a:stretch>
                  </pic:blipFill>
                  <pic:spPr bwMode="auto">
                    <a:xfrm>
                      <a:off x="0" y="0"/>
                      <a:ext cx="533400" cy="220345"/>
                    </a:xfrm>
                    <a:prstGeom prst="rect">
                      <a:avLst/>
                    </a:prstGeom>
                  </pic:spPr>
                </pic:pic>
              </a:graphicData>
            </a:graphic>
          </wp:inline>
        </w:drawing>
      </w:r>
      <w:r>
        <w:rPr>
          <w:color w:val="000000"/>
        </w:rPr>
        <w:t> </w:t>
      </w:r>
      <w:r>
        <w:rPr>
          <w:rStyle w:val="Style15"/>
          <w:color w:val="000000"/>
        </w:rPr>
        <w:t>.</w:t>
      </w:r>
    </w:p>
    <w:p>
      <w:pPr>
        <w:pStyle w:val="NormalWeb"/>
        <w:spacing w:before="280" w:after="280"/>
        <w:ind w:left="-284" w:hanging="0"/>
        <w:rPr>
          <w:color w:val="000000"/>
        </w:rPr>
      </w:pPr>
      <w:r>
        <w:rPr>
          <w:color w:val="000000"/>
        </w:rPr>
        <w:t xml:space="preserve">Среднее значение скорости упорядоченного движения есть: </w:t>
      </w:r>
      <w:r>
        <w:rPr/>
        <w:drawing>
          <wp:inline distT="0" distB="0" distL="0" distR="0">
            <wp:extent cx="1160145" cy="423545"/>
            <wp:effectExtent l="0" t="0" r="0" b="0"/>
            <wp:docPr id="178" name="Рисунок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219" descr=""/>
                    <pic:cNvPicPr>
                      <a:picLocks noChangeAspect="1" noChangeArrowheads="1"/>
                    </pic:cNvPicPr>
                  </pic:nvPicPr>
                  <pic:blipFill>
                    <a:blip r:embed="rId209"/>
                    <a:stretch>
                      <a:fillRect/>
                    </a:stretch>
                  </pic:blipFill>
                  <pic:spPr bwMode="auto">
                    <a:xfrm>
                      <a:off x="0" y="0"/>
                      <a:ext cx="1160145" cy="423545"/>
                    </a:xfrm>
                    <a:prstGeom prst="rect">
                      <a:avLst/>
                    </a:prstGeom>
                  </pic:spPr>
                </pic:pic>
              </a:graphicData>
            </a:graphic>
          </wp:inline>
        </w:drawing>
      </w:r>
    </w:p>
    <w:p>
      <w:pPr>
        <w:pStyle w:val="NormalWeb"/>
        <w:spacing w:before="280" w:after="280"/>
        <w:ind w:left="-284" w:hanging="0"/>
        <w:rPr>
          <w:color w:val="000000"/>
        </w:rPr>
      </w:pPr>
      <w:r>
        <w:rPr>
          <w:color w:val="000000"/>
        </w:rPr>
        <w:t xml:space="preserve">Подставив это значение в формулу для плотности тока, будем иметь: </w:t>
      </w:r>
      <w:r>
        <w:rPr/>
        <w:drawing>
          <wp:inline distT="0" distB="0" distL="0" distR="0">
            <wp:extent cx="1329055" cy="465455"/>
            <wp:effectExtent l="0" t="0" r="0" b="0"/>
            <wp:docPr id="179" name="Рисунок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218" descr=""/>
                    <pic:cNvPicPr>
                      <a:picLocks noChangeAspect="1" noChangeArrowheads="1"/>
                    </pic:cNvPicPr>
                  </pic:nvPicPr>
                  <pic:blipFill>
                    <a:blip r:embed="rId210"/>
                    <a:stretch>
                      <a:fillRect/>
                    </a:stretch>
                  </pic:blipFill>
                  <pic:spPr bwMode="auto">
                    <a:xfrm>
                      <a:off x="0" y="0"/>
                      <a:ext cx="1329055" cy="465455"/>
                    </a:xfrm>
                    <a:prstGeom prst="rect">
                      <a:avLst/>
                    </a:prstGeom>
                  </pic:spPr>
                </pic:pic>
              </a:graphicData>
            </a:graphic>
          </wp:inline>
        </w:drawing>
      </w:r>
    </w:p>
    <w:p>
      <w:pPr>
        <w:pStyle w:val="NormalWeb"/>
        <w:spacing w:before="280" w:after="280"/>
        <w:ind w:left="-284" w:hanging="0"/>
        <w:rPr>
          <w:color w:val="000000"/>
        </w:rPr>
      </w:pPr>
      <w:r>
        <w:rPr>
          <w:color w:val="000000"/>
        </w:rPr>
        <w:t>Полученная формула представляет собой </w:t>
      </w:r>
      <w:r>
        <w:rPr>
          <w:rStyle w:val="Style15"/>
          <w:color w:val="000000"/>
        </w:rPr>
        <w:t>закон Ома </w:t>
      </w:r>
      <w:r>
        <w:rPr>
          <w:color w:val="000000"/>
        </w:rPr>
        <w:t>в</w:t>
      </w:r>
      <w:r>
        <w:rPr>
          <w:rStyle w:val="Style15"/>
          <w:color w:val="000000"/>
        </w:rPr>
        <w:t> дифференциальной форме</w:t>
      </w:r>
      <w:r>
        <w:rPr>
          <w:color w:val="000000"/>
        </w:rPr>
        <w:t xml:space="preserve">: </w:t>
      </w:r>
      <w:r>
        <w:rPr/>
        <w:drawing>
          <wp:inline distT="0" distB="0" distL="0" distR="0">
            <wp:extent cx="1227455" cy="482600"/>
            <wp:effectExtent l="0" t="0" r="0" b="0"/>
            <wp:docPr id="180" name="Рисунок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217" descr=""/>
                    <pic:cNvPicPr>
                      <a:picLocks noChangeAspect="1" noChangeArrowheads="1"/>
                    </pic:cNvPicPr>
                  </pic:nvPicPr>
                  <pic:blipFill>
                    <a:blip r:embed="rId211"/>
                    <a:stretch>
                      <a:fillRect/>
                    </a:stretch>
                  </pic:blipFill>
                  <pic:spPr bwMode="auto">
                    <a:xfrm>
                      <a:off x="0" y="0"/>
                      <a:ext cx="1227455" cy="482600"/>
                    </a:xfrm>
                    <a:prstGeom prst="rect">
                      <a:avLst/>
                    </a:prstGeom>
                  </pic:spPr>
                </pic:pic>
              </a:graphicData>
            </a:graphic>
          </wp:inline>
        </w:drawing>
      </w:r>
    </w:p>
    <w:p>
      <w:pPr>
        <w:pStyle w:val="NormalWeb"/>
        <w:spacing w:before="280" w:after="280"/>
        <w:ind w:left="-284" w:hanging="0"/>
        <w:rPr>
          <w:color w:val="000000"/>
        </w:rPr>
      </w:pPr>
      <w:r>
        <w:rPr>
          <w:color w:val="000000"/>
        </w:rPr>
        <w:t xml:space="preserve">+где σ – удельная электропроводность металла: </w:t>
      </w:r>
      <w:r>
        <w:rPr/>
        <w:drawing>
          <wp:inline distT="0" distB="0" distL="0" distR="0">
            <wp:extent cx="1202055" cy="482600"/>
            <wp:effectExtent l="0" t="0" r="0" b="0"/>
            <wp:docPr id="181" name="Рисунок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216" descr=""/>
                    <pic:cNvPicPr>
                      <a:picLocks noChangeAspect="1" noChangeArrowheads="1"/>
                    </pic:cNvPicPr>
                  </pic:nvPicPr>
                  <pic:blipFill>
                    <a:blip r:embed="rId212"/>
                    <a:stretch>
                      <a:fillRect/>
                    </a:stretch>
                  </pic:blipFill>
                  <pic:spPr bwMode="auto">
                    <a:xfrm>
                      <a:off x="0" y="0"/>
                      <a:ext cx="1202055" cy="482600"/>
                    </a:xfrm>
                    <a:prstGeom prst="rect">
                      <a:avLst/>
                    </a:prstGeom>
                  </pic:spPr>
                </pic:pic>
              </a:graphicData>
            </a:graphic>
          </wp:inline>
        </w:drawing>
      </w:r>
    </w:p>
    <w:p>
      <w:pPr>
        <w:pStyle w:val="Normal"/>
        <w:ind w:left="-284" w:hanging="0"/>
        <w:rPr>
          <w:rFonts w:ascii="Times New Roman" w:hAnsi="Times New Roman" w:cs="Times New Roman"/>
          <w:bCs/>
          <w:sz w:val="24"/>
          <w:szCs w:val="24"/>
        </w:rPr>
      </w:pPr>
      <w:r>
        <w:rPr>
          <w:rFonts w:cs="Times New Roman" w:ascii="Times New Roman" w:hAnsi="Times New Roman"/>
          <w:bCs/>
          <w:sz w:val="24"/>
          <w:szCs w:val="24"/>
        </w:rPr>
        <w:t xml:space="preserve">Вывод закона Джоуля-Ленца. </w:t>
      </w:r>
    </w:p>
    <w:p>
      <w:pPr>
        <w:pStyle w:val="NormalWeb"/>
        <w:spacing w:before="280" w:after="280"/>
        <w:ind w:left="-284" w:hanging="0"/>
        <w:rPr>
          <w:color w:val="000000"/>
        </w:rPr>
      </w:pPr>
      <w:r>
        <w:rPr>
          <w:color w:val="000000"/>
        </w:rPr>
        <w:t>Кинетическая энергия электрона, которую он имеет к моменту соударения с ионом:</w:t>
      </w:r>
    </w:p>
    <w:p>
      <w:pPr>
        <w:pStyle w:val="NormalWeb"/>
        <w:spacing w:before="280" w:after="280"/>
        <w:ind w:left="-284" w:hanging="0"/>
        <w:rPr>
          <w:color w:val="000000"/>
        </w:rPr>
      </w:pPr>
      <w:r>
        <w:rPr/>
        <w:drawing>
          <wp:inline distT="0" distB="0" distL="0" distR="0">
            <wp:extent cx="1109345" cy="365125"/>
            <wp:effectExtent l="0" t="0" r="0" b="0"/>
            <wp:docPr id="182" name="Рисунок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215" descr=""/>
                    <pic:cNvPicPr>
                      <a:picLocks noChangeAspect="1" noChangeArrowheads="1"/>
                    </pic:cNvPicPr>
                  </pic:nvPicPr>
                  <pic:blipFill>
                    <a:blip r:embed="rId213"/>
                    <a:stretch>
                      <a:fillRect/>
                    </a:stretch>
                  </pic:blipFill>
                  <pic:spPr bwMode="auto">
                    <a:xfrm>
                      <a:off x="0" y="0"/>
                      <a:ext cx="1109345" cy="365125"/>
                    </a:xfrm>
                    <a:prstGeom prst="rect">
                      <a:avLst/>
                    </a:prstGeom>
                  </pic:spPr>
                </pic:pic>
              </a:graphicData>
            </a:graphic>
          </wp:inline>
        </w:drawing>
      </w:r>
      <w:r>
        <w:rPr>
          <w:color w:val="000000"/>
        </w:rPr>
        <w:t> </w:t>
      </w:r>
      <w:r>
        <w:rPr>
          <w:color w:val="000000"/>
        </w:rPr>
        <w:t>.</w:t>
      </w:r>
    </w:p>
    <w:p>
      <w:pPr>
        <w:pStyle w:val="NormalWeb"/>
        <w:spacing w:before="280" w:after="280"/>
        <w:ind w:left="-284" w:hanging="0"/>
        <w:rPr>
          <w:color w:val="000000"/>
        </w:rPr>
      </w:pPr>
      <w:r>
        <w:rPr>
          <w:color w:val="000000"/>
        </w:rPr>
        <w:t>При столкновении с ионом энергия, полученная электроном в электрическом поле </w:t>
      </w:r>
      <w:r>
        <w:rPr/>
        <w:drawing>
          <wp:inline distT="0" distB="0" distL="0" distR="0">
            <wp:extent cx="956945" cy="423545"/>
            <wp:effectExtent l="0" t="0" r="0" b="0"/>
            <wp:docPr id="183" name="Рисунок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214" descr=""/>
                    <pic:cNvPicPr>
                      <a:picLocks noChangeAspect="1" noChangeArrowheads="1"/>
                    </pic:cNvPicPr>
                  </pic:nvPicPr>
                  <pic:blipFill>
                    <a:blip r:embed="rId214"/>
                    <a:stretch>
                      <a:fillRect/>
                    </a:stretch>
                  </pic:blipFill>
                  <pic:spPr bwMode="auto">
                    <a:xfrm>
                      <a:off x="0" y="0"/>
                      <a:ext cx="956945" cy="423545"/>
                    </a:xfrm>
                    <a:prstGeom prst="rect">
                      <a:avLst/>
                    </a:prstGeom>
                  </pic:spPr>
                </pic:pic>
              </a:graphicData>
            </a:graphic>
          </wp:inline>
        </w:drawing>
      </w:r>
      <w:r>
        <w:rPr>
          <w:color w:val="000000"/>
        </w:rPr>
        <w:t> , полностью передается иону. Число соударений одного электрона в единицу времени равно </w:t>
      </w:r>
      <w:r>
        <w:rPr/>
        <w:drawing>
          <wp:inline distT="0" distB="0" distL="0" distR="0">
            <wp:extent cx="525145" cy="423545"/>
            <wp:effectExtent l="0" t="0" r="0" b="0"/>
            <wp:docPr id="184" name="Рисунок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213" descr=""/>
                    <pic:cNvPicPr>
                      <a:picLocks noChangeAspect="1" noChangeArrowheads="1"/>
                    </pic:cNvPicPr>
                  </pic:nvPicPr>
                  <pic:blipFill>
                    <a:blip r:embed="rId215"/>
                    <a:stretch>
                      <a:fillRect/>
                    </a:stretch>
                  </pic:blipFill>
                  <pic:spPr bwMode="auto">
                    <a:xfrm>
                      <a:off x="0" y="0"/>
                      <a:ext cx="525145" cy="423545"/>
                    </a:xfrm>
                    <a:prstGeom prst="rect">
                      <a:avLst/>
                    </a:prstGeom>
                  </pic:spPr>
                </pic:pic>
              </a:graphicData>
            </a:graphic>
          </wp:inline>
        </w:drawing>
      </w:r>
      <w:r>
        <w:rPr>
          <w:color w:val="000000"/>
        </w:rPr>
        <w:t> , где λ – длина свободного пробега электрона. Общее число столкновений за единицу времени в единице объема равно </w:t>
      </w:r>
      <w:r>
        <w:rPr/>
        <w:drawing>
          <wp:inline distT="0" distB="0" distL="0" distR="0">
            <wp:extent cx="728345" cy="423545"/>
            <wp:effectExtent l="0" t="0" r="0" b="0"/>
            <wp:docPr id="185" name="Рисунок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212" descr=""/>
                    <pic:cNvPicPr>
                      <a:picLocks noChangeAspect="1" noChangeArrowheads="1"/>
                    </pic:cNvPicPr>
                  </pic:nvPicPr>
                  <pic:blipFill>
                    <a:blip r:embed="rId216"/>
                    <a:stretch>
                      <a:fillRect/>
                    </a:stretch>
                  </pic:blipFill>
                  <pic:spPr bwMode="auto">
                    <a:xfrm>
                      <a:off x="0" y="0"/>
                      <a:ext cx="728345" cy="423545"/>
                    </a:xfrm>
                    <a:prstGeom prst="rect">
                      <a:avLst/>
                    </a:prstGeom>
                  </pic:spPr>
                </pic:pic>
              </a:graphicData>
            </a:graphic>
          </wp:inline>
        </w:drawing>
      </w:r>
      <w:r>
        <w:rPr>
          <w:color w:val="000000"/>
        </w:rPr>
        <w:t xml:space="preserve"> . Тогда количество тепла, выделяющегося в единице объема проводника за единицу времени будет: </w:t>
      </w:r>
      <w:r>
        <w:rPr/>
        <w:drawing>
          <wp:inline distT="0" distB="0" distL="0" distR="0">
            <wp:extent cx="1633855" cy="406400"/>
            <wp:effectExtent l="0" t="0" r="0" b="0"/>
            <wp:docPr id="186" name="Рисунок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211" descr=""/>
                    <pic:cNvPicPr>
                      <a:picLocks noChangeAspect="1" noChangeArrowheads="1"/>
                    </pic:cNvPicPr>
                  </pic:nvPicPr>
                  <pic:blipFill>
                    <a:blip r:embed="rId217"/>
                    <a:stretch>
                      <a:fillRect/>
                    </a:stretch>
                  </pic:blipFill>
                  <pic:spPr bwMode="auto">
                    <a:xfrm>
                      <a:off x="0" y="0"/>
                      <a:ext cx="1633855" cy="406400"/>
                    </a:xfrm>
                    <a:prstGeom prst="rect">
                      <a:avLst/>
                    </a:prstGeom>
                  </pic:spPr>
                </pic:pic>
              </a:graphicData>
            </a:graphic>
          </wp:inline>
        </w:drawing>
      </w:r>
    </w:p>
    <w:p>
      <w:pPr>
        <w:pStyle w:val="NormalWeb"/>
        <w:spacing w:before="280" w:after="280"/>
        <w:ind w:left="-284" w:hanging="0"/>
        <w:rPr>
          <w:color w:val="000000"/>
        </w:rPr>
      </w:pPr>
      <w:r>
        <w:rPr>
          <w:color w:val="000000"/>
        </w:rPr>
        <w:t>Последнюю формулу можно представить в виде </w:t>
      </w:r>
      <w:r>
        <w:rPr>
          <w:rStyle w:val="Style15"/>
          <w:color w:val="000000"/>
        </w:rPr>
        <w:t>закона Джоуля-Ленца</w:t>
      </w:r>
      <w:r>
        <w:rPr>
          <w:color w:val="000000"/>
        </w:rPr>
        <w:t> в </w:t>
      </w:r>
      <w:r>
        <w:rPr>
          <w:rStyle w:val="Style15"/>
          <w:color w:val="000000"/>
        </w:rPr>
        <w:t>дифференциальной форме:</w:t>
      </w:r>
    </w:p>
    <w:p>
      <w:pPr>
        <w:pStyle w:val="NormalWeb"/>
        <w:spacing w:before="280" w:after="280"/>
        <w:ind w:left="-284" w:hanging="0"/>
        <w:rPr>
          <w:color w:val="000000"/>
        </w:rPr>
      </w:pPr>
      <w:r>
        <w:rPr/>
        <w:drawing>
          <wp:inline distT="0" distB="0" distL="0" distR="0">
            <wp:extent cx="1109345" cy="408940"/>
            <wp:effectExtent l="0" t="0" r="0" b="0"/>
            <wp:docPr id="187" name="Рисунок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28" descr=""/>
                    <pic:cNvPicPr>
                      <a:picLocks noChangeAspect="1" noChangeArrowheads="1"/>
                    </pic:cNvPicPr>
                  </pic:nvPicPr>
                  <pic:blipFill>
                    <a:blip r:embed="rId218"/>
                    <a:stretch>
                      <a:fillRect/>
                    </a:stretch>
                  </pic:blipFill>
                  <pic:spPr bwMode="auto">
                    <a:xfrm>
                      <a:off x="0" y="0"/>
                      <a:ext cx="1109345" cy="408940"/>
                    </a:xfrm>
                    <a:prstGeom prst="rect">
                      <a:avLst/>
                    </a:prstGeom>
                  </pic:spPr>
                </pic:pic>
              </a:graphicData>
            </a:graphic>
          </wp:inline>
        </w:drawing>
      </w:r>
      <w:r>
        <w:rPr>
          <w:color w:val="000000"/>
        </w:rPr>
        <w:t> </w:t>
      </w:r>
      <w:r>
        <w:rPr>
          <w:color w:val="000000"/>
        </w:rPr>
        <w:t>,</w:t>
      </w:r>
    </w:p>
    <w:p>
      <w:pPr>
        <w:pStyle w:val="NormalWeb"/>
        <w:spacing w:before="280" w:after="280"/>
        <w:ind w:left="-284" w:hanging="0"/>
        <w:rPr>
          <w:color w:val="000000"/>
        </w:rPr>
      </w:pPr>
      <w:r>
        <w:rPr>
          <w:color w:val="000000"/>
        </w:rPr>
        <w:t>где ρ =1/σ – </w:t>
      </w:r>
      <w:r>
        <w:rPr>
          <w:rStyle w:val="Style15"/>
          <w:color w:val="000000"/>
        </w:rPr>
        <w:t>удельное сопротивление</w:t>
      </w:r>
      <w:r>
        <w:rPr>
          <w:color w:val="000000"/>
        </w:rPr>
        <w:t> металла.</w:t>
      </w:r>
    </w:p>
    <w:p>
      <w:pPr>
        <w:pStyle w:val="Normal"/>
        <w:ind w:left="-284" w:hanging="0"/>
        <w:rPr>
          <w:rFonts w:ascii="Times New Roman" w:hAnsi="Times New Roman" w:cs="Times New Roman"/>
          <w:sz w:val="24"/>
          <w:szCs w:val="24"/>
        </w:rPr>
      </w:pPr>
      <w:r>
        <w:rPr>
          <w:rFonts w:cs="Times New Roman" w:ascii="Times New Roman" w:hAnsi="Times New Roman"/>
          <w:bCs/>
          <w:sz w:val="24"/>
          <w:szCs w:val="24"/>
        </w:rPr>
        <w:t>Сверхпроводи́мость</w:t>
      </w:r>
      <w:r>
        <w:rPr>
          <w:rFonts w:cs="Times New Roman" w:ascii="Times New Roman" w:hAnsi="Times New Roman"/>
          <w:sz w:val="24"/>
          <w:szCs w:val="24"/>
        </w:rPr>
        <w:t xml:space="preserve"> — свойство некоторых материалов обладать строго нулевым электрическим сопротивлением при достижении ими температуры ниже определённого значения (критическая температура). Сверхпроводимость — квантовое явление.</w:t>
      </w:r>
    </w:p>
    <w:p>
      <w:pPr>
        <w:pStyle w:val="Normal"/>
        <w:ind w:left="-284" w:hanging="0"/>
        <w:rPr>
          <w:rFonts w:ascii="Times New Roman" w:hAnsi="Times New Roman" w:cs="Times New Roman"/>
          <w:b/>
          <w:b/>
          <w:sz w:val="24"/>
          <w:szCs w:val="24"/>
        </w:rPr>
      </w:pPr>
      <w:r>
        <w:rPr>
          <w:rFonts w:cs="Times New Roman" w:ascii="Times New Roman" w:hAnsi="Times New Roman"/>
          <w:b/>
          <w:sz w:val="24"/>
          <w:szCs w:val="24"/>
        </w:rPr>
        <w:t>48. Электрический ток в полупроводниках. Собственная проводимость полупроводников. Примесные полупроводники.</w:t>
      </w:r>
    </w:p>
    <w:p>
      <w:pPr>
        <w:pStyle w:val="Normal"/>
        <w:ind w:left="-284" w:hanging="0"/>
        <w:rPr>
          <w:rFonts w:ascii="Times New Roman" w:hAnsi="Times New Roman" w:cs="Times New Roman"/>
          <w:sz w:val="24"/>
          <w:szCs w:val="24"/>
        </w:rPr>
      </w:pPr>
      <w:r>
        <w:rPr>
          <w:rFonts w:cs="Times New Roman" w:ascii="Times New Roman" w:hAnsi="Times New Roman"/>
          <w:bCs/>
          <w:sz w:val="24"/>
          <w:szCs w:val="24"/>
        </w:rPr>
        <w:t>Электрическим током в полупроводниках</w:t>
      </w:r>
      <w:r>
        <w:rPr>
          <w:rFonts w:cs="Times New Roman" w:ascii="Times New Roman" w:hAnsi="Times New Roman"/>
          <w:sz w:val="24"/>
          <w:szCs w:val="24"/>
        </w:rPr>
        <w:t xml:space="preserve"> называется направленное движение электронов к положительному полюсу, а дырок к отрицательному.</w:t>
      </w:r>
    </w:p>
    <w:p>
      <w:pPr>
        <w:pStyle w:val="Normal"/>
        <w:ind w:left="-284" w:hanging="0"/>
        <w:rPr>
          <w:rFonts w:ascii="Times New Roman" w:hAnsi="Times New Roman" w:cs="Times New Roman"/>
          <w:sz w:val="24"/>
          <w:szCs w:val="24"/>
        </w:rPr>
      </w:pPr>
      <w:r>
        <w:rPr>
          <w:rFonts w:cs="Times New Roman" w:ascii="Times New Roman" w:hAnsi="Times New Roman"/>
          <w:color w:val="333333"/>
          <w:sz w:val="24"/>
          <w:szCs w:val="24"/>
          <w:shd w:fill="FFFFFF" w:val="clear"/>
        </w:rPr>
        <w:t>Концентрация электронов проводимости в полупроводнике равна концентрации дырок: </w:t>
      </w:r>
      <w:r>
        <w:rPr>
          <w:rFonts w:cs="Times New Roman" w:ascii="Times New Roman" w:hAnsi="Times New Roman"/>
          <w:i/>
          <w:iCs/>
          <w:color w:val="333333"/>
          <w:sz w:val="24"/>
          <w:szCs w:val="24"/>
          <w:shd w:fill="FFFFFF" w:val="clear"/>
        </w:rPr>
        <w:t>n</w:t>
      </w:r>
      <w:r>
        <w:rPr>
          <w:rFonts w:cs="Times New Roman" w:ascii="Times New Roman" w:hAnsi="Times New Roman"/>
          <w:i/>
          <w:iCs/>
          <w:color w:val="333333"/>
          <w:sz w:val="24"/>
          <w:szCs w:val="24"/>
          <w:shd w:fill="FFFFFF" w:val="clear"/>
          <w:vertAlign w:val="subscript"/>
        </w:rPr>
        <w:t>n</w:t>
      </w:r>
      <w:r>
        <w:rPr>
          <w:rFonts w:cs="Times New Roman" w:ascii="Times New Roman" w:hAnsi="Times New Roman"/>
          <w:color w:val="333333"/>
          <w:sz w:val="24"/>
          <w:szCs w:val="24"/>
          <w:shd w:fill="FFFFFF" w:val="clear"/>
        </w:rPr>
        <w:t> = </w:t>
      </w:r>
      <w:r>
        <w:rPr>
          <w:rFonts w:cs="Times New Roman" w:ascii="Times New Roman" w:hAnsi="Times New Roman"/>
          <w:i/>
          <w:iCs/>
          <w:color w:val="333333"/>
          <w:sz w:val="24"/>
          <w:szCs w:val="24"/>
          <w:shd w:fill="FFFFFF" w:val="clear"/>
        </w:rPr>
        <w:t>n</w:t>
      </w:r>
      <w:r>
        <w:rPr>
          <w:rFonts w:cs="Times New Roman" w:ascii="Times New Roman" w:hAnsi="Times New Roman"/>
          <w:i/>
          <w:iCs/>
          <w:color w:val="333333"/>
          <w:sz w:val="24"/>
          <w:szCs w:val="24"/>
          <w:shd w:fill="FFFFFF" w:val="clear"/>
          <w:vertAlign w:val="subscript"/>
        </w:rPr>
        <w:t>p</w:t>
      </w:r>
      <w:r>
        <w:rPr>
          <w:rFonts w:cs="Times New Roman" w:ascii="Times New Roman" w:hAnsi="Times New Roman"/>
          <w:color w:val="333333"/>
          <w:sz w:val="24"/>
          <w:szCs w:val="24"/>
          <w:shd w:fill="FFFFFF" w:val="clear"/>
        </w:rPr>
        <w:t>. Электронно-дырочный механизм проводимости проявляется только у чистых (то есть без примесей) полупроводников. Он называется </w:t>
      </w:r>
      <w:r>
        <w:rPr>
          <w:rFonts w:cs="Times New Roman" w:ascii="Times New Roman" w:hAnsi="Times New Roman"/>
          <w:bCs/>
          <w:color w:val="333333"/>
          <w:sz w:val="24"/>
          <w:szCs w:val="24"/>
          <w:shd w:fill="FFFFFF" w:val="clear"/>
        </w:rPr>
        <w:t>собственной электрической проводимостью</w:t>
      </w:r>
      <w:r>
        <w:rPr>
          <w:rFonts w:cs="Times New Roman" w:ascii="Times New Roman" w:hAnsi="Times New Roman"/>
          <w:color w:val="333333"/>
          <w:sz w:val="24"/>
          <w:szCs w:val="24"/>
          <w:shd w:fill="FFFFFF" w:val="clear"/>
        </w:rPr>
        <w:t> полупроводников.</w:t>
      </w:r>
    </w:p>
    <w:p>
      <w:pPr>
        <w:pStyle w:val="Normal"/>
        <w:ind w:left="-284" w:hanging="0"/>
        <w:rPr>
          <w:rFonts w:ascii="Times New Roman" w:hAnsi="Times New Roman" w:cs="Times New Roman"/>
          <w:sz w:val="24"/>
          <w:szCs w:val="24"/>
        </w:rPr>
      </w:pPr>
      <w:r>
        <w:rPr>
          <w:rFonts w:cs="Times New Roman" w:ascii="Times New Roman" w:hAnsi="Times New Roman"/>
          <w:bCs/>
          <w:sz w:val="24"/>
          <w:szCs w:val="24"/>
        </w:rPr>
        <w:t>Примесной проводимостью</w:t>
      </w:r>
      <w:r>
        <w:rPr>
          <w:rFonts w:cs="Times New Roman" w:ascii="Times New Roman" w:hAnsi="Times New Roman"/>
          <w:sz w:val="24"/>
          <w:szCs w:val="24"/>
        </w:rPr>
        <w:t xml:space="preserve"> называется проводимость полупроводников при наличии примесей.</w:t>
      </w:r>
    </w:p>
    <w:p>
      <w:pPr>
        <w:pStyle w:val="Normal"/>
        <w:ind w:left="-284" w:hanging="0"/>
        <w:rPr>
          <w:rFonts w:ascii="Times New Roman" w:hAnsi="Times New Roman" w:cs="Times New Roman"/>
          <w:sz w:val="24"/>
          <w:szCs w:val="24"/>
        </w:rPr>
      </w:pPr>
      <w:r>
        <w:rPr>
          <w:rFonts w:cs="Times New Roman" w:ascii="Times New Roman" w:hAnsi="Times New Roman"/>
          <w:sz w:val="24"/>
          <w:szCs w:val="24"/>
        </w:rPr>
        <w:t>Необходимым условием резкого уменьшения удельного сопротивления полупроводника при введении примесей является отличие валентности атомов примеси от валентности основных атомов кристалла.</w:t>
      </w:r>
    </w:p>
    <w:p>
      <w:pPr>
        <w:pStyle w:val="Normal"/>
        <w:ind w:left="-284" w:hanging="0"/>
        <w:rPr>
          <w:rFonts w:ascii="Times New Roman" w:hAnsi="Times New Roman" w:cs="Times New Roman"/>
          <w:sz w:val="24"/>
          <w:szCs w:val="24"/>
        </w:rPr>
      </w:pPr>
      <w:r>
        <w:rPr>
          <w:rFonts w:cs="Times New Roman" w:ascii="Times New Roman" w:hAnsi="Times New Roman"/>
          <w:sz w:val="24"/>
          <w:szCs w:val="24"/>
        </w:rPr>
        <w:t xml:space="preserve">Различают два типа примесной проводимости – </w:t>
      </w:r>
      <w:r>
        <w:rPr>
          <w:rFonts w:cs="Times New Roman" w:ascii="Times New Roman" w:hAnsi="Times New Roman"/>
          <w:bCs/>
          <w:sz w:val="24"/>
          <w:szCs w:val="24"/>
        </w:rPr>
        <w:t>электронную</w:t>
      </w:r>
      <w:r>
        <w:rPr>
          <w:rFonts w:cs="Times New Roman" w:ascii="Times New Roman" w:hAnsi="Times New Roman"/>
          <w:sz w:val="24"/>
          <w:szCs w:val="24"/>
        </w:rPr>
        <w:t xml:space="preserve"> и </w:t>
      </w:r>
      <w:r>
        <w:rPr>
          <w:rFonts w:cs="Times New Roman" w:ascii="Times New Roman" w:hAnsi="Times New Roman"/>
          <w:bCs/>
          <w:sz w:val="24"/>
          <w:szCs w:val="24"/>
        </w:rPr>
        <w:t>дырочную</w:t>
      </w:r>
      <w:r>
        <w:rPr>
          <w:rFonts w:cs="Times New Roman" w:ascii="Times New Roman" w:hAnsi="Times New Roman"/>
          <w:sz w:val="24"/>
          <w:szCs w:val="24"/>
        </w:rPr>
        <w:t xml:space="preserve"> проводимости.</w:t>
      </w:r>
    </w:p>
    <w:p>
      <w:pPr>
        <w:pStyle w:val="ListParagraph"/>
        <w:numPr>
          <w:ilvl w:val="0"/>
          <w:numId w:val="8"/>
        </w:numPr>
        <w:spacing w:lineRule="auto" w:line="254" w:before="0" w:after="160"/>
        <w:ind w:left="-284" w:hanging="0"/>
        <w:contextualSpacing/>
        <w:rPr>
          <w:rFonts w:ascii="Times New Roman" w:hAnsi="Times New Roman" w:cs="Times New Roman"/>
          <w:sz w:val="24"/>
          <w:szCs w:val="24"/>
        </w:rPr>
      </w:pPr>
      <w:r>
        <w:rPr>
          <w:rFonts w:cs="Times New Roman" w:ascii="Times New Roman" w:hAnsi="Times New Roman"/>
          <w:bCs/>
          <w:sz w:val="24"/>
          <w:szCs w:val="24"/>
        </w:rPr>
        <w:t>Электронная проводимость</w:t>
      </w:r>
      <w:r>
        <w:rPr>
          <w:rFonts w:cs="Times New Roman" w:ascii="Times New Roman" w:hAnsi="Times New Roman"/>
          <w:sz w:val="24"/>
          <w:szCs w:val="24"/>
        </w:rPr>
        <w:t xml:space="preserve"> возникает, когда в кристалл полупроводника вводится примесь с большей валентностью.</w:t>
      </w:r>
    </w:p>
    <w:p>
      <w:pPr>
        <w:pStyle w:val="Normal"/>
        <w:ind w:left="-284" w:hanging="0"/>
        <w:rPr>
          <w:rFonts w:ascii="Times New Roman" w:hAnsi="Times New Roman" w:cs="Times New Roman"/>
          <w:sz w:val="24"/>
          <w:szCs w:val="24"/>
        </w:rPr>
      </w:pPr>
      <w:r>
        <w:rPr>
          <w:rFonts w:cs="Times New Roman" w:ascii="Times New Roman" w:hAnsi="Times New Roman"/>
          <w:sz w:val="24"/>
          <w:szCs w:val="24"/>
        </w:rPr>
        <w:t xml:space="preserve">Проводимость, при которой основными носителями свободного заряда  являются электроны  называется </w:t>
      </w:r>
      <w:r>
        <w:rPr>
          <w:rFonts w:cs="Times New Roman" w:ascii="Times New Roman" w:hAnsi="Times New Roman"/>
          <w:bCs/>
          <w:sz w:val="24"/>
          <w:szCs w:val="24"/>
        </w:rPr>
        <w:t>электронной.</w:t>
      </w:r>
    </w:p>
    <w:p>
      <w:pPr>
        <w:pStyle w:val="Normal"/>
        <w:ind w:left="-284" w:hanging="0"/>
        <w:rPr>
          <w:rFonts w:ascii="Times New Roman" w:hAnsi="Times New Roman" w:cs="Times New Roman"/>
          <w:sz w:val="24"/>
          <w:szCs w:val="24"/>
        </w:rPr>
      </w:pPr>
      <w:r>
        <w:rPr>
          <w:rFonts w:cs="Times New Roman" w:ascii="Times New Roman" w:hAnsi="Times New Roman"/>
          <w:sz w:val="24"/>
          <w:szCs w:val="24"/>
        </w:rPr>
        <w:t xml:space="preserve">Полупроводник, обладающий электронной проводимостью, называется </w:t>
      </w:r>
      <w:r>
        <w:rPr>
          <w:rFonts w:cs="Times New Roman" w:ascii="Times New Roman" w:hAnsi="Times New Roman"/>
          <w:bCs/>
          <w:sz w:val="24"/>
          <w:szCs w:val="24"/>
        </w:rPr>
        <w:t>полупроводником n-типа</w:t>
      </w:r>
      <w:r>
        <w:rPr>
          <w:rFonts w:cs="Times New Roman" w:ascii="Times New Roman" w:hAnsi="Times New Roman"/>
          <w:sz w:val="24"/>
          <w:szCs w:val="24"/>
        </w:rPr>
        <w:t>.</w:t>
      </w:r>
    </w:p>
    <w:p>
      <w:pPr>
        <w:pStyle w:val="Normal"/>
        <w:ind w:left="-284" w:hanging="0"/>
        <w:rPr>
          <w:rFonts w:ascii="Times New Roman" w:hAnsi="Times New Roman" w:cs="Times New Roman"/>
          <w:sz w:val="24"/>
          <w:szCs w:val="24"/>
        </w:rPr>
      </w:pPr>
      <w:r>
        <w:rPr>
          <w:rFonts w:cs="Times New Roman" w:ascii="Times New Roman" w:hAnsi="Times New Roman"/>
          <w:sz w:val="24"/>
          <w:szCs w:val="24"/>
        </w:rPr>
        <w:t xml:space="preserve">2) </w:t>
      </w:r>
      <w:r>
        <w:rPr>
          <w:rFonts w:cs="Times New Roman" w:ascii="Times New Roman" w:hAnsi="Times New Roman"/>
          <w:bCs/>
          <w:sz w:val="24"/>
          <w:szCs w:val="24"/>
        </w:rPr>
        <w:t xml:space="preserve">Дырочная проводимость </w:t>
      </w:r>
      <w:r>
        <w:rPr>
          <w:rFonts w:cs="Times New Roman" w:ascii="Times New Roman" w:hAnsi="Times New Roman"/>
          <w:sz w:val="24"/>
          <w:szCs w:val="24"/>
        </w:rPr>
        <w:t>возникает, когда в кристалл полупроводника введена примесь с меньшей валентностью.</w:t>
      </w:r>
    </w:p>
    <w:p>
      <w:pPr>
        <w:pStyle w:val="Normal"/>
        <w:ind w:left="-284" w:hanging="0"/>
        <w:rPr>
          <w:rFonts w:ascii="Times New Roman" w:hAnsi="Times New Roman" w:cs="Times New Roman"/>
          <w:sz w:val="24"/>
          <w:szCs w:val="24"/>
        </w:rPr>
      </w:pPr>
      <w:r>
        <w:rPr>
          <w:rFonts w:cs="Times New Roman" w:ascii="Times New Roman" w:hAnsi="Times New Roman"/>
          <w:sz w:val="24"/>
          <w:szCs w:val="24"/>
        </w:rPr>
        <w:t xml:space="preserve">Проводимость, при которой основными носителями свободного заряда  являются дырки,  называется </w:t>
      </w:r>
      <w:r>
        <w:rPr>
          <w:rFonts w:cs="Times New Roman" w:ascii="Times New Roman" w:hAnsi="Times New Roman"/>
          <w:bCs/>
          <w:sz w:val="24"/>
          <w:szCs w:val="24"/>
        </w:rPr>
        <w:t>дырочной проводимостью</w:t>
      </w:r>
      <w:r>
        <w:rPr>
          <w:rFonts w:cs="Times New Roman" w:ascii="Times New Roman" w:hAnsi="Times New Roman"/>
          <w:sz w:val="24"/>
          <w:szCs w:val="24"/>
        </w:rPr>
        <w:t>.</w:t>
      </w:r>
    </w:p>
    <w:p>
      <w:pPr>
        <w:pStyle w:val="Normal"/>
        <w:ind w:left="-284" w:hanging="0"/>
        <w:rPr>
          <w:rFonts w:ascii="Times New Roman" w:hAnsi="Times New Roman" w:cs="Times New Roman"/>
          <w:sz w:val="24"/>
          <w:szCs w:val="24"/>
        </w:rPr>
      </w:pPr>
      <w:r>
        <w:rPr>
          <w:rFonts w:cs="Times New Roman" w:ascii="Times New Roman" w:hAnsi="Times New Roman"/>
          <w:sz w:val="24"/>
          <w:szCs w:val="24"/>
        </w:rPr>
        <w:t xml:space="preserve">Полупроводник с дырочной проводимостью называется </w:t>
      </w:r>
      <w:r>
        <w:rPr>
          <w:rFonts w:cs="Times New Roman" w:ascii="Times New Roman" w:hAnsi="Times New Roman"/>
          <w:bCs/>
          <w:sz w:val="24"/>
          <w:szCs w:val="24"/>
        </w:rPr>
        <w:t>полупроводником p-типа.</w:t>
      </w:r>
    </w:p>
    <w:p>
      <w:pPr>
        <w:pStyle w:val="Normal"/>
        <w:ind w:left="-284" w:hanging="0"/>
        <w:rPr>
          <w:rFonts w:ascii="Times New Roman" w:hAnsi="Times New Roman" w:cs="Times New Roman"/>
          <w:b/>
          <w:b/>
          <w:sz w:val="24"/>
          <w:szCs w:val="24"/>
        </w:rPr>
      </w:pPr>
      <w:r>
        <w:rPr>
          <w:rFonts w:cs="Times New Roman" w:ascii="Times New Roman" w:hAnsi="Times New Roman"/>
          <w:b/>
          <w:sz w:val="24"/>
          <w:szCs w:val="24"/>
        </w:rPr>
        <w:t>49. Электронно-дырочный переход. Полупроводниковый диод и транзистор. Интегральные микросхемы. Применение полупроводниковых приборов.</w:t>
      </w:r>
    </w:p>
    <w:p>
      <w:pPr>
        <w:pStyle w:val="Normal"/>
        <w:ind w:left="-284" w:hanging="0"/>
        <w:rPr>
          <w:rFonts w:ascii="Times New Roman" w:hAnsi="Times New Roman" w:cs="Times New Roman"/>
          <w:sz w:val="24"/>
          <w:szCs w:val="24"/>
        </w:rPr>
      </w:pPr>
      <w:r>
        <w:rPr>
          <w:rFonts w:cs="Times New Roman" w:ascii="Times New Roman" w:hAnsi="Times New Roman"/>
          <w:bCs/>
          <w:sz w:val="24"/>
          <w:szCs w:val="24"/>
        </w:rPr>
        <w:t>Электронно-дырочный переход</w:t>
      </w:r>
      <w:r>
        <w:rPr>
          <w:rFonts w:cs="Times New Roman" w:ascii="Times New Roman" w:hAnsi="Times New Roman"/>
          <w:sz w:val="24"/>
          <w:szCs w:val="24"/>
        </w:rPr>
        <w:t xml:space="preserve"> - это область полупроводника, в которой имеет место пространственное изменение типа проводимости (от электронной n-области к дырочной p-области). Поскольку в р-области электронно-дырочного перехода концентрация дырок гораздо выше, чем в n-области, дырки из n -области стремятся диффундировать в электронную область. Электроны диффундируют в р-область</w:t>
      </w:r>
    </w:p>
    <w:p>
      <w:pPr>
        <w:pStyle w:val="Normal"/>
        <w:ind w:left="-284" w:hanging="0"/>
        <w:rPr>
          <w:rFonts w:ascii="Times New Roman" w:hAnsi="Times New Roman" w:cs="Times New Roman"/>
          <w:sz w:val="24"/>
          <w:szCs w:val="24"/>
        </w:rPr>
      </w:pPr>
      <w:r>
        <w:rPr>
          <w:rFonts w:cs="Times New Roman" w:ascii="Times New Roman" w:hAnsi="Times New Roman"/>
          <w:bCs/>
          <w:sz w:val="24"/>
          <w:szCs w:val="24"/>
        </w:rPr>
        <w:t>Полупроводнико́вый диод</w:t>
      </w:r>
      <w:r>
        <w:rPr>
          <w:rFonts w:cs="Times New Roman" w:ascii="Times New Roman" w:hAnsi="Times New Roman"/>
          <w:sz w:val="24"/>
          <w:szCs w:val="24"/>
        </w:rPr>
        <w:t xml:space="preserve"> полупроводниковый прибор, во внутренней структуре которого сформирован один p-n-переход. </w:t>
      </w:r>
    </w:p>
    <w:p>
      <w:pPr>
        <w:pStyle w:val="Normal"/>
        <w:ind w:left="-284" w:hanging="0"/>
        <w:rPr>
          <w:rFonts w:ascii="Times New Roman" w:hAnsi="Times New Roman" w:cs="Times New Roman"/>
          <w:sz w:val="24"/>
          <w:szCs w:val="24"/>
        </w:rPr>
      </w:pPr>
      <w:r>
        <w:rPr>
          <w:rFonts w:cs="Times New Roman" w:ascii="Times New Roman" w:hAnsi="Times New Roman"/>
          <w:bCs/>
          <w:sz w:val="24"/>
          <w:szCs w:val="24"/>
        </w:rPr>
        <w:t>Транзи́стор</w:t>
      </w:r>
      <w:r>
        <w:rPr>
          <w:rFonts w:cs="Times New Roman" w:ascii="Times New Roman" w:hAnsi="Times New Roman"/>
          <w:sz w:val="24"/>
          <w:szCs w:val="24"/>
        </w:rPr>
        <w:t xml:space="preserve"> — радиоэлектронный компонент из полупроводникового материала, обычно с тремя выводами, способный от небольшого входного сигнала управлять значительным током в выходной цепи, что позволяет использовать его для усиления, генерирования, коммутации и преобразования электрических сигналов. </w:t>
      </w:r>
    </w:p>
    <w:p>
      <w:pPr>
        <w:pStyle w:val="Normal"/>
        <w:ind w:left="-284" w:hanging="0"/>
        <w:rPr>
          <w:rFonts w:ascii="Times New Roman" w:hAnsi="Times New Roman" w:cs="Times New Roman"/>
          <w:sz w:val="24"/>
          <w:szCs w:val="24"/>
        </w:rPr>
      </w:pPr>
      <w:r>
        <w:rPr>
          <w:rFonts w:cs="Times New Roman" w:ascii="Times New Roman" w:hAnsi="Times New Roman"/>
          <w:bCs/>
          <w:sz w:val="24"/>
          <w:szCs w:val="24"/>
        </w:rPr>
        <w:t>Интегра́льная микросхе́ма</w:t>
      </w:r>
      <w:r>
        <w:rPr>
          <w:rFonts w:cs="Times New Roman" w:ascii="Times New Roman" w:hAnsi="Times New Roman"/>
          <w:sz w:val="24"/>
          <w:szCs w:val="24"/>
        </w:rPr>
        <w:t xml:space="preserve"> — микроэлектронное устройство — электронная схема произвольной сложности (кристалл), изготовленная на полупроводниковой подложке (пластине или плёнке) и помещённая в неразборный корпус или без такового в случае вхождения в состав микросборки</w:t>
      </w:r>
    </w:p>
    <w:p>
      <w:pPr>
        <w:pStyle w:val="Normal"/>
        <w:ind w:left="-284" w:hanging="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Полупроводниковые приборы используют для регистрации слабых потоков света, при сортировке и счёте готовой продукции, для контроля качества и готовности самых различных деталей; в полиграфической промышленности для обнаружения обрывов бумажной ленты, контроля количества листов бумаги, подаваемых в печатную машину; в медицине, сельском хозяйстве и других областях.</w:t>
      </w:r>
    </w:p>
    <w:p>
      <w:pPr>
        <w:pStyle w:val="Normal"/>
        <w:spacing w:before="0" w:after="100"/>
        <w:ind w:left="-284" w:hanging="0"/>
        <w:rPr>
          <w:rFonts w:ascii="Times New Roman" w:hAnsi="Times New Roman" w:cs="Times New Roman"/>
          <w:b/>
          <w:b/>
          <w:sz w:val="24"/>
          <w:szCs w:val="24"/>
        </w:rPr>
      </w:pPr>
      <w:r>
        <w:rPr>
          <w:rFonts w:cs="Times New Roman" w:ascii="Times New Roman" w:hAnsi="Times New Roman"/>
          <w:b/>
          <w:sz w:val="24"/>
          <w:szCs w:val="24"/>
        </w:rPr>
        <w:t xml:space="preserve">50. Электрический ток в жидкостях. Электролиз. Электролитическая диссоциация. Электрохимический эквивалент. Законы Фарадея. </w:t>
      </w:r>
    </w:p>
    <w:p>
      <w:pPr>
        <w:pStyle w:val="Normal"/>
        <w:spacing w:before="0" w:after="100"/>
        <w:ind w:left="-284" w:hanging="0"/>
        <w:rPr>
          <w:rFonts w:ascii="Times New Roman" w:hAnsi="Times New Roman" w:cs="Times New Roman"/>
          <w:b/>
          <w:b/>
          <w:sz w:val="24"/>
          <w:szCs w:val="24"/>
        </w:rPr>
      </w:pPr>
      <w:r>
        <w:rPr>
          <w:rFonts w:cs="Times New Roman" w:ascii="Times New Roman" w:hAnsi="Times New Roman"/>
          <w:sz w:val="24"/>
          <w:szCs w:val="24"/>
        </w:rPr>
        <w:t>Из жидкостей электрический ток проводят только электролиты-растворы солей, кислот и щелочей.</w:t>
      </w:r>
    </w:p>
    <w:p>
      <w:pPr>
        <w:pStyle w:val="Normal"/>
        <w:spacing w:before="0" w:after="100"/>
        <w:ind w:left="-284" w:hanging="0"/>
        <w:rPr>
          <w:rFonts w:ascii="Times New Roman" w:hAnsi="Times New Roman" w:cs="Times New Roman"/>
          <w:sz w:val="24"/>
          <w:szCs w:val="24"/>
        </w:rPr>
      </w:pPr>
      <w:r>
        <w:rPr>
          <w:rFonts w:cs="Times New Roman" w:ascii="Times New Roman" w:hAnsi="Times New Roman"/>
          <w:sz w:val="24"/>
          <w:szCs w:val="24"/>
        </w:rPr>
        <w:t>Электролиз – выделение на катоде вещества, входящего в состав электролита.</w:t>
      </w:r>
    </w:p>
    <w:p>
      <w:pPr>
        <w:pStyle w:val="Normal"/>
        <w:spacing w:before="0" w:after="100"/>
        <w:ind w:left="-284" w:hanging="0"/>
        <w:rPr>
          <w:rFonts w:ascii="Times New Roman" w:hAnsi="Times New Roman" w:cs="Times New Roman"/>
          <w:sz w:val="24"/>
          <w:szCs w:val="24"/>
        </w:rPr>
      </w:pPr>
      <w:r>
        <w:rPr>
          <w:rFonts w:cs="Times New Roman" w:ascii="Times New Roman" w:hAnsi="Times New Roman"/>
          <w:sz w:val="24"/>
          <w:szCs w:val="24"/>
        </w:rPr>
        <w:t>Электрическая диссоциация – распад молекул электролитов на ионы.</w:t>
      </w:r>
    </w:p>
    <w:p>
      <w:pPr>
        <w:pStyle w:val="Normal"/>
        <w:spacing w:before="0" w:after="100"/>
        <w:ind w:left="-284" w:hanging="0"/>
        <w:rPr>
          <w:rFonts w:ascii="Times New Roman" w:hAnsi="Times New Roman" w:cs="Times New Roman"/>
          <w:sz w:val="24"/>
          <w:szCs w:val="24"/>
        </w:rPr>
      </w:pPr>
      <w:r>
        <w:rPr>
          <w:rFonts w:cs="Times New Roman" w:ascii="Times New Roman" w:hAnsi="Times New Roman"/>
          <w:sz w:val="24"/>
          <w:szCs w:val="24"/>
        </w:rPr>
        <w:t>Электрохимический эквивалент – масса вещества, которая должна выделиться во время электролиза на электроде, кг/Кл.</w:t>
      </w:r>
    </w:p>
    <w:p>
      <w:pPr>
        <w:pStyle w:val="Normal"/>
        <w:spacing w:before="0" w:after="100"/>
        <w:ind w:left="-284" w:hanging="0"/>
        <w:rPr>
          <w:rFonts w:ascii="Times New Roman" w:hAnsi="Times New Roman" w:cs="Times New Roman"/>
          <w:i/>
          <w:i/>
          <w:sz w:val="24"/>
          <w:szCs w:val="24"/>
        </w:rPr>
      </w:pPr>
      <w:r>
        <w:rPr>
          <w:rFonts w:cs="Times New Roman" w:ascii="Times New Roman" w:hAnsi="Times New Roman"/>
          <w:sz w:val="24"/>
          <w:szCs w:val="24"/>
        </w:rPr>
        <w:t xml:space="preserve">Первый закон Фарадея для электролиза – масса вещества </w:t>
      </w:r>
      <w:r>
        <w:rPr>
          <w:rFonts w:cs="Times New Roman" w:ascii="Times New Roman" w:hAnsi="Times New Roman"/>
          <w:i/>
          <w:sz w:val="24"/>
          <w:szCs w:val="24"/>
          <w:lang w:val="en-US"/>
        </w:rPr>
        <w:t>m</w:t>
      </w:r>
      <w:r>
        <w:rPr>
          <w:rFonts w:cs="Times New Roman" w:ascii="Times New Roman" w:hAnsi="Times New Roman"/>
          <w:i/>
          <w:sz w:val="24"/>
          <w:szCs w:val="24"/>
        </w:rPr>
        <w:t xml:space="preserve"> </w:t>
      </w:r>
      <w:r>
        <w:rPr>
          <w:rFonts w:cs="Times New Roman" w:ascii="Times New Roman" w:hAnsi="Times New Roman"/>
          <w:sz w:val="24"/>
          <w:szCs w:val="24"/>
        </w:rPr>
        <w:t xml:space="preserve">выделившегося на катоде прямо пропорциональна заряду </w:t>
      </w:r>
      <w:r>
        <w:rPr>
          <w:rFonts w:cs="Times New Roman" w:ascii="Times New Roman" w:hAnsi="Times New Roman"/>
          <w:i/>
          <w:sz w:val="24"/>
          <w:szCs w:val="24"/>
          <w:lang w:val="en-US"/>
        </w:rPr>
        <w:t>q</w:t>
      </w:r>
      <w:r>
        <w:rPr>
          <w:rFonts w:cs="Times New Roman" w:ascii="Times New Roman" w:hAnsi="Times New Roman"/>
          <w:sz w:val="24"/>
          <w:szCs w:val="24"/>
        </w:rPr>
        <w:t>, прошедшему через электролит.</w:t>
        <w:br/>
      </w:r>
      <w:r>
        <w:rPr>
          <w:rFonts w:cs="Times New Roman" w:ascii="Times New Roman" w:hAnsi="Times New Roman"/>
          <w:i/>
          <w:sz w:val="24"/>
          <w:szCs w:val="24"/>
          <w:lang w:val="en-US"/>
        </w:rPr>
        <w:t>m</w:t>
      </w:r>
      <w:r>
        <w:rPr>
          <w:rFonts w:cs="Times New Roman" w:ascii="Times New Roman" w:hAnsi="Times New Roman"/>
          <w:i/>
          <w:sz w:val="24"/>
          <w:szCs w:val="24"/>
        </w:rPr>
        <w:t xml:space="preserve"> = </w:t>
      </w:r>
      <w:r>
        <w:rPr>
          <w:rFonts w:cs="Times New Roman" w:ascii="Times New Roman" w:hAnsi="Times New Roman"/>
          <w:i/>
          <w:sz w:val="24"/>
          <w:szCs w:val="24"/>
          <w:lang w:val="en-US"/>
        </w:rPr>
        <w:t>kI</w:t>
      </w:r>
      <w:r>
        <w:rPr/>
      </w:r>
      <m:oMath xmlns:m="http://schemas.openxmlformats.org/officeDocument/2006/math">
        <m:r>
          <w:rPr>
            <w:rFonts w:ascii="Cambria Math" w:hAnsi="Cambria Math"/>
          </w:rPr>
          <m:t xml:space="preserve">∆</m:t>
        </m:r>
      </m:oMath>
      <w:r>
        <w:rPr>
          <w:rFonts w:cs="Times New Roman" w:ascii="Times New Roman" w:hAnsi="Times New Roman"/>
          <w:i/>
          <w:sz w:val="24"/>
          <w:szCs w:val="24"/>
          <w:lang w:val="en-US"/>
        </w:rPr>
        <w:t>t</w:t>
      </w:r>
      <w:r>
        <w:rPr>
          <w:rFonts w:cs="Times New Roman" w:ascii="Times New Roman" w:hAnsi="Times New Roman"/>
          <w:i/>
          <w:sz w:val="24"/>
          <w:szCs w:val="24"/>
        </w:rPr>
        <w:t xml:space="preserve"> = </w:t>
      </w:r>
      <w:r>
        <w:rPr>
          <w:rFonts w:cs="Times New Roman" w:ascii="Times New Roman" w:hAnsi="Times New Roman"/>
          <w:i/>
          <w:sz w:val="24"/>
          <w:szCs w:val="24"/>
          <w:lang w:val="en-US"/>
        </w:rPr>
        <w:t>kq</w:t>
      </w:r>
    </w:p>
    <w:p>
      <w:pPr>
        <w:pStyle w:val="Normal"/>
        <w:spacing w:before="0" w:after="100"/>
        <w:ind w:left="-284" w:hanging="0"/>
        <w:rPr>
          <w:rFonts w:ascii="Times New Roman" w:hAnsi="Times New Roman" w:eastAsia="" w:cs="Times New Roman" w:eastAsiaTheme="minorEastAsia"/>
          <w:sz w:val="24"/>
          <w:szCs w:val="24"/>
        </w:rPr>
      </w:pPr>
      <w:r>
        <w:rPr>
          <w:rFonts w:cs="Times New Roman" w:ascii="Times New Roman" w:hAnsi="Times New Roman"/>
          <w:sz w:val="24"/>
          <w:szCs w:val="24"/>
        </w:rPr>
        <w:t>Второй закон Фарадея для электролиза – электрохимические эквиваленты вещества прямо пропорциональны их химическим эквивалентам.</w:t>
        <w:br/>
      </w:r>
      <w:r>
        <w:rPr>
          <w:rFonts w:cs="Times New Roman" w:ascii="Times New Roman" w:hAnsi="Times New Roman"/>
          <w:sz w:val="24"/>
          <w:szCs w:val="24"/>
          <w:lang w:val="en-US"/>
        </w:rPr>
        <w:t>k</w:t>
      </w:r>
      <w:r>
        <w:rPr>
          <w:rFonts w:cs="Times New Roman" w:ascii="Times New Roman" w:hAnsi="Times New Roman"/>
          <w:sz w:val="24"/>
          <w:szCs w:val="24"/>
        </w:rPr>
        <w:t xml:space="preserve"> = </w:t>
      </w:r>
      <w:r>
        <w:rPr/>
      </w:r>
      <m:oMath xmlns:m="http://schemas.openxmlformats.org/officeDocument/2006/math">
        <m:f>
          <m:num>
            <m:r>
              <w:rPr>
                <w:rFonts w:ascii="Cambria Math" w:hAnsi="Cambria Math"/>
              </w:rPr>
              <m:t xml:space="preserve">1</m:t>
            </m:r>
          </m:num>
          <m:den>
            <m:r>
              <w:rPr>
                <w:rFonts w:ascii="Cambria Math" w:hAnsi="Cambria Math"/>
              </w:rPr>
              <m:t xml:space="preserve">F</m:t>
            </m:r>
          </m:den>
        </m:f>
        <m:f>
          <m:num>
            <m:r>
              <w:rPr>
                <w:rFonts w:ascii="Cambria Math" w:hAnsi="Cambria Math"/>
              </w:rPr>
              <m:t xml:space="preserve">M</m:t>
            </m:r>
          </m:num>
          <m:den>
            <m:r>
              <w:rPr>
                <w:rFonts w:ascii="Cambria Math" w:hAnsi="Cambria Math"/>
              </w:rPr>
              <m:t xml:space="preserve">n</m:t>
            </m:r>
          </m:den>
        </m:f>
      </m:oMath>
    </w:p>
    <w:p>
      <w:pPr>
        <w:pStyle w:val="Normal"/>
        <w:spacing w:before="0" w:after="100"/>
        <w:ind w:left="-284"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Объединённый закон Фарадея</w:t>
        <w:br/>
      </w:r>
      <w:r>
        <w:rPr>
          <w:rFonts w:eastAsia="" w:cs="Times New Roman" w:ascii="Times New Roman" w:hAnsi="Times New Roman" w:eastAsiaTheme="minorEastAsia"/>
          <w:i/>
          <w:sz w:val="24"/>
          <w:szCs w:val="24"/>
          <w:lang w:val="en-US"/>
        </w:rPr>
        <w:t>m</w:t>
      </w:r>
      <w:r>
        <w:rPr>
          <w:rFonts w:eastAsia="" w:cs="Times New Roman" w:ascii="Times New Roman" w:hAnsi="Times New Roman" w:eastAsiaTheme="minorEastAsia"/>
          <w:i/>
          <w:sz w:val="24"/>
          <w:szCs w:val="24"/>
        </w:rPr>
        <w:t xml:space="preserve"> = </w:t>
      </w:r>
      <w:r>
        <w:rPr/>
      </w:r>
      <m:oMath xmlns:m="http://schemas.openxmlformats.org/officeDocument/2006/math">
        <m:f>
          <m:num>
            <m:r>
              <w:rPr>
                <w:rFonts w:ascii="Cambria Math" w:hAnsi="Cambria Math"/>
              </w:rPr>
              <m:t xml:space="preserve">1</m:t>
            </m:r>
          </m:num>
          <m:den>
            <m:r>
              <w:rPr>
                <w:rFonts w:ascii="Cambria Math" w:hAnsi="Cambria Math"/>
              </w:rPr>
              <m:t xml:space="preserve">F</m:t>
            </m:r>
          </m:den>
        </m:f>
        <m:f>
          <m:num>
            <m:r>
              <w:rPr>
                <w:rFonts w:ascii="Cambria Math" w:hAnsi="Cambria Math"/>
              </w:rPr>
              <m:t xml:space="preserve">M</m:t>
            </m:r>
          </m:num>
          <m:den>
            <m:r>
              <w:rPr>
                <w:rFonts w:ascii="Cambria Math" w:hAnsi="Cambria Math"/>
              </w:rPr>
              <m:t xml:space="preserve">n</m:t>
            </m:r>
          </m:den>
        </m:f>
      </m:oMath>
      <w:r>
        <w:rPr>
          <w:rFonts w:eastAsia="" w:cs="Times New Roman" w:ascii="Times New Roman" w:hAnsi="Times New Roman" w:eastAsiaTheme="minorEastAsia"/>
          <w:i/>
          <w:sz w:val="24"/>
          <w:szCs w:val="24"/>
        </w:rPr>
        <w:t xml:space="preserve"> * </w:t>
      </w:r>
      <w:r>
        <w:rPr>
          <w:rFonts w:cs="Times New Roman" w:ascii="Times New Roman" w:hAnsi="Times New Roman"/>
          <w:i/>
          <w:sz w:val="24"/>
          <w:szCs w:val="24"/>
          <w:lang w:val="en-US"/>
        </w:rPr>
        <w:t>I</w:t>
      </w:r>
      <w:r>
        <w:rPr>
          <w:rFonts w:cs="Times New Roman" w:ascii="Times New Roman" w:hAnsi="Times New Roman"/>
          <w:i/>
          <w:sz w:val="24"/>
          <w:szCs w:val="24"/>
        </w:rPr>
        <w:t xml:space="preserve"> * </w:t>
      </w:r>
      <w:r>
        <w:rPr/>
      </w:r>
      <m:oMath xmlns:m="http://schemas.openxmlformats.org/officeDocument/2006/math">
        <m:r>
          <w:rPr>
            <w:rFonts w:ascii="Cambria Math" w:hAnsi="Cambria Math"/>
          </w:rPr>
          <m:t xml:space="preserve">∆</m:t>
        </m:r>
      </m:oMath>
      <w:r>
        <w:rPr>
          <w:rFonts w:cs="Times New Roman" w:ascii="Times New Roman" w:hAnsi="Times New Roman"/>
          <w:i/>
          <w:sz w:val="24"/>
          <w:szCs w:val="24"/>
          <w:lang w:val="en-US"/>
        </w:rPr>
        <w:t>t</w:t>
      </w:r>
      <w:r>
        <w:rPr>
          <w:rFonts w:cs="Times New Roman" w:ascii="Times New Roman" w:hAnsi="Times New Roman"/>
          <w:i/>
          <w:sz w:val="24"/>
          <w:szCs w:val="24"/>
        </w:rPr>
        <w:br/>
      </w:r>
      <w:r>
        <w:rPr>
          <w:rFonts w:cs="Times New Roman" w:ascii="Times New Roman" w:hAnsi="Times New Roman"/>
          <w:i/>
          <w:sz w:val="24"/>
          <w:szCs w:val="24"/>
          <w:lang w:val="en-US"/>
        </w:rPr>
        <w:t>F</w:t>
      </w:r>
      <w:r>
        <w:rPr>
          <w:rFonts w:cs="Times New Roman" w:ascii="Times New Roman" w:hAnsi="Times New Roman"/>
          <w:i/>
          <w:sz w:val="24"/>
          <w:szCs w:val="24"/>
        </w:rPr>
        <w:t xml:space="preserve"> = </w:t>
      </w:r>
      <w:r>
        <w:rPr>
          <w:rFonts w:cs="Times New Roman" w:ascii="Times New Roman" w:hAnsi="Times New Roman"/>
          <w:i/>
          <w:sz w:val="24"/>
          <w:szCs w:val="24"/>
          <w:lang w:val="en-US"/>
        </w:rPr>
        <w:t>eN</w:t>
      </w:r>
      <w:r>
        <w:rPr>
          <w:rFonts w:cs="Times New Roman" w:ascii="Times New Roman" w:hAnsi="Times New Roman"/>
          <w:i/>
          <w:sz w:val="24"/>
          <w:szCs w:val="24"/>
        </w:rPr>
        <w:t xml:space="preserve"> = </w:t>
      </w:r>
      <w:r>
        <w:rPr>
          <w:rFonts w:cs="Times New Roman" w:ascii="Times New Roman" w:hAnsi="Times New Roman"/>
          <w:sz w:val="24"/>
          <w:szCs w:val="24"/>
        </w:rPr>
        <w:t xml:space="preserve">96500 </w:t>
      </w:r>
      <w:r>
        <w:rPr/>
      </w:r>
      <m:oMath xmlns:m="http://schemas.openxmlformats.org/officeDocument/2006/math">
        <m:f>
          <m:num>
            <m:r>
              <w:rPr>
                <w:rFonts w:ascii="Cambria Math" w:hAnsi="Cambria Math"/>
              </w:rPr>
              <m:t xml:space="preserve">Кл</m:t>
            </m:r>
          </m:num>
          <m:den>
            <m:r>
              <w:rPr>
                <w:rFonts w:ascii="Cambria Math" w:hAnsi="Cambria Math"/>
              </w:rPr>
              <m:t xml:space="preserve">моль</m:t>
            </m:r>
          </m:den>
        </m:f>
      </m:oMath>
      <w:r>
        <w:rPr>
          <w:rFonts w:eastAsia="" w:cs="Times New Roman" w:ascii="Times New Roman" w:hAnsi="Times New Roman" w:eastAsiaTheme="minorEastAsia"/>
          <w:sz w:val="24"/>
          <w:szCs w:val="24"/>
        </w:rPr>
        <w:t xml:space="preserve"> – постоянная Фарадея</w:t>
      </w:r>
    </w:p>
    <w:p>
      <w:pPr>
        <w:pStyle w:val="Normal"/>
        <w:spacing w:before="0" w:after="100"/>
        <w:ind w:left="-284" w:hanging="0"/>
        <w:rPr>
          <w:rFonts w:ascii="Times New Roman" w:hAnsi="Times New Roman" w:cs="Times New Roman"/>
          <w:i/>
          <w:i/>
          <w:sz w:val="24"/>
          <w:szCs w:val="24"/>
        </w:rPr>
      </w:pPr>
      <w:r>
        <w:rPr>
          <w:rFonts w:cs="Times New Roman" w:ascii="Times New Roman" w:hAnsi="Times New Roman"/>
          <w:b/>
          <w:sz w:val="24"/>
          <w:szCs w:val="24"/>
        </w:rPr>
        <w:t>51. Электрический ток в газах и вакууме. Термоэлектронная эмиссия. Самостоятельные и несамостоятельные разряды. Виды разрядов. Ионизация и рекомбинация. Плазма.</w:t>
      </w:r>
      <w:r>
        <w:rPr>
          <w:rFonts w:cs="Times New Roman" w:ascii="Times New Roman" w:hAnsi="Times New Roman"/>
          <w:i/>
          <w:sz w:val="24"/>
          <w:szCs w:val="24"/>
        </w:rPr>
        <w:t xml:space="preserve"> </w:t>
      </w:r>
    </w:p>
    <w:p>
      <w:pPr>
        <w:pStyle w:val="Normal"/>
        <w:spacing w:before="0" w:after="100"/>
        <w:ind w:left="-284" w:hanging="0"/>
        <w:rPr>
          <w:rFonts w:ascii="Times New Roman" w:hAnsi="Times New Roman" w:cs="Times New Roman"/>
          <w:b/>
          <w:b/>
          <w:sz w:val="24"/>
          <w:szCs w:val="24"/>
        </w:rPr>
      </w:pPr>
      <w:r>
        <w:rPr>
          <w:rFonts w:cs="Times New Roman" w:ascii="Times New Roman" w:hAnsi="Times New Roman"/>
          <w:sz w:val="24"/>
          <w:szCs w:val="24"/>
        </w:rPr>
        <w:t>В обычных условиях газы состоят из нейтральных атомов и молекул, и является диэлектриком.</w:t>
      </w:r>
    </w:p>
    <w:p>
      <w:pPr>
        <w:pStyle w:val="Normal"/>
        <w:spacing w:before="0" w:after="100"/>
        <w:ind w:left="-284" w:hanging="0"/>
        <w:rPr>
          <w:rFonts w:ascii="Times New Roman" w:hAnsi="Times New Roman" w:cs="Times New Roman"/>
          <w:sz w:val="24"/>
          <w:szCs w:val="24"/>
        </w:rPr>
      </w:pPr>
      <w:r>
        <w:rPr>
          <w:rFonts w:cs="Times New Roman" w:ascii="Times New Roman" w:hAnsi="Times New Roman"/>
          <w:sz w:val="24"/>
          <w:szCs w:val="24"/>
        </w:rPr>
        <w:t>Термоэлектронная эмиссия – излучение электронов из твёрдого тела, металла и полупроводников в свободное пространство при нагреве его до высокой температуры.</w:t>
      </w:r>
    </w:p>
    <w:p>
      <w:pPr>
        <w:pStyle w:val="Normal"/>
        <w:spacing w:before="0" w:after="100"/>
        <w:ind w:left="-284" w:hanging="0"/>
        <w:rPr>
          <w:rFonts w:ascii="Times New Roman" w:hAnsi="Times New Roman" w:cs="Times New Roman"/>
          <w:sz w:val="24"/>
          <w:szCs w:val="24"/>
        </w:rPr>
      </w:pPr>
      <w:r>
        <w:rPr>
          <w:rFonts w:cs="Times New Roman" w:ascii="Times New Roman" w:hAnsi="Times New Roman"/>
          <w:sz w:val="24"/>
          <w:szCs w:val="24"/>
        </w:rPr>
        <w:t>Газовый разряд – протекание тока через газ.</w:t>
      </w:r>
    </w:p>
    <w:p>
      <w:pPr>
        <w:pStyle w:val="Normal"/>
        <w:spacing w:before="0" w:after="100"/>
        <w:ind w:left="-284" w:hanging="0"/>
        <w:rPr>
          <w:rFonts w:ascii="Times New Roman" w:hAnsi="Times New Roman" w:cs="Times New Roman"/>
          <w:sz w:val="24"/>
          <w:szCs w:val="24"/>
        </w:rPr>
      </w:pPr>
      <w:r>
        <w:rPr>
          <w:rFonts w:cs="Times New Roman" w:ascii="Times New Roman" w:hAnsi="Times New Roman"/>
          <w:sz w:val="24"/>
          <w:szCs w:val="24"/>
        </w:rPr>
        <w:t>Несамостоятельный разряд – протекает под действием ионизатора.</w:t>
      </w:r>
    </w:p>
    <w:p>
      <w:pPr>
        <w:pStyle w:val="Normal"/>
        <w:spacing w:before="0" w:after="100"/>
        <w:ind w:left="-284" w:hanging="0"/>
        <w:rPr>
          <w:rFonts w:ascii="Times New Roman" w:hAnsi="Times New Roman" w:cs="Times New Roman"/>
          <w:sz w:val="24"/>
          <w:szCs w:val="24"/>
        </w:rPr>
      </w:pPr>
      <w:r>
        <w:rPr>
          <w:rFonts w:cs="Times New Roman" w:ascii="Times New Roman" w:hAnsi="Times New Roman"/>
          <w:sz w:val="24"/>
          <w:szCs w:val="24"/>
        </w:rPr>
        <w:t>Самостоятельный разряд – без ионизатора.</w:t>
      </w:r>
    </w:p>
    <w:p>
      <w:pPr>
        <w:pStyle w:val="Normal"/>
        <w:spacing w:before="0" w:after="100"/>
        <w:ind w:left="-284" w:hanging="0"/>
        <w:rPr>
          <w:rFonts w:ascii="Times New Roman" w:hAnsi="Times New Roman" w:cs="Times New Roman"/>
          <w:sz w:val="24"/>
          <w:szCs w:val="24"/>
        </w:rPr>
      </w:pPr>
      <w:r>
        <w:rPr>
          <w:rFonts w:cs="Times New Roman" w:ascii="Times New Roman" w:hAnsi="Times New Roman"/>
          <w:sz w:val="24"/>
          <w:szCs w:val="24"/>
        </w:rPr>
        <w:t>Ионизация – распад атомов  на положительные ионы и электроны.</w:t>
        <w:br/>
        <w:t>Рекомбинация – процесс, обратный ионизации. Захват ионом свободного электрона, приводит к превращению иона в  нейтральный атом.</w:t>
      </w:r>
    </w:p>
    <w:p>
      <w:pPr>
        <w:pStyle w:val="Normal"/>
        <w:spacing w:before="0" w:after="100"/>
        <w:ind w:left="-284" w:hanging="0"/>
        <w:rPr>
          <w:rFonts w:ascii="Times New Roman" w:hAnsi="Times New Roman" w:eastAsia="" w:cs="Times New Roman" w:eastAsiaTheme="minorEastAsia"/>
          <w:sz w:val="24"/>
          <w:szCs w:val="24"/>
        </w:rPr>
      </w:pPr>
      <w:r>
        <w:rPr>
          <w:rFonts w:cs="Times New Roman" w:ascii="Times New Roman" w:hAnsi="Times New Roman"/>
          <w:sz w:val="24"/>
          <w:szCs w:val="24"/>
        </w:rPr>
        <w:t>Виды разрядов:</w:t>
        <w:br/>
        <w:t xml:space="preserve">1. Тлеющий – небольшая сила тока </w:t>
      </w:r>
      <w:r>
        <w:rPr>
          <w:rFonts w:cs="Times New Roman" w:ascii="Times New Roman" w:hAnsi="Times New Roman"/>
          <w:i/>
          <w:sz w:val="24"/>
          <w:szCs w:val="24"/>
          <w:lang w:val="en-US"/>
        </w:rPr>
        <w:t>I</w:t>
      </w:r>
      <w:r>
        <w:rPr>
          <w:rFonts w:cs="Times New Roman" w:ascii="Times New Roman" w:hAnsi="Times New Roman"/>
          <w:i/>
          <w:sz w:val="24"/>
          <w:szCs w:val="24"/>
        </w:rPr>
        <w:t xml:space="preserve"> = </w:t>
      </w:r>
      <w:r>
        <w:rPr/>
      </w:r>
      <m:oMath xmlns:m="http://schemas.openxmlformats.org/officeDocument/2006/math">
        <m:sSup>
          <m:e>
            <m:r>
              <w:rPr>
                <w:rFonts w:ascii="Cambria Math" w:hAnsi="Cambria Math"/>
              </w:rPr>
              <m:t xml:space="preserve">10</m:t>
            </m:r>
          </m:e>
          <m:sup>
            <m:r>
              <w:rPr>
                <w:rFonts w:ascii="Cambria Math" w:hAnsi="Cambria Math"/>
              </w:rPr>
              <m:t xml:space="preserve">−</m:t>
            </m:r>
            <m:r>
              <w:rPr>
                <w:rFonts w:ascii="Cambria Math" w:hAnsi="Cambria Math"/>
              </w:rPr>
              <m:t xml:space="preserve">2</m:t>
            </m:r>
          </m:sup>
        </m:sSup>
      </m:oMath>
      <w:r>
        <w:rPr>
          <w:rFonts w:eastAsia="" w:cs="Times New Roman" w:ascii="Times New Roman" w:hAnsi="Times New Roman" w:eastAsiaTheme="minorEastAsia"/>
          <w:sz w:val="24"/>
          <w:szCs w:val="24"/>
        </w:rPr>
        <w:t>А, высокое напряжение на десятки/сотни вольт.</w:t>
        <w:br/>
        <w:t>2. Дуговой – большой ток до нескольких тысяч ампер, малое напряжение между электродами</w:t>
        <w:br/>
        <w:t>10-15 В</w:t>
        <w:br/>
        <w:t>Открыта профессором физики В.В. Петровым 1802г.</w:t>
        <w:br/>
        <w:t>Впервые дуга была применена русским инженером П.Н.Яблочковым для освещения 1876г.</w:t>
        <w:br/>
        <w:t>Дуга широко используется для сварки и резания металлов</w:t>
        <w:br/>
        <w:t>К.К.Хренов – разработал методы сварки под водой.</w:t>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3. Искровой – при атмосферном давлении и большой напряжённости поля</w:t>
        <w:br/>
      </w:r>
      <w:r>
        <w:rPr>
          <w:rFonts w:eastAsia="" w:cs="Times New Roman" w:ascii="Times New Roman" w:hAnsi="Times New Roman" w:eastAsiaTheme="minorEastAsia"/>
          <w:sz w:val="24"/>
          <w:szCs w:val="24"/>
          <w:lang w:val="en-US"/>
        </w:rPr>
        <w:t>I</w:t>
      </w:r>
      <w:r>
        <w:rPr>
          <w:rFonts w:eastAsia="" w:cs="Times New Roman" w:ascii="Times New Roman" w:hAnsi="Times New Roman" w:eastAsiaTheme="minorEastAsia"/>
          <w:sz w:val="24"/>
          <w:szCs w:val="24"/>
        </w:rPr>
        <w:t xml:space="preserve"> = 500000 А</w:t>
        <w:br/>
      </w:r>
      <w:r>
        <w:rPr>
          <w:rFonts w:eastAsia="" w:cs="Times New Roman" w:ascii="Times New Roman" w:hAnsi="Times New Roman" w:eastAsiaTheme="minorEastAsia"/>
          <w:sz w:val="24"/>
          <w:szCs w:val="24"/>
          <w:lang w:val="en-US"/>
        </w:rPr>
        <w:t>U</w:t>
      </w:r>
      <w:r>
        <w:rPr>
          <w:rFonts w:eastAsia="" w:cs="Times New Roman" w:ascii="Times New Roman" w:hAnsi="Times New Roman" w:eastAsiaTheme="minorEastAsia"/>
          <w:sz w:val="24"/>
          <w:szCs w:val="24"/>
        </w:rPr>
        <w:t xml:space="preserve"> = </w:t>
      </w:r>
      <w:r>
        <w:rPr/>
      </w:r>
      <m:oMath xmlns:m="http://schemas.openxmlformats.org/officeDocument/2006/math">
        <m:sSup>
          <m:e>
            <m:r>
              <w:rPr>
                <w:rFonts w:ascii="Cambria Math" w:hAnsi="Cambria Math"/>
              </w:rPr>
              <m:t xml:space="preserve">10</m:t>
            </m:r>
          </m:e>
          <m:sup>
            <m:r>
              <w:rPr>
                <w:rFonts w:ascii="Cambria Math" w:hAnsi="Cambria Math"/>
              </w:rPr>
              <m:t xml:space="preserve">8</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9</m:t>
            </m:r>
          </m:sup>
        </m:sSup>
      </m:oMath>
      <w:r>
        <w:rPr>
          <w:rFonts w:eastAsia="" w:cs="Times New Roman" w:ascii="Times New Roman" w:hAnsi="Times New Roman" w:eastAsiaTheme="minorEastAsia"/>
          <w:sz w:val="24"/>
          <w:szCs w:val="24"/>
        </w:rPr>
        <w:t xml:space="preserve"> В</w:t>
        <w:br/>
        <w:t>4. Коронный – при атмосферном давлении и высокой напряжённостью 3*</w:t>
      </w:r>
      <w:r>
        <w:rPr/>
      </w:r>
      <m:oMath xmlns:m="http://schemas.openxmlformats.org/officeDocument/2006/math">
        <m:sSup>
          <m:e>
            <m:r>
              <w:rPr>
                <w:rFonts w:ascii="Cambria Math" w:hAnsi="Cambria Math"/>
              </w:rPr>
              <m:t xml:space="preserve">10</m:t>
            </m:r>
          </m:e>
          <m:sup>
            <m:r>
              <w:rPr>
                <w:rFonts w:ascii="Cambria Math" w:hAnsi="Cambria Math"/>
              </w:rPr>
              <m:t xml:space="preserve">6</m:t>
            </m:r>
          </m:sup>
        </m:sSup>
        <m:f>
          <m:num>
            <m:r>
              <w:rPr>
                <w:rFonts w:ascii="Cambria Math" w:hAnsi="Cambria Math"/>
              </w:rPr>
              <m:t xml:space="preserve">В</m:t>
            </m:r>
          </m:num>
          <m:den>
            <m:r>
              <w:rPr>
                <w:rFonts w:ascii="Cambria Math" w:hAnsi="Cambria Math"/>
              </w:rPr>
              <m:t xml:space="preserve">м</m:t>
            </m:r>
          </m:den>
        </m:f>
      </m:oMath>
    </w:p>
    <w:p>
      <w:pPr>
        <w:pStyle w:val="Normal"/>
        <w:spacing w:before="0" w:after="100"/>
        <w:ind w:left="-284"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Плазма – частично или полностью ионизированный газ, в котором плотность положительных и отрицательных зарядов практически совпадают.</w:t>
      </w:r>
    </w:p>
    <w:p>
      <w:pPr>
        <w:pStyle w:val="Normal"/>
        <w:spacing w:before="0" w:after="100"/>
        <w:ind w:left="-284" w:hanging="0"/>
        <w:rPr>
          <w:rFonts w:ascii="Times New Roman" w:hAnsi="Times New Roman" w:eastAsia="" w:cs="Times New Roman" w:eastAsiaTheme="minorEastAsia"/>
          <w:b/>
          <w:b/>
          <w:sz w:val="24"/>
          <w:szCs w:val="24"/>
        </w:rPr>
      </w:pPr>
      <w:r>
        <w:rPr>
          <w:rFonts w:eastAsia="" w:cs="Times New Roman" w:ascii="Times New Roman" w:hAnsi="Times New Roman" w:eastAsiaTheme="minorEastAsia"/>
          <w:b/>
          <w:sz w:val="24"/>
          <w:szCs w:val="24"/>
        </w:rPr>
        <w:t xml:space="preserve">52. Магнитное поле в вакууме, его свойства. Опыты Эрстеда. Закон Ампера и магнитная индукция. Правило левой руки, правило правого винта (правого буравчика). Силовые линии индукции магнитного поля. </w:t>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Магнетизм – явление притягивать изделия из железа постоянными магнитами и взаимодействовать между собой.</w:t>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Взаимодействие – магнитное, передаётся полем подобно электрическому.</w:t>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Опыты Эрстеда:</w:t>
        <w:br/>
        <w:t>В 1820г. Эрстед экспериментально наблюдал взаимодействие магнитной стрелки с проводником, по которому протекал ток – стрелка ориентировалась перпендикулярно проводнику.</w:t>
      </w:r>
    </w:p>
    <w:p>
      <w:pPr>
        <w:pStyle w:val="Normal"/>
        <w:spacing w:before="0" w:after="100"/>
        <w:ind w:left="-284" w:hanging="0"/>
        <w:rPr>
          <w:rFonts w:ascii="Times New Roman" w:hAnsi="Times New Roman" w:eastAsia="" w:cs="Times New Roman" w:eastAsiaTheme="minorEastAsia"/>
          <w:sz w:val="24"/>
          <w:szCs w:val="24"/>
        </w:rPr>
      </w:pPr>
      <w:r>
        <w:rPr/>
        <w:drawing>
          <wp:inline distT="0" distB="0" distL="0" distR="0">
            <wp:extent cx="3657600" cy="691515"/>
            <wp:effectExtent l="0" t="0" r="0" b="0"/>
            <wp:docPr id="188" name="Рисунок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204" descr=""/>
                    <pic:cNvPicPr>
                      <a:picLocks noChangeAspect="1" noChangeArrowheads="1"/>
                    </pic:cNvPicPr>
                  </pic:nvPicPr>
                  <pic:blipFill>
                    <a:blip r:embed="rId219"/>
                    <a:stretch>
                      <a:fillRect/>
                    </a:stretch>
                  </pic:blipFill>
                  <pic:spPr bwMode="auto">
                    <a:xfrm>
                      <a:off x="0" y="0"/>
                      <a:ext cx="3657600" cy="691515"/>
                    </a:xfrm>
                    <a:prstGeom prst="rect">
                      <a:avLst/>
                    </a:prstGeom>
                  </pic:spPr>
                </pic:pic>
              </a:graphicData>
            </a:graphic>
          </wp:inline>
        </w:drawing>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Следовательно, магнитное поле может создаваться электрическим током или движущимися зарядами.</w:t>
      </w:r>
    </w:p>
    <w:p>
      <w:pPr>
        <w:pStyle w:val="Normal"/>
        <w:spacing w:before="0" w:after="100"/>
        <w:ind w:left="-284" w:hanging="0"/>
        <w:rPr>
          <w:rFonts w:ascii="Times New Roman" w:hAnsi="Times New Roman" w:eastAsia="" w:cs="Times New Roman" w:eastAsiaTheme="minorEastAsia"/>
          <w:sz w:val="24"/>
          <w:szCs w:val="24"/>
        </w:rPr>
      </w:pPr>
      <w:r>
        <w:rPr/>
        <w:drawing>
          <wp:inline distT="0" distB="0" distL="0" distR="0">
            <wp:extent cx="3688715" cy="2463800"/>
            <wp:effectExtent l="0" t="0" r="0" b="0"/>
            <wp:docPr id="189" name="Рисунок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203" descr=""/>
                    <pic:cNvPicPr>
                      <a:picLocks noChangeAspect="1" noChangeArrowheads="1"/>
                    </pic:cNvPicPr>
                  </pic:nvPicPr>
                  <pic:blipFill>
                    <a:blip r:embed="rId220"/>
                    <a:stretch>
                      <a:fillRect/>
                    </a:stretch>
                  </pic:blipFill>
                  <pic:spPr bwMode="auto">
                    <a:xfrm>
                      <a:off x="0" y="0"/>
                      <a:ext cx="3688715" cy="2463800"/>
                    </a:xfrm>
                    <a:prstGeom prst="rect">
                      <a:avLst/>
                    </a:prstGeom>
                  </pic:spPr>
                </pic:pic>
              </a:graphicData>
            </a:graphic>
          </wp:inline>
        </w:drawing>
      </w:r>
    </w:p>
    <w:p>
      <w:pPr>
        <w:pStyle w:val="Normal"/>
        <w:spacing w:before="0" w:after="100"/>
        <w:ind w:left="-284" w:hanging="0"/>
        <w:rPr>
          <w:rFonts w:ascii="Times New Roman" w:hAnsi="Times New Roman" w:eastAsia="" w:cs="Times New Roman" w:eastAsiaTheme="minorEastAsia"/>
          <w:b/>
          <w:b/>
          <w:sz w:val="24"/>
          <w:szCs w:val="24"/>
        </w:rPr>
      </w:pPr>
      <w:r>
        <w:rPr>
          <w:rFonts w:eastAsia="" w:cs="Times New Roman" w:ascii="Times New Roman" w:hAnsi="Times New Roman" w:eastAsiaTheme="minorEastAsia"/>
          <w:sz w:val="24"/>
          <w:szCs w:val="24"/>
        </w:rPr>
        <w:t>Опыты Ампера, закон Ампера, магнитная индукция:</w:t>
        <w:br/>
      </w:r>
      <w:r>
        <w:rPr/>
        <w:drawing>
          <wp:inline distT="0" distB="0" distL="0" distR="0">
            <wp:extent cx="3200400" cy="2198370"/>
            <wp:effectExtent l="0" t="0" r="0" b="0"/>
            <wp:docPr id="190" name="Рисунок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202" descr=""/>
                    <pic:cNvPicPr>
                      <a:picLocks noChangeAspect="1" noChangeArrowheads="1"/>
                    </pic:cNvPicPr>
                  </pic:nvPicPr>
                  <pic:blipFill>
                    <a:blip r:embed="rId221"/>
                    <a:stretch>
                      <a:fillRect/>
                    </a:stretch>
                  </pic:blipFill>
                  <pic:spPr bwMode="auto">
                    <a:xfrm>
                      <a:off x="0" y="0"/>
                      <a:ext cx="3200400" cy="2198370"/>
                    </a:xfrm>
                    <a:prstGeom prst="rect">
                      <a:avLst/>
                    </a:prstGeom>
                  </pic:spPr>
                </pic:pic>
              </a:graphicData>
            </a:graphic>
          </wp:inline>
        </w:drawing>
      </w:r>
      <w:r>
        <w:rPr/>
        <w:drawing>
          <wp:inline distT="0" distB="0" distL="0" distR="0">
            <wp:extent cx="3253105" cy="2311400"/>
            <wp:effectExtent l="0" t="0" r="0" b="0"/>
            <wp:docPr id="191" name="Рисунок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201" descr=""/>
                    <pic:cNvPicPr>
                      <a:picLocks noChangeAspect="1" noChangeArrowheads="1"/>
                    </pic:cNvPicPr>
                  </pic:nvPicPr>
                  <pic:blipFill>
                    <a:blip r:embed="rId222"/>
                    <a:stretch>
                      <a:fillRect/>
                    </a:stretch>
                  </pic:blipFill>
                  <pic:spPr bwMode="auto">
                    <a:xfrm>
                      <a:off x="0" y="0"/>
                      <a:ext cx="3253105" cy="2311400"/>
                    </a:xfrm>
                    <a:prstGeom prst="rect">
                      <a:avLst/>
                    </a:prstGeom>
                  </pic:spPr>
                </pic:pic>
              </a:graphicData>
            </a:graphic>
          </wp:inline>
        </w:drawing>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Линии индукции магнитного поля – используются для графического представления магнитного поля.</w:t>
      </w:r>
    </w:p>
    <w:p>
      <w:pPr>
        <w:pStyle w:val="Normal"/>
        <w:spacing w:before="0" w:after="100"/>
        <w:ind w:left="-284" w:hanging="0"/>
        <w:rPr>
          <w:rFonts w:ascii="Times New Roman" w:hAnsi="Times New Roman" w:eastAsia="" w:cs="Times New Roman" w:eastAsiaTheme="minorEastAsia"/>
          <w:sz w:val="24"/>
          <w:szCs w:val="24"/>
        </w:rPr>
      </w:pPr>
      <w:r>
        <w:drawing>
          <wp:anchor behindDoc="1" distT="0" distB="0" distL="0" distR="0" simplePos="0" locked="0" layoutInCell="1" allowOverlap="1" relativeHeight="4">
            <wp:simplePos x="0" y="0"/>
            <wp:positionH relativeFrom="column">
              <wp:posOffset>4572000</wp:posOffset>
            </wp:positionH>
            <wp:positionV relativeFrom="paragraph">
              <wp:posOffset>248920</wp:posOffset>
            </wp:positionV>
            <wp:extent cx="1652905" cy="1261745"/>
            <wp:effectExtent l="0" t="0" r="0" b="0"/>
            <wp:wrapNone/>
            <wp:docPr id="192" name="Рисунок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210" descr=""/>
                    <pic:cNvPicPr>
                      <a:picLocks noChangeAspect="1" noChangeArrowheads="1"/>
                    </pic:cNvPicPr>
                  </pic:nvPicPr>
                  <pic:blipFill>
                    <a:blip r:embed="rId223"/>
                    <a:stretch>
                      <a:fillRect/>
                    </a:stretch>
                  </pic:blipFill>
                  <pic:spPr bwMode="auto">
                    <a:xfrm>
                      <a:off x="0" y="0"/>
                      <a:ext cx="1652905" cy="1261745"/>
                    </a:xfrm>
                    <a:prstGeom prst="rect">
                      <a:avLst/>
                    </a:prstGeom>
                  </pic:spPr>
                </pic:pic>
              </a:graphicData>
            </a:graphic>
          </wp:anchor>
        </w:drawing>
      </w:r>
      <w:r>
        <w:rPr>
          <w:rFonts w:eastAsia="" w:cs="Times New Roman" w:ascii="Times New Roman" w:hAnsi="Times New Roman" w:eastAsiaTheme="minorEastAsia"/>
          <w:sz w:val="24"/>
          <w:szCs w:val="24"/>
        </w:rPr>
        <w:t>З</w:t>
      </w:r>
      <w:r>
        <w:rPr>
          <w:rFonts w:eastAsia="" w:cs="Times New Roman" w:ascii="Times New Roman" w:hAnsi="Times New Roman" w:eastAsiaTheme="minorEastAsia"/>
          <w:sz w:val="24"/>
          <w:szCs w:val="24"/>
        </w:rPr>
        <w:t xml:space="preserve">а линию магнитной индукции принимают такую линию, касательная к которой в любой её точке совпадает с направлением вектора индукции </w:t>
      </w:r>
      <w:r>
        <w:rPr>
          <w:rFonts w:eastAsia="" w:cs="Times New Roman" w:ascii="Times New Roman" w:hAnsi="Times New Roman" w:eastAsiaTheme="minorEastAsia"/>
          <w:b/>
          <w:sz w:val="24"/>
          <w:szCs w:val="24"/>
          <w:lang w:val="en-US"/>
        </w:rPr>
        <w:t>B</w:t>
      </w:r>
      <w:r>
        <w:rPr>
          <w:rFonts w:eastAsia="" w:cs="Times New Roman" w:ascii="Times New Roman" w:hAnsi="Times New Roman" w:eastAsiaTheme="minorEastAsia"/>
          <w:b/>
          <w:sz w:val="24"/>
          <w:szCs w:val="24"/>
        </w:rPr>
        <w:t xml:space="preserve"> </w:t>
      </w:r>
      <w:r>
        <w:rPr>
          <w:rFonts w:eastAsia="" w:cs="Times New Roman" w:ascii="Times New Roman" w:hAnsi="Times New Roman" w:eastAsiaTheme="minorEastAsia"/>
          <w:sz w:val="24"/>
          <w:szCs w:val="24"/>
        </w:rPr>
        <w:t>в этой точке.</w:t>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Линиям индукции условились приписывать направление, совпадающее</w:t>
        <w:br/>
        <w:t xml:space="preserve">на каждом данном участке с направлением вектора индукции </w:t>
      </w:r>
      <w:r>
        <w:rPr>
          <w:rFonts w:eastAsia="" w:cs="Times New Roman" w:ascii="Times New Roman" w:hAnsi="Times New Roman" w:eastAsiaTheme="minorEastAsia"/>
          <w:b/>
          <w:sz w:val="24"/>
          <w:szCs w:val="24"/>
          <w:lang w:val="en-US"/>
        </w:rPr>
        <w:t>B</w:t>
      </w:r>
      <w:r>
        <w:rPr>
          <w:rFonts w:eastAsia="" w:cs="Times New Roman" w:ascii="Times New Roman" w:hAnsi="Times New Roman" w:eastAsiaTheme="minorEastAsia"/>
          <w:sz w:val="24"/>
          <w:szCs w:val="24"/>
        </w:rPr>
        <w:t>.</w:t>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 xml:space="preserve">Линии индукции </w:t>
      </w:r>
      <w:r>
        <w:rPr>
          <w:rFonts w:eastAsia="" w:cs="Times New Roman" w:ascii="Times New Roman" w:hAnsi="Times New Roman" w:eastAsiaTheme="minorEastAsia"/>
          <w:b/>
          <w:sz w:val="24"/>
          <w:szCs w:val="24"/>
          <w:lang w:val="en-US"/>
        </w:rPr>
        <w:t>B</w:t>
      </w:r>
      <w:r>
        <w:rPr>
          <w:rFonts w:eastAsia="" w:cs="Times New Roman" w:ascii="Times New Roman" w:hAnsi="Times New Roman" w:eastAsiaTheme="minorEastAsia"/>
          <w:sz w:val="24"/>
          <w:szCs w:val="24"/>
        </w:rPr>
        <w:t xml:space="preserve"> магнитного поля всегда замкнуты, т.е. в природе</w:t>
        <w:br/>
        <w:t>отсутствуют источники магнитного поля в виде магнитных зарядов.</w:t>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Направление поля постоянного магнита направлено от его северного                                                     полюса к южному.</w:t>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drawing>
          <wp:anchor behindDoc="0" distT="0" distB="0" distL="0" distR="0" simplePos="0" locked="0" layoutInCell="1" allowOverlap="1" relativeHeight="5">
            <wp:simplePos x="0" y="0"/>
            <wp:positionH relativeFrom="column">
              <wp:posOffset>2633345</wp:posOffset>
            </wp:positionH>
            <wp:positionV relativeFrom="paragraph">
              <wp:posOffset>202565</wp:posOffset>
            </wp:positionV>
            <wp:extent cx="2784475" cy="1600200"/>
            <wp:effectExtent l="0" t="0" r="0" b="0"/>
            <wp:wrapNone/>
            <wp:docPr id="193" name="Рисунок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209" descr=""/>
                    <pic:cNvPicPr>
                      <a:picLocks noChangeAspect="1" noChangeArrowheads="1"/>
                    </pic:cNvPicPr>
                  </pic:nvPicPr>
                  <pic:blipFill>
                    <a:blip r:embed="rId224"/>
                    <a:srcRect l="0" t="17670" r="0" b="842"/>
                    <a:stretch>
                      <a:fillRect/>
                    </a:stretch>
                  </pic:blipFill>
                  <pic:spPr bwMode="auto">
                    <a:xfrm>
                      <a:off x="0" y="0"/>
                      <a:ext cx="2784475" cy="1600200"/>
                    </a:xfrm>
                    <a:prstGeom prst="rect">
                      <a:avLst/>
                    </a:prstGeom>
                  </pic:spPr>
                </pic:pic>
              </a:graphicData>
            </a:graphic>
          </wp:anchor>
        </w:drawing>
        <w:drawing>
          <wp:anchor behindDoc="0" distT="0" distB="0" distL="0" distR="0" simplePos="0" locked="0" layoutInCell="1" allowOverlap="1" relativeHeight="6">
            <wp:simplePos x="0" y="0"/>
            <wp:positionH relativeFrom="column">
              <wp:posOffset>-33655</wp:posOffset>
            </wp:positionH>
            <wp:positionV relativeFrom="paragraph">
              <wp:posOffset>202565</wp:posOffset>
            </wp:positionV>
            <wp:extent cx="2209800" cy="1422400"/>
            <wp:effectExtent l="0" t="0" r="0" b="0"/>
            <wp:wrapNone/>
            <wp:docPr id="194" name="Рисунок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208" descr=""/>
                    <pic:cNvPicPr>
                      <a:picLocks noChangeAspect="1" noChangeArrowheads="1"/>
                    </pic:cNvPicPr>
                  </pic:nvPicPr>
                  <pic:blipFill>
                    <a:blip r:embed="rId225"/>
                    <a:stretch>
                      <a:fillRect/>
                    </a:stretch>
                  </pic:blipFill>
                  <pic:spPr bwMode="auto">
                    <a:xfrm>
                      <a:off x="0" y="0"/>
                      <a:ext cx="2209800" cy="1422400"/>
                    </a:xfrm>
                    <a:prstGeom prst="rect">
                      <a:avLst/>
                    </a:prstGeom>
                  </pic:spPr>
                </pic:pic>
              </a:graphicData>
            </a:graphic>
          </wp:anchor>
        </w:drawing>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before="0" w:after="100"/>
        <w:ind w:left="-284" w:hanging="0"/>
        <w:rPr>
          <w:rFonts w:ascii="Times New Roman" w:hAnsi="Times New Roman" w:cs="Times New Roman"/>
          <w:b/>
          <w:b/>
          <w:sz w:val="24"/>
          <w:szCs w:val="24"/>
          <w:lang w:eastAsia="ru-RU"/>
        </w:rPr>
      </w:pPr>
      <w:r>
        <w:rPr>
          <w:rFonts w:cs="Times New Roman" w:ascii="Times New Roman" w:hAnsi="Times New Roman"/>
          <w:b/>
          <w:sz w:val="24"/>
          <w:szCs w:val="24"/>
          <w:lang w:eastAsia="ru-RU"/>
        </w:rPr>
        <w:t xml:space="preserve">53. Закон Био-Савара-Лапласа. Магнитного поле прямого тока, в центре кругового тока, рамка с током. Магнитное поле соленоида и тороида. </w:t>
      </w:r>
    </w:p>
    <w:p>
      <w:pPr>
        <w:sectPr>
          <w:type w:val="continuous"/>
          <w:pgSz w:w="11906" w:h="16838"/>
          <w:pgMar w:left="720" w:right="720" w:header="0" w:top="720" w:footer="0" w:bottom="720" w:gutter="0"/>
          <w:formProt w:val="false"/>
          <w:textDirection w:val="lrTb"/>
          <w:docGrid w:type="default" w:linePitch="360" w:charSpace="4096"/>
        </w:sectPr>
      </w:pPr>
    </w:p>
    <w:p>
      <w:pPr>
        <w:pStyle w:val="Normal"/>
        <w:spacing w:before="0" w:after="100"/>
        <w:ind w:left="-284" w:hanging="0"/>
        <w:rPr>
          <w:rFonts w:ascii="Times New Roman" w:hAnsi="Times New Roman" w:cs="Times New Roman"/>
          <w:sz w:val="24"/>
          <w:szCs w:val="24"/>
          <w:lang w:val="en-US" w:eastAsia="ru-RU"/>
        </w:rPr>
      </w:pPr>
      <w:r>
        <w:rPr>
          <w:rFonts w:cs="Times New Roman" w:ascii="Times New Roman" w:hAnsi="Times New Roman"/>
          <w:sz w:val="24"/>
          <w:szCs w:val="24"/>
          <w:lang w:eastAsia="ru-RU"/>
        </w:rPr>
        <w:t>Закон Био-Савара-Лапласа</w:t>
      </w:r>
      <w:r>
        <w:rPr>
          <w:rFonts w:cs="Times New Roman" w:ascii="Times New Roman" w:hAnsi="Times New Roman"/>
          <w:sz w:val="24"/>
          <w:szCs w:val="24"/>
          <w:lang w:val="en-US" w:eastAsia="ru-RU"/>
        </w:rPr>
        <w:t>:</w:t>
      </w:r>
    </w:p>
    <w:p>
      <w:pPr>
        <w:pStyle w:val="Normal"/>
        <w:spacing w:before="0" w:after="100"/>
        <w:ind w:left="-284" w:hanging="0"/>
        <w:rPr>
          <w:rFonts w:ascii="Times New Roman" w:hAnsi="Times New Roman" w:eastAsia="" w:cs="Times New Roman" w:eastAsiaTheme="minorEastAsia"/>
          <w:sz w:val="24"/>
          <w:szCs w:val="24"/>
        </w:rPr>
      </w:pPr>
      <w:r>
        <w:rPr/>
        <w:drawing>
          <wp:inline distT="0" distB="0" distL="0" distR="0">
            <wp:extent cx="3225800" cy="1642745"/>
            <wp:effectExtent l="0" t="0" r="0" b="0"/>
            <wp:docPr id="195" name="Рисунок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200" descr=""/>
                    <pic:cNvPicPr>
                      <a:picLocks noChangeAspect="1" noChangeArrowheads="1"/>
                    </pic:cNvPicPr>
                  </pic:nvPicPr>
                  <pic:blipFill>
                    <a:blip r:embed="rId226"/>
                    <a:stretch>
                      <a:fillRect/>
                    </a:stretch>
                  </pic:blipFill>
                  <pic:spPr bwMode="auto">
                    <a:xfrm>
                      <a:off x="0" y="0"/>
                      <a:ext cx="3225800" cy="1642745"/>
                    </a:xfrm>
                    <a:prstGeom prst="rect">
                      <a:avLst/>
                    </a:prstGeom>
                  </pic:spPr>
                </pic:pic>
              </a:graphicData>
            </a:graphic>
          </wp:inline>
        </w:drawing>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Магнитное поле прямого тока</w:t>
      </w:r>
    </w:p>
    <w:p>
      <w:pPr>
        <w:pStyle w:val="Normal"/>
        <w:spacing w:before="0" w:after="100"/>
        <w:ind w:left="-284" w:hanging="0"/>
        <w:rPr/>
      </w:pPr>
      <w:r>
        <w:rPr/>
      </w:r>
    </w:p>
    <w:p>
      <w:pPr>
        <w:sectPr>
          <w:type w:val="continuous"/>
          <w:pgSz w:w="11906" w:h="16838"/>
          <w:pgMar w:left="720" w:right="720" w:header="0" w:top="720" w:footer="0" w:bottom="720" w:gutter="0"/>
          <w:cols w:num="2" w:space="720" w:equalWidth="true" w:sep="false"/>
          <w:formProt w:val="false"/>
          <w:textDirection w:val="lrTb"/>
          <w:docGrid w:type="default" w:linePitch="360" w:charSpace="4096"/>
        </w:sectPr>
      </w:pPr>
    </w:p>
    <w:p>
      <w:pPr>
        <w:pStyle w:val="Normal"/>
        <w:spacing w:before="0" w:after="100"/>
        <w:ind w:left="-284" w:hanging="0"/>
        <w:rPr>
          <w:rFonts w:ascii="Times New Roman" w:hAnsi="Times New Roman" w:eastAsia="" w:cs="Times New Roman" w:eastAsiaTheme="minorEastAsia"/>
          <w:sz w:val="24"/>
          <w:szCs w:val="24"/>
        </w:rPr>
      </w:pPr>
      <w:r>
        <w:rPr/>
        <w:drawing>
          <wp:inline distT="0" distB="0" distL="0" distR="0">
            <wp:extent cx="2941320" cy="2201545"/>
            <wp:effectExtent l="0" t="0" r="0" b="0"/>
            <wp:docPr id="196" name="Рисунок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9" descr=""/>
                    <pic:cNvPicPr>
                      <a:picLocks noChangeAspect="1" noChangeArrowheads="1"/>
                    </pic:cNvPicPr>
                  </pic:nvPicPr>
                  <pic:blipFill>
                    <a:blip r:embed="rId227"/>
                    <a:stretch>
                      <a:fillRect/>
                    </a:stretch>
                  </pic:blipFill>
                  <pic:spPr bwMode="auto">
                    <a:xfrm>
                      <a:off x="0" y="0"/>
                      <a:ext cx="2941320" cy="2201545"/>
                    </a:xfrm>
                    <a:prstGeom prst="rect">
                      <a:avLst/>
                    </a:prstGeom>
                  </pic:spPr>
                </pic:pic>
              </a:graphicData>
            </a:graphic>
          </wp:inline>
        </w:drawing>
      </w:r>
      <w:r>
        <w:rPr>
          <w:rFonts w:eastAsia="" w:cs="Times New Roman" w:ascii="Times New Roman" w:hAnsi="Times New Roman" w:eastAsiaTheme="minorEastAsia"/>
          <w:sz w:val="24"/>
          <w:szCs w:val="24"/>
        </w:rPr>
        <w:t>Магнитное поле в центре кругового тока, рамка с током</w:t>
      </w:r>
    </w:p>
    <w:p>
      <w:pPr>
        <w:pStyle w:val="Normal"/>
        <w:spacing w:before="0" w:after="100"/>
        <w:ind w:left="-284" w:hanging="0"/>
        <w:rPr>
          <w:rFonts w:ascii="Times New Roman" w:hAnsi="Times New Roman" w:eastAsia="" w:cs="Times New Roman" w:eastAsiaTheme="minorEastAsia"/>
          <w:b/>
          <w:b/>
          <w:sz w:val="24"/>
          <w:szCs w:val="24"/>
        </w:rPr>
      </w:pPr>
      <w:r>
        <w:rPr/>
        <w:drawing>
          <wp:inline distT="0" distB="0" distL="0" distR="0">
            <wp:extent cx="3362960" cy="2438400"/>
            <wp:effectExtent l="0" t="0" r="0" b="0"/>
            <wp:docPr id="197" name="Рисунок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8" descr=""/>
                    <pic:cNvPicPr>
                      <a:picLocks noChangeAspect="1" noChangeArrowheads="1"/>
                    </pic:cNvPicPr>
                  </pic:nvPicPr>
                  <pic:blipFill>
                    <a:blip r:embed="rId228"/>
                    <a:stretch>
                      <a:fillRect/>
                    </a:stretch>
                  </pic:blipFill>
                  <pic:spPr bwMode="auto">
                    <a:xfrm>
                      <a:off x="0" y="0"/>
                      <a:ext cx="3362960" cy="2438400"/>
                    </a:xfrm>
                    <a:prstGeom prst="rect">
                      <a:avLst/>
                    </a:prstGeom>
                  </pic:spPr>
                </pic:pic>
              </a:graphicData>
            </a:graphic>
          </wp:inline>
        </w:drawing>
      </w:r>
      <w:r>
        <w:rPr/>
        <w:drawing>
          <wp:inline distT="0" distB="0" distL="0" distR="0">
            <wp:extent cx="3218815" cy="2438400"/>
            <wp:effectExtent l="0" t="0" r="0" b="0"/>
            <wp:docPr id="198" name="Рисунок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97" descr=""/>
                    <pic:cNvPicPr>
                      <a:picLocks noChangeAspect="1" noChangeArrowheads="1"/>
                    </pic:cNvPicPr>
                  </pic:nvPicPr>
                  <pic:blipFill>
                    <a:blip r:embed="rId229"/>
                    <a:stretch>
                      <a:fillRect/>
                    </a:stretch>
                  </pic:blipFill>
                  <pic:spPr bwMode="auto">
                    <a:xfrm>
                      <a:off x="0" y="0"/>
                      <a:ext cx="3218815" cy="2438400"/>
                    </a:xfrm>
                    <a:prstGeom prst="rect">
                      <a:avLst/>
                    </a:prstGeom>
                  </pic:spPr>
                </pic:pic>
              </a:graphicData>
            </a:graphic>
          </wp:inline>
        </w:drawing>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drawing>
          <wp:anchor behindDoc="1" distT="0" distB="0" distL="0" distR="0" simplePos="0" locked="0" layoutInCell="1" allowOverlap="1" relativeHeight="7">
            <wp:simplePos x="0" y="0"/>
            <wp:positionH relativeFrom="column">
              <wp:posOffset>-76835</wp:posOffset>
            </wp:positionH>
            <wp:positionV relativeFrom="paragraph">
              <wp:posOffset>83820</wp:posOffset>
            </wp:positionV>
            <wp:extent cx="4598670" cy="3420110"/>
            <wp:effectExtent l="0" t="0" r="0" b="0"/>
            <wp:wrapNone/>
            <wp:docPr id="199" name="Рисунок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207" descr=""/>
                    <pic:cNvPicPr>
                      <a:picLocks noChangeAspect="1" noChangeArrowheads="1"/>
                    </pic:cNvPicPr>
                  </pic:nvPicPr>
                  <pic:blipFill>
                    <a:blip r:embed="rId230"/>
                    <a:stretch>
                      <a:fillRect/>
                    </a:stretch>
                  </pic:blipFill>
                  <pic:spPr bwMode="auto">
                    <a:xfrm>
                      <a:off x="0" y="0"/>
                      <a:ext cx="4598670" cy="3420110"/>
                    </a:xfrm>
                    <a:prstGeom prst="rect">
                      <a:avLst/>
                    </a:prstGeom>
                  </pic:spPr>
                </pic:pic>
              </a:graphicData>
            </a:graphic>
          </wp:anchor>
        </w:drawing>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before="0" w:after="10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bookmarkStart w:id="1" w:name="_GoBack"/>
      <w:bookmarkStart w:id="2" w:name="_GoBack"/>
      <w:bookmarkEnd w:id="2"/>
    </w:p>
    <w:p>
      <w:pPr>
        <w:pStyle w:val="Normal"/>
        <w:spacing w:before="0" w:after="100"/>
        <w:ind w:left="-284" w:hanging="0"/>
        <w:rPr>
          <w:rFonts w:ascii="Times New Roman" w:hAnsi="Times New Roman" w:eastAsia="" w:cs="Times New Roman" w:eastAsiaTheme="minorEastAsia"/>
          <w:sz w:val="24"/>
          <w:szCs w:val="24"/>
        </w:rPr>
      </w:pPr>
      <w:r>
        <w:drawing>
          <wp:anchor behindDoc="1" distT="0" distB="0" distL="0" distR="0" simplePos="0" locked="0" layoutInCell="1" allowOverlap="1" relativeHeight="8">
            <wp:simplePos x="0" y="0"/>
            <wp:positionH relativeFrom="column">
              <wp:posOffset>3361055</wp:posOffset>
            </wp:positionH>
            <wp:positionV relativeFrom="paragraph">
              <wp:posOffset>70485</wp:posOffset>
            </wp:positionV>
            <wp:extent cx="3281045" cy="2023110"/>
            <wp:effectExtent l="0" t="0" r="0" b="0"/>
            <wp:wrapNone/>
            <wp:docPr id="200" name="Рисунок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5" descr=""/>
                    <pic:cNvPicPr>
                      <a:picLocks noChangeAspect="1" noChangeArrowheads="1"/>
                    </pic:cNvPicPr>
                  </pic:nvPicPr>
                  <pic:blipFill>
                    <a:blip r:embed="rId231"/>
                    <a:stretch>
                      <a:fillRect/>
                    </a:stretch>
                  </pic:blipFill>
                  <pic:spPr bwMode="auto">
                    <a:xfrm>
                      <a:off x="0" y="0"/>
                      <a:ext cx="3281045" cy="2023110"/>
                    </a:xfrm>
                    <a:prstGeom prst="rect">
                      <a:avLst/>
                    </a:prstGeom>
                  </pic:spPr>
                </pic:pic>
              </a:graphicData>
            </a:graphic>
          </wp:anchor>
        </w:drawing>
        <w:drawing>
          <wp:anchor behindDoc="1" distT="0" distB="0" distL="0" distR="0" simplePos="0" locked="0" layoutInCell="1" allowOverlap="1" relativeHeight="9">
            <wp:simplePos x="0" y="0"/>
            <wp:positionH relativeFrom="column">
              <wp:posOffset>-219710</wp:posOffset>
            </wp:positionH>
            <wp:positionV relativeFrom="paragraph">
              <wp:posOffset>180975</wp:posOffset>
            </wp:positionV>
            <wp:extent cx="3437890" cy="1414780"/>
            <wp:effectExtent l="0" t="0" r="0" b="0"/>
            <wp:wrapNone/>
            <wp:docPr id="201" name="Рисунок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206" descr=""/>
                    <pic:cNvPicPr>
                      <a:picLocks noChangeAspect="1" noChangeArrowheads="1"/>
                    </pic:cNvPicPr>
                  </pic:nvPicPr>
                  <pic:blipFill>
                    <a:blip r:embed="rId232"/>
                    <a:stretch>
                      <a:fillRect/>
                    </a:stretch>
                  </pic:blipFill>
                  <pic:spPr bwMode="auto">
                    <a:xfrm>
                      <a:off x="0" y="0"/>
                      <a:ext cx="3437890" cy="1414780"/>
                    </a:xfrm>
                    <a:prstGeom prst="rect">
                      <a:avLst/>
                    </a:prstGeom>
                  </pic:spPr>
                </pic:pic>
              </a:graphicData>
            </a:graphic>
          </wp:anchor>
        </w:drawing>
      </w:r>
      <w:r>
        <w:rPr>
          <w:rFonts w:eastAsia="" w:cs="Times New Roman" w:ascii="Times New Roman" w:hAnsi="Times New Roman" w:eastAsiaTheme="minorEastAsia"/>
          <w:sz w:val="24"/>
          <w:szCs w:val="24"/>
        </w:rPr>
        <w:t>М</w:t>
      </w:r>
      <w:r>
        <w:rPr>
          <w:rFonts w:eastAsia="" w:cs="Times New Roman" w:ascii="Times New Roman" w:hAnsi="Times New Roman" w:eastAsiaTheme="minorEastAsia"/>
          <w:sz w:val="24"/>
          <w:szCs w:val="24"/>
        </w:rPr>
        <w:t>агнитное поле соленоида</w:t>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before="0" w:after="100"/>
        <w:ind w:left="-284"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Магнитное поле тороида</w:t>
      </w:r>
    </w:p>
    <w:p>
      <w:pPr>
        <w:pStyle w:val="Normal"/>
        <w:spacing w:before="0" w:after="100"/>
        <w:ind w:left="-284" w:hanging="0"/>
        <w:rPr>
          <w:rFonts w:ascii="Times New Roman" w:hAnsi="Times New Roman" w:eastAsia="" w:cs="Times New Roman" w:eastAsiaTheme="minorEastAsia"/>
          <w:b/>
          <w:b/>
          <w:sz w:val="24"/>
          <w:szCs w:val="24"/>
        </w:rPr>
      </w:pPr>
      <w:r>
        <w:rPr/>
        <w:drawing>
          <wp:inline distT="0" distB="0" distL="0" distR="0">
            <wp:extent cx="3395345" cy="1962150"/>
            <wp:effectExtent l="0" t="0" r="0" b="0"/>
            <wp:docPr id="202" name="Рисунок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196" descr=""/>
                    <pic:cNvPicPr>
                      <a:picLocks noChangeAspect="1" noChangeArrowheads="1"/>
                    </pic:cNvPicPr>
                  </pic:nvPicPr>
                  <pic:blipFill>
                    <a:blip r:embed="rId233"/>
                    <a:stretch>
                      <a:fillRect/>
                    </a:stretch>
                  </pic:blipFill>
                  <pic:spPr bwMode="auto">
                    <a:xfrm>
                      <a:off x="0" y="0"/>
                      <a:ext cx="3395345" cy="1962150"/>
                    </a:xfrm>
                    <a:prstGeom prst="rect">
                      <a:avLst/>
                    </a:prstGeom>
                  </pic:spPr>
                </pic:pic>
              </a:graphicData>
            </a:graphic>
          </wp:inline>
        </w:drawing>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54. Вектор магнитной индукции. Взаимодействие параллельных токов. Магнитного поле движущегося точечного заряда. Связь магнитного и электростатического полей движущегося электрического заряда. Сила Лоренца.</w:t>
      </w:r>
    </w:p>
    <w:p>
      <w:pPr>
        <w:pStyle w:val="NormalWeb"/>
        <w:spacing w:before="280" w:after="280"/>
        <w:ind w:left="-284" w:right="-307" w:hanging="0"/>
        <w:rPr>
          <w:color w:val="000000"/>
        </w:rPr>
      </w:pPr>
      <w:r>
        <w:rPr>
          <w:b/>
          <w:bCs/>
          <w:color w:val="000000"/>
        </w:rPr>
        <w:t>Вектор магнитной индукции B [Тл]:</w:t>
      </w:r>
      <w:r>
        <w:rPr>
          <w:color w:val="000000"/>
        </w:rPr>
        <w:t> это силовая характеристика магнитного поля. Направление В это направление от северного полюса к южному полюсу магнитной стрелки, свободно устанавливающейся в магнитном поле.</w:t>
        <w:br/>
      </w:r>
      <w:r>
        <w:rPr>
          <w:i/>
          <w:color w:val="000000"/>
        </w:rPr>
        <w:t>Простыми словами</w:t>
      </w:r>
      <w:r>
        <w:rPr>
          <w:color w:val="000000"/>
        </w:rPr>
        <w:t>: магнитное поле состоит из векторов магнитной индукции, направление вектора всегда от севера(</w:t>
      </w:r>
      <w:r>
        <w:rPr>
          <w:color w:val="000000"/>
          <w:lang w:val="en-US"/>
        </w:rPr>
        <w:t>N</w:t>
      </w:r>
      <w:r>
        <w:rPr>
          <w:color w:val="000000"/>
        </w:rPr>
        <w:t>) к югу(</w:t>
      </w:r>
      <w:r>
        <w:rPr>
          <w:color w:val="000000"/>
          <w:lang w:val="en-US"/>
        </w:rPr>
        <w:t>S</w:t>
      </w:r>
      <w:r>
        <w:rPr>
          <w:color w:val="000000"/>
        </w:rPr>
        <w:t>). Чем больше магнит, тем сильнее векторы магнитной индукции, тем сильнее магнитное поле.</w:t>
        <w:br/>
      </w:r>
      <w:r>
        <w:rPr>
          <w:b/>
        </w:rPr>
        <w:t>Взаимодействие параллельных токов.</w:t>
        <w:br/>
      </w:r>
      <w:r>
        <w:rPr>
          <w:color w:val="000000"/>
        </w:rPr>
        <w:t>Определим силу, с которой взаимодействуют (притягиваются или отталкиваются) проводники с токами I</w:t>
      </w:r>
      <w:r>
        <w:rPr>
          <w:color w:val="000000"/>
          <w:vertAlign w:val="subscript"/>
        </w:rPr>
        <w:t>1</w:t>
      </w:r>
      <w:r>
        <w:rPr>
          <w:color w:val="000000"/>
        </w:rPr>
        <w:t>иI</w:t>
      </w:r>
      <w:r>
        <w:rPr>
          <w:color w:val="000000"/>
          <w:vertAlign w:val="subscript"/>
        </w:rPr>
        <w:t>2</w:t>
      </w:r>
      <w:r>
        <w:rPr>
          <w:b/>
        </w:rPr>
        <w:br/>
      </w:r>
      <w:r>
        <w:rPr/>
        <w:drawing>
          <wp:inline distT="0" distB="0" distL="0" distR="0">
            <wp:extent cx="3361055" cy="1343660"/>
            <wp:effectExtent l="0" t="0" r="0" b="0"/>
            <wp:docPr id="203" name="Рисунок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117" descr=""/>
                    <pic:cNvPicPr>
                      <a:picLocks noChangeAspect="1" noChangeArrowheads="1"/>
                    </pic:cNvPicPr>
                  </pic:nvPicPr>
                  <pic:blipFill>
                    <a:blip r:embed="rId234"/>
                    <a:stretch>
                      <a:fillRect/>
                    </a:stretch>
                  </pic:blipFill>
                  <pic:spPr bwMode="auto">
                    <a:xfrm>
                      <a:off x="0" y="0"/>
                      <a:ext cx="3361055" cy="1343660"/>
                    </a:xfrm>
                    <a:prstGeom prst="rect">
                      <a:avLst/>
                    </a:prstGeom>
                  </pic:spPr>
                </pic:pic>
              </a:graphicData>
            </a:graphic>
          </wp:inline>
        </w:drawing>
      </w:r>
    </w:p>
    <w:p>
      <w:pPr>
        <w:pStyle w:val="NormalWeb"/>
        <w:spacing w:before="280" w:after="280"/>
        <w:ind w:left="-284" w:right="-307" w:hanging="0"/>
        <w:rPr>
          <w:color w:val="000000"/>
        </w:rPr>
      </w:pPr>
      <w:r>
        <w:rPr>
          <w:color w:val="000000"/>
        </w:rPr>
        <w:t>Взаимодействие токов осуществляется через магнитное поле. Каждый ток создает магнитное поле, которое действует на другой провод (ток).</w:t>
      </w:r>
    </w:p>
    <w:p>
      <w:pPr>
        <w:pStyle w:val="NormalWeb"/>
        <w:spacing w:before="280" w:after="280"/>
        <w:ind w:left="-284" w:right="-307" w:hanging="0"/>
        <w:rPr>
          <w:color w:val="000000"/>
        </w:rPr>
      </w:pPr>
      <w:r>
        <w:rPr>
          <w:color w:val="000000"/>
        </w:rPr>
        <w:t>Предположим, что оба тока I</w:t>
      </w:r>
      <w:r>
        <w:rPr>
          <w:color w:val="000000"/>
          <w:vertAlign w:val="subscript"/>
        </w:rPr>
        <w:t>1</w:t>
      </w:r>
      <w:r>
        <w:rPr>
          <w:color w:val="000000"/>
        </w:rPr>
        <w:t>иI</w:t>
      </w:r>
      <w:r>
        <w:rPr>
          <w:color w:val="000000"/>
          <w:vertAlign w:val="subscript"/>
        </w:rPr>
        <w:t>2</w:t>
      </w:r>
      <w:r>
        <w:rPr>
          <w:color w:val="000000"/>
        </w:rPr>
        <w:t>текут в одном направлении. Ток I</w:t>
      </w:r>
      <w:r>
        <w:rPr>
          <w:color w:val="000000"/>
          <w:vertAlign w:val="subscript"/>
        </w:rPr>
        <w:t xml:space="preserve">1 </w:t>
      </w:r>
      <w:r>
        <w:rPr>
          <w:color w:val="000000"/>
        </w:rPr>
        <w:t>создает в месте расположения второго провода (с токомI</w:t>
      </w:r>
      <w:r>
        <w:rPr>
          <w:color w:val="000000"/>
          <w:vertAlign w:val="subscript"/>
        </w:rPr>
        <w:t>2</w:t>
      </w:r>
      <w:r>
        <w:rPr>
          <w:color w:val="000000"/>
        </w:rPr>
        <w:t>) магнитное поле с индукцией В</w:t>
      </w:r>
      <w:r>
        <w:rPr>
          <w:color w:val="000000"/>
          <w:vertAlign w:val="subscript"/>
        </w:rPr>
        <w:t>1</w:t>
      </w:r>
      <w:r>
        <w:rPr>
          <w:color w:val="000000"/>
        </w:rPr>
        <w:t>, которое действует на I</w:t>
      </w:r>
      <w:r>
        <w:rPr>
          <w:color w:val="000000"/>
          <w:vertAlign w:val="subscript"/>
        </w:rPr>
        <w:t xml:space="preserve">2 </w:t>
      </w:r>
      <w:r>
        <w:rPr>
          <w:color w:val="000000"/>
        </w:rPr>
        <w:t>с силой F:</w:t>
      </w:r>
    </w:p>
    <w:p>
      <w:pPr>
        <w:pStyle w:val="Normal"/>
        <w:ind w:left="-284" w:right="-307" w:hanging="0"/>
        <w:rPr>
          <w:rFonts w:ascii="Times New Roman" w:hAnsi="Times New Roman" w:cs="Times New Roman"/>
          <w:sz w:val="24"/>
          <w:szCs w:val="24"/>
        </w:rPr>
      </w:pPr>
      <w:r>
        <w:rPr/>
        <w:drawing>
          <wp:inline distT="0" distB="0" distL="0" distR="0">
            <wp:extent cx="1652270" cy="626110"/>
            <wp:effectExtent l="0" t="0" r="0" b="0"/>
            <wp:docPr id="204" name="Рисунок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116" descr=""/>
                    <pic:cNvPicPr>
                      <a:picLocks noChangeAspect="1" noChangeArrowheads="1"/>
                    </pic:cNvPicPr>
                  </pic:nvPicPr>
                  <pic:blipFill>
                    <a:blip r:embed="rId235"/>
                    <a:stretch>
                      <a:fillRect/>
                    </a:stretch>
                  </pic:blipFill>
                  <pic:spPr bwMode="auto">
                    <a:xfrm>
                      <a:off x="0" y="0"/>
                      <a:ext cx="1652270" cy="626110"/>
                    </a:xfrm>
                    <a:prstGeom prst="rect">
                      <a:avLst/>
                    </a:prstGeom>
                  </pic:spPr>
                </pic:pic>
              </a:graphicData>
            </a:graphic>
          </wp:inline>
        </w:drawing>
      </w:r>
    </w:p>
    <w:p>
      <w:pPr>
        <w:pStyle w:val="NormalWeb"/>
        <w:spacing w:before="280" w:after="280"/>
        <w:ind w:left="-284" w:right="-307" w:hanging="0"/>
        <w:rPr>
          <w:color w:val="000000"/>
        </w:rPr>
      </w:pPr>
      <w:r>
        <w:rPr>
          <w:color w:val="000000"/>
        </w:rPr>
        <w:t>Пользуясь правилом левой руки (см. закон Ампера), можно установить:</w:t>
      </w:r>
    </w:p>
    <w:p>
      <w:pPr>
        <w:pStyle w:val="NormalWeb"/>
        <w:spacing w:before="280" w:after="280"/>
        <w:ind w:left="-284" w:right="-307" w:hanging="0"/>
        <w:rPr>
          <w:color w:val="000000"/>
        </w:rPr>
      </w:pPr>
      <w:r>
        <w:rPr>
          <w:color w:val="000000"/>
        </w:rPr>
        <w:t>а) параллельные токи одного направления притягиваются;</w:t>
      </w:r>
    </w:p>
    <w:p>
      <w:pPr>
        <w:pStyle w:val="NormalWeb"/>
        <w:spacing w:before="280" w:after="280"/>
        <w:ind w:left="-284" w:right="-307" w:hanging="0"/>
        <w:rPr>
          <w:color w:val="000000"/>
        </w:rPr>
      </w:pPr>
      <w:r>
        <w:rPr>
          <w:color w:val="000000"/>
        </w:rPr>
        <w:t>б) параллельные токи противоположного направления отталкиваются;</w:t>
      </w:r>
    </w:p>
    <w:p>
      <w:pPr>
        <w:pStyle w:val="NormalWeb"/>
        <w:spacing w:before="280" w:after="280"/>
        <w:ind w:left="-284" w:right="-307" w:hanging="0"/>
        <w:rPr>
          <w:color w:val="000000"/>
        </w:rPr>
      </w:pPr>
      <w:r>
        <w:rPr>
          <w:color w:val="000000"/>
        </w:rPr>
        <w:t>в) непараллельные токи стремятся стать параллельными.</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Магнитного поле движущегося точечного заряда.</w:t>
      </w:r>
    </w:p>
    <w:p>
      <w:pPr>
        <w:pStyle w:val="Normal"/>
        <w:ind w:left="-284" w:right="-307" w:hanging="0"/>
        <w:rPr>
          <w:rFonts w:ascii="Times New Roman" w:hAnsi="Times New Roman" w:cs="Times New Roman"/>
          <w:color w:val="202124"/>
          <w:sz w:val="24"/>
          <w:szCs w:val="24"/>
          <w:highlight w:val="white"/>
        </w:rPr>
      </w:pPr>
      <w:r>
        <w:rPr>
          <w:rFonts w:cs="Times New Roman" w:ascii="Times New Roman" w:hAnsi="Times New Roman"/>
          <w:b/>
          <w:bCs/>
          <w:color w:val="202124"/>
          <w:sz w:val="24"/>
          <w:szCs w:val="24"/>
          <w:shd w:fill="FFFFFF" w:val="clear"/>
        </w:rPr>
        <w:t>Магнитное поле движущегося заряда</w:t>
      </w:r>
      <w:r>
        <w:rPr>
          <w:rFonts w:cs="Times New Roman" w:ascii="Times New Roman" w:hAnsi="Times New Roman"/>
          <w:color w:val="202124"/>
          <w:sz w:val="24"/>
          <w:szCs w:val="24"/>
          <w:shd w:fill="FFFFFF" w:val="clear"/>
        </w:rPr>
        <w:t> может возникать вокруг проводника с током, так как в нем движутся электроны, обладающие элементарным электрическим </w:t>
      </w:r>
      <w:r>
        <w:rPr>
          <w:rFonts w:cs="Times New Roman" w:ascii="Times New Roman" w:hAnsi="Times New Roman"/>
          <w:b/>
          <w:bCs/>
          <w:color w:val="202124"/>
          <w:sz w:val="24"/>
          <w:szCs w:val="24"/>
          <w:shd w:fill="FFFFFF" w:val="clear"/>
        </w:rPr>
        <w:t>зарядом</w:t>
      </w:r>
      <w:r>
        <w:rPr>
          <w:rFonts w:cs="Times New Roman" w:ascii="Times New Roman" w:hAnsi="Times New Roman"/>
          <w:color w:val="202124"/>
          <w:sz w:val="24"/>
          <w:szCs w:val="24"/>
          <w:shd w:fill="FFFFFF" w:val="clear"/>
        </w:rPr>
        <w:t>. Также его можно наблюдать и при движении других носителей </w:t>
      </w:r>
      <w:r>
        <w:rPr>
          <w:rFonts w:cs="Times New Roman" w:ascii="Times New Roman" w:hAnsi="Times New Roman"/>
          <w:b/>
          <w:bCs/>
          <w:color w:val="202124"/>
          <w:sz w:val="24"/>
          <w:szCs w:val="24"/>
          <w:shd w:fill="FFFFFF" w:val="clear"/>
        </w:rPr>
        <w:t>зарядов</w:t>
      </w:r>
      <w:r>
        <w:rPr>
          <w:rFonts w:cs="Times New Roman" w:ascii="Times New Roman" w:hAnsi="Times New Roman"/>
          <w:color w:val="202124"/>
          <w:sz w:val="24"/>
          <w:szCs w:val="24"/>
          <w:shd w:fill="FFFFFF" w:val="clear"/>
        </w:rPr>
        <w:t>. Например, ионов в газах или жидкостях.</w:t>
      </w:r>
    </w:p>
    <w:p>
      <w:pPr>
        <w:pStyle w:val="Normal"/>
        <w:ind w:left="-284" w:right="-307" w:hanging="0"/>
        <w:rPr>
          <w:rFonts w:ascii="Times New Roman" w:hAnsi="Times New Roman" w:cs="Times New Roman"/>
          <w:color w:val="202124"/>
          <w:sz w:val="24"/>
          <w:szCs w:val="24"/>
          <w:highlight w:val="white"/>
        </w:rPr>
      </w:pPr>
      <w:r>
        <w:rPr/>
        <w:drawing>
          <wp:inline distT="0" distB="0" distL="0" distR="0">
            <wp:extent cx="1532255" cy="1345565"/>
            <wp:effectExtent l="0" t="0" r="0" b="0"/>
            <wp:docPr id="205" name="Рисунок 115" descr="Описание: https://studfile.net/html/2706/1227/html_yNrLKXfAWW.jvz9/img-yB2Xy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115" descr="Описание: https://studfile.net/html/2706/1227/html_yNrLKXfAWW.jvz9/img-yB2Xy6.jpg"/>
                    <pic:cNvPicPr>
                      <a:picLocks noChangeAspect="1" noChangeArrowheads="1"/>
                    </pic:cNvPicPr>
                  </pic:nvPicPr>
                  <pic:blipFill>
                    <a:blip r:embed="rId236"/>
                    <a:stretch>
                      <a:fillRect/>
                    </a:stretch>
                  </pic:blipFill>
                  <pic:spPr bwMode="auto">
                    <a:xfrm>
                      <a:off x="0" y="0"/>
                      <a:ext cx="1532255" cy="1345565"/>
                    </a:xfrm>
                    <a:prstGeom prst="rect">
                      <a:avLst/>
                    </a:prstGeom>
                  </pic:spPr>
                </pic:pic>
              </a:graphicData>
            </a:graphic>
          </wp:inline>
        </w:drawing>
      </w:r>
      <w:r>
        <w:rPr>
          <w:rFonts w:cs="Times New Roman" w:ascii="Times New Roman" w:hAnsi="Times New Roman"/>
          <w:color w:val="202124"/>
          <w:sz w:val="24"/>
          <w:szCs w:val="24"/>
          <w:shd w:fill="FFFFFF" w:val="clear"/>
        </w:rPr>
        <w:br/>
      </w:r>
      <w:r>
        <w:rPr>
          <w:rFonts w:cs="Times New Roman" w:ascii="Times New Roman" w:hAnsi="Times New Roman"/>
          <w:i/>
          <w:color w:val="202124"/>
          <w:sz w:val="24"/>
          <w:szCs w:val="24"/>
          <w:shd w:fill="FFFFFF" w:val="clear"/>
        </w:rPr>
        <w:t>Дополнение:</w:t>
      </w:r>
    </w:p>
    <w:p>
      <w:pPr>
        <w:pStyle w:val="NormalWeb"/>
        <w:spacing w:before="280" w:after="280"/>
        <w:ind w:left="-284" w:right="-307" w:hanging="0"/>
        <w:rPr>
          <w:color w:val="000000"/>
        </w:rPr>
      </w:pPr>
      <w:r>
        <w:rPr>
          <w:color w:val="000000"/>
        </w:rPr>
        <w:t>В результате обобщения опытных данных был установлен закон, определяющий поле В точечного заряда </w:t>
      </w:r>
      <w:r>
        <w:rPr>
          <w:i/>
          <w:iCs/>
          <w:color w:val="000000"/>
        </w:rPr>
        <w:t>Q</w:t>
      </w:r>
      <w:r>
        <w:rPr>
          <w:color w:val="000000"/>
        </w:rPr>
        <w:t>, свободно движущегося с нерелятивистской скоростью v. </w:t>
      </w:r>
      <w:r>
        <w:rPr>
          <w:i/>
          <w:iCs/>
          <w:color w:val="000000"/>
        </w:rPr>
        <w:t>Под свободным движением заряда </w:t>
      </w:r>
      <w:r>
        <w:rPr>
          <w:color w:val="000000"/>
        </w:rPr>
        <w:t>понимается его движение с постоянной скоростью. Этот закон выражается формулой</w:t>
      </w:r>
    </w:p>
    <w:p>
      <w:pPr>
        <w:pStyle w:val="NormalWeb"/>
        <w:spacing w:before="280" w:after="280"/>
        <w:ind w:left="-284" w:right="-307" w:hanging="0"/>
        <w:rPr>
          <w:color w:val="000000"/>
        </w:rPr>
      </w:pPr>
      <w:r>
        <w:rPr/>
        <w:drawing>
          <wp:inline distT="0" distB="0" distL="0" distR="0">
            <wp:extent cx="2201545" cy="389255"/>
            <wp:effectExtent l="0" t="0" r="0" b="0"/>
            <wp:docPr id="206" name="Рисунок 114" descr="Описание: https://studfile.net/html/2706/1227/html_yNrLKXfAWW.jvz9/img-3dODj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114" descr="Описание: https://studfile.net/html/2706/1227/html_yNrLKXfAWW.jvz9/img-3dODj2.jpg"/>
                    <pic:cNvPicPr>
                      <a:picLocks noChangeAspect="1" noChangeArrowheads="1"/>
                    </pic:cNvPicPr>
                  </pic:nvPicPr>
                  <pic:blipFill>
                    <a:blip r:embed="rId237"/>
                    <a:stretch>
                      <a:fillRect/>
                    </a:stretch>
                  </pic:blipFill>
                  <pic:spPr bwMode="auto">
                    <a:xfrm>
                      <a:off x="0" y="0"/>
                      <a:ext cx="2201545" cy="389255"/>
                    </a:xfrm>
                    <a:prstGeom prst="rect">
                      <a:avLst/>
                    </a:prstGeom>
                  </pic:spPr>
                </pic:pic>
              </a:graphicData>
            </a:graphic>
          </wp:inline>
        </w:drawing>
      </w:r>
    </w:p>
    <w:p>
      <w:pPr>
        <w:pStyle w:val="NormalWeb"/>
        <w:spacing w:before="280" w:after="280"/>
        <w:ind w:left="-284" w:right="-307" w:hanging="0"/>
        <w:rPr>
          <w:color w:val="000000"/>
        </w:rPr>
      </w:pPr>
      <w:r>
        <w:rPr>
          <w:color w:val="000000"/>
        </w:rPr>
        <w:t>где </w:t>
      </w:r>
      <w:r>
        <w:rPr>
          <w:i/>
          <w:iCs/>
          <w:color w:val="000000"/>
        </w:rPr>
        <w:t>r </w:t>
      </w:r>
      <w:r>
        <w:rPr>
          <w:color w:val="000000"/>
        </w:rPr>
        <w:t>— радиус-вектор, проведенный от заряда </w:t>
      </w:r>
      <w:r>
        <w:rPr>
          <w:i/>
          <w:iCs/>
          <w:color w:val="000000"/>
        </w:rPr>
        <w:t>Q</w:t>
      </w:r>
      <w:r>
        <w:rPr>
          <w:color w:val="000000"/>
        </w:rPr>
        <w:t> к точке наблюдения </w:t>
      </w:r>
      <w:r>
        <w:rPr>
          <w:i/>
          <w:iCs/>
          <w:color w:val="000000"/>
        </w:rPr>
        <w:t>М </w:t>
      </w:r>
      <w:r>
        <w:rPr>
          <w:color w:val="000000"/>
        </w:rPr>
        <w:t>(рис. 168). Согласно выражению (113.1), вектор В направлен перпендикулярно плоскости, в которой расположены векторы v и г, а именно: его направление совпадает с направлением поступательного движения правого винта при его вращении от v к г.</w:t>
      </w:r>
    </w:p>
    <w:p>
      <w:pPr>
        <w:pStyle w:val="NormalWeb"/>
        <w:spacing w:before="280" w:after="280"/>
        <w:ind w:left="-284" w:right="-307" w:hanging="0"/>
        <w:rPr>
          <w:b/>
          <w:b/>
        </w:rPr>
      </w:pPr>
      <w:r>
        <w:rPr>
          <w:b/>
        </w:rPr>
        <w:t>Связь магнитного и электростатического полей движущегося электрического заряда</w:t>
      </w:r>
    </w:p>
    <w:p>
      <w:pPr>
        <w:pStyle w:val="NormalWeb"/>
        <w:spacing w:before="280" w:after="280"/>
        <w:ind w:left="-284" w:right="-307" w:hanging="0"/>
        <w:rPr/>
      </w:pPr>
      <w:r>
        <w:rPr>
          <w:bCs/>
          <w:color w:val="000000" w:themeColor="text1"/>
          <w:shd w:fill="FFFFFF" w:val="clear"/>
        </w:rPr>
        <w:t>Магнитное поле</w:t>
      </w:r>
      <w:r>
        <w:rPr>
          <w:color w:val="000000" w:themeColor="text1"/>
          <w:shd w:fill="FFFFFF" w:val="clear"/>
        </w:rPr>
        <w:t> — </w:t>
      </w:r>
      <w:hyperlink r:id="rId238" w:tgtFrame="Поле (физика)">
        <w:r>
          <w:rPr>
            <w:rStyle w:val="Style16"/>
            <w:color w:val="000000" w:themeColor="text1"/>
            <w:highlight w:val="white"/>
          </w:rPr>
          <w:t>поле</w:t>
        </w:r>
      </w:hyperlink>
      <w:r>
        <w:rPr>
          <w:color w:val="000000" w:themeColor="text1"/>
          <w:shd w:fill="FFFFFF" w:val="clear"/>
        </w:rPr>
        <w:t>, действующее на движущиеся </w:t>
      </w:r>
      <w:hyperlink r:id="rId239" w:tgtFrame="Электрический заряд">
        <w:r>
          <w:rPr>
            <w:rStyle w:val="Style16"/>
            <w:color w:val="000000" w:themeColor="text1"/>
            <w:highlight w:val="white"/>
          </w:rPr>
          <w:t>электрические заряды</w:t>
        </w:r>
      </w:hyperlink>
      <w:r>
        <w:rPr>
          <w:color w:val="000000" w:themeColor="text1"/>
          <w:shd w:fill="FFFFFF" w:val="clear"/>
        </w:rPr>
        <w:t> и на тела, обладающие </w:t>
      </w:r>
      <w:hyperlink r:id="rId240" w:tgtFrame="Магнитный момент">
        <w:r>
          <w:rPr>
            <w:rStyle w:val="Style16"/>
            <w:color w:val="000000" w:themeColor="text1"/>
            <w:highlight w:val="white"/>
          </w:rPr>
          <w:t>магнитным моментом</w:t>
        </w:r>
      </w:hyperlink>
      <w:r>
        <w:rPr>
          <w:color w:val="000000" w:themeColor="text1"/>
          <w:shd w:fill="FFFFFF" w:val="clear"/>
        </w:rPr>
        <w:t>, независимо от состояния их </w:t>
      </w:r>
      <w:hyperlink r:id="rId241" w:tgtFrame="Механическое движение">
        <w:r>
          <w:rPr>
            <w:rStyle w:val="Style16"/>
            <w:color w:val="000000" w:themeColor="text1"/>
            <w:highlight w:val="white"/>
          </w:rPr>
          <w:t>движения</w:t>
        </w:r>
      </w:hyperlink>
      <w:r>
        <w:rPr>
          <w:color w:val="000000" w:themeColor="text1"/>
          <w:shd w:fill="FFFFFF" w:val="clear"/>
        </w:rPr>
        <w:t>; магнитная составляющая </w:t>
      </w:r>
      <w:hyperlink r:id="rId242" w:tgtFrame="Электромагнитное поле">
        <w:r>
          <w:rPr>
            <w:rStyle w:val="Style16"/>
            <w:color w:val="000000" w:themeColor="text1"/>
            <w:highlight w:val="white"/>
          </w:rPr>
          <w:t>электромагнитного поля</w:t>
        </w:r>
      </w:hyperlink>
    </w:p>
    <w:p>
      <w:pPr>
        <w:pStyle w:val="NormalWeb"/>
        <w:spacing w:before="280" w:after="280"/>
        <w:ind w:left="-284" w:right="-307" w:hanging="0"/>
        <w:rPr/>
      </w:pPr>
      <w:r>
        <w:rPr>
          <w:bCs/>
          <w:color w:val="000000" w:themeColor="text1"/>
        </w:rPr>
        <w:t>Электростатика</w:t>
      </w:r>
      <w:r>
        <w:rPr>
          <w:color w:val="000000" w:themeColor="text1"/>
        </w:rPr>
        <w:t xml:space="preserve"> - раздел учения об электричестве, изучающий взаимодействие неподвижных электрических зарядов. </w:t>
        <w:br/>
        <w:br/>
      </w:r>
      <w:r>
        <w:rPr>
          <w:bCs/>
          <w:color w:val="000000" w:themeColor="text1"/>
        </w:rPr>
        <w:t xml:space="preserve">Электростатическое поле </w:t>
      </w:r>
      <w:r>
        <w:rPr>
          <w:color w:val="000000" w:themeColor="text1"/>
          <w:shd w:fill="FFFFFF" w:val="clear"/>
        </w:rPr>
        <w:t>— </w:t>
      </w:r>
      <w:hyperlink r:id="rId243" w:tgtFrame="Поле (физика)">
        <w:r>
          <w:rPr>
            <w:rStyle w:val="Style16"/>
            <w:color w:val="000000" w:themeColor="text1"/>
            <w:highlight w:val="white"/>
          </w:rPr>
          <w:t>поле</w:t>
        </w:r>
      </w:hyperlink>
      <w:r>
        <w:rPr>
          <w:color w:val="000000" w:themeColor="text1"/>
          <w:shd w:fill="FFFFFF" w:val="clear"/>
        </w:rPr>
        <w:t>, созданное неподвижными в пространстве и неизменными во времени </w:t>
      </w:r>
      <w:hyperlink r:id="rId244">
        <w:r>
          <w:rPr>
            <w:rStyle w:val="Style16"/>
            <w:color w:val="000000" w:themeColor="text1"/>
            <w:highlight w:val="white"/>
          </w:rPr>
          <w:t>электрическими зарядами</w:t>
        </w:r>
      </w:hyperlink>
    </w:p>
    <w:p>
      <w:pPr>
        <w:pStyle w:val="NormalWeb"/>
        <w:spacing w:before="280" w:after="280"/>
        <w:ind w:left="-284" w:right="-307" w:hanging="0"/>
        <w:rPr>
          <w:color w:val="000000" w:themeColor="text1"/>
        </w:rPr>
      </w:pPr>
      <w:r>
        <w:rPr>
          <w:b/>
          <w:bCs/>
          <w:color w:val="000000" w:themeColor="text1"/>
        </w:rPr>
        <w:t>Электрический заряд</w:t>
      </w:r>
      <w:r>
        <w:rPr>
          <w:color w:val="000000" w:themeColor="text1"/>
        </w:rPr>
        <w:t xml:space="preserve"> - это внутреннее свойство тел или частиц, характеризующее их способность к электромагнитным взаимодействиям.</w:t>
        <w:br/>
        <w:br/>
        <w:t>Вектор напряженности электрического  поля:</w:t>
      </w:r>
    </w:p>
    <w:p>
      <w:pPr>
        <w:pStyle w:val="NormalWeb"/>
        <w:spacing w:before="0" w:after="280"/>
        <w:ind w:left="-284" w:right="-307" w:hanging="0"/>
        <w:rPr>
          <w:color w:val="000000" w:themeColor="text1"/>
        </w:rPr>
      </w:pPr>
      <w:r>
        <w:rPr/>
        <w:object>
          <v:shape id="ole_rId245" style="width:95.35pt;height:48.65pt" o:ole="">
            <v:imagedata r:id="rId246" o:title=""/>
          </v:shape>
          <o:OLEObject Type="Embed" ProgID="Unknown" ShapeID="ole_rId245" DrawAspect="Content" ObjectID="_71114724" r:id="rId245"/>
        </w:object>
      </w:r>
    </w:p>
    <w:p>
      <w:pPr>
        <w:pStyle w:val="NormalWeb"/>
        <w:spacing w:before="280" w:after="280"/>
        <w:ind w:left="-284" w:right="-307" w:hanging="0"/>
        <w:rPr>
          <w:color w:val="000000" w:themeColor="text1"/>
        </w:rPr>
      </w:pPr>
      <w:r>
        <w:rPr>
          <w:color w:val="000000" w:themeColor="text1"/>
        </w:rPr>
        <w:t xml:space="preserve">Вектор магнитной индукции движущегося заряда: </w:t>
      </w:r>
    </w:p>
    <w:p>
      <w:pPr>
        <w:pStyle w:val="NormalWeb"/>
        <w:spacing w:before="0" w:after="280"/>
        <w:ind w:left="-284" w:right="-307" w:hanging="0"/>
        <w:rPr>
          <w:color w:val="000000" w:themeColor="text1"/>
        </w:rPr>
      </w:pPr>
      <w:r>
        <w:rPr/>
        <w:object>
          <v:shape id="ole_rId247" style="width:330.65pt;height:51.35pt" o:ole="">
            <v:imagedata r:id="rId248" o:title=""/>
          </v:shape>
          <o:OLEObject Type="Embed" ProgID="Unknown" ShapeID="ole_rId247" DrawAspect="Content" ObjectID="_978587678" r:id="rId247"/>
        </w:object>
      </w:r>
    </w:p>
    <w:p>
      <w:pPr>
        <w:pStyle w:val="NormalWeb"/>
        <w:spacing w:before="0" w:after="280"/>
        <w:ind w:left="-284" w:right="-307" w:hanging="0"/>
        <w:rPr>
          <w:color w:val="000000" w:themeColor="text1"/>
        </w:rPr>
      </w:pPr>
      <w:r>
        <w:rPr/>
        <w:object>
          <v:shape id="ole_rId249" style="width:296.65pt;height:56pt" o:ole="">
            <v:imagedata r:id="rId250" o:title=""/>
          </v:shape>
          <o:OLEObject Type="Embed" ProgID="Unknown" ShapeID="ole_rId249" DrawAspect="Content" ObjectID="_146281027" r:id="rId249"/>
        </w:object>
      </w:r>
    </w:p>
    <w:p>
      <w:pPr>
        <w:pStyle w:val="NormalWeb"/>
        <w:spacing w:before="280" w:after="280"/>
        <w:ind w:left="-284" w:right="-307" w:hanging="0"/>
        <w:rPr>
          <w:color w:val="000000" w:themeColor="text1"/>
        </w:rPr>
      </w:pPr>
      <w:r>
        <w:rPr>
          <w:b/>
          <w:bCs/>
          <w:i/>
          <w:iCs/>
          <w:color w:val="000000" w:themeColor="text1"/>
        </w:rPr>
        <w:t xml:space="preserve">с </w:t>
      </w:r>
      <w:r>
        <w:rPr>
          <w:color w:val="000000" w:themeColor="text1"/>
        </w:rPr>
        <w:t xml:space="preserve">– электродинамическая постоянная, </w:t>
      </w:r>
    </w:p>
    <w:p>
      <w:pPr>
        <w:pStyle w:val="NormalWeb"/>
        <w:spacing w:before="280" w:after="280"/>
        <w:ind w:left="-284" w:right="-307" w:hanging="0"/>
        <w:rPr>
          <w:color w:val="000000" w:themeColor="text1"/>
        </w:rPr>
      </w:pPr>
      <w:r>
        <w:rPr>
          <w:color w:val="000000" w:themeColor="text1"/>
        </w:rPr>
        <w:t xml:space="preserve">Размерность </w:t>
      </w:r>
      <w:r>
        <w:rPr>
          <w:b/>
          <w:bCs/>
          <w:i/>
          <w:iCs/>
          <w:color w:val="000000" w:themeColor="text1"/>
        </w:rPr>
        <w:t>с</w:t>
      </w:r>
      <w:r>
        <w:rPr>
          <w:b/>
          <w:bCs/>
          <w:color w:val="000000" w:themeColor="text1"/>
        </w:rPr>
        <w:t>:</w:t>
      </w:r>
    </w:p>
    <w:p>
      <w:pPr>
        <w:pStyle w:val="NormalWeb"/>
        <w:spacing w:before="0" w:after="280"/>
        <w:ind w:left="-284" w:right="-307" w:hanging="0"/>
        <w:rPr>
          <w:color w:val="000000" w:themeColor="text1"/>
        </w:rPr>
      </w:pPr>
      <w:r>
        <w:rPr/>
        <w:object>
          <v:shape id="ole_rId251" style="width:363.35pt;height:43.35pt" o:ole="">
            <v:imagedata r:id="rId252" o:title=""/>
          </v:shape>
          <o:OLEObject Type="Embed" ProgID="Unknown" ShapeID="ole_rId251" DrawAspect="Content" ObjectID="_459131246" r:id="rId251"/>
        </w:object>
      </w:r>
    </w:p>
    <w:p>
      <w:pPr>
        <w:pStyle w:val="NormalWeb"/>
        <w:spacing w:before="280" w:after="280"/>
        <w:ind w:left="-284" w:right="-307" w:hanging="0"/>
        <w:rPr>
          <w:color w:val="000000" w:themeColor="text1"/>
        </w:rPr>
      </w:pPr>
      <w:r>
        <w:rPr>
          <w:color w:val="000000" w:themeColor="text1"/>
        </w:rPr>
        <w:t xml:space="preserve">Численное значение </w:t>
      </w:r>
      <w:r>
        <w:rPr>
          <w:i/>
          <w:iCs/>
          <w:color w:val="000000" w:themeColor="text1"/>
        </w:rPr>
        <w:t>с</w:t>
      </w:r>
    </w:p>
    <w:p>
      <w:pPr>
        <w:pStyle w:val="NormalWeb"/>
        <w:spacing w:before="0" w:after="280"/>
        <w:ind w:left="-284" w:right="-307" w:hanging="0"/>
        <w:rPr>
          <w:b/>
          <w:b/>
        </w:rPr>
      </w:pPr>
      <w:r>
        <w:rPr/>
        <w:object>
          <v:shape id="ole_rId253" style="width:309.35pt;height:54pt" o:ole="">
            <v:imagedata r:id="rId254" o:title=""/>
          </v:shape>
          <o:OLEObject Type="Embed" ProgID="Unknown" ShapeID="ole_rId253" DrawAspect="Content" ObjectID="_440504528" r:id="rId253"/>
        </w:object>
      </w:r>
      <w:r>
        <w:rPr/>
        <w:br/>
      </w:r>
      <w:r>
        <w:rPr>
          <w:b/>
        </w:rPr>
        <w:t>Сила Лоренца.</w:t>
      </w:r>
    </w:p>
    <w:p>
      <w:pPr>
        <w:pStyle w:val="NormalWeb"/>
        <w:spacing w:before="280" w:after="280"/>
        <w:ind w:left="-284" w:right="-307" w:hanging="0"/>
        <w:rPr>
          <w:b/>
          <w:b/>
          <w:bCs/>
        </w:rPr>
      </w:pPr>
      <w:r>
        <w:rPr>
          <w:b/>
          <w:bCs/>
        </w:rPr>
        <w:t xml:space="preserve">Это сила, </w:t>
      </w:r>
      <w:r>
        <w:rPr/>
        <w:t xml:space="preserve">с которое магнитное поле действует на </w:t>
      </w:r>
      <w:r>
        <w:rPr>
          <w:b/>
          <w:bCs/>
        </w:rPr>
        <w:t>движущийся заряд.</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Закон Ампера с учетом определения силы тока записывается:  </w:t>
      </w:r>
    </w:p>
    <w:p>
      <w:pPr>
        <w:pStyle w:val="Normal"/>
        <w:ind w:left="-284" w:right="-307" w:hanging="0"/>
        <w:rPr>
          <w:rFonts w:ascii="Times New Roman" w:hAnsi="Times New Roman" w:cs="Times New Roman"/>
          <w:sz w:val="24"/>
          <w:szCs w:val="24"/>
        </w:rPr>
      </w:pPr>
      <w:r>
        <w:rPr/>
        <w:object>
          <v:shape id="ole_rId255" style="width:439.35pt;height:68pt" o:ole="">
            <v:imagedata r:id="rId256" o:title=""/>
          </v:shape>
          <o:OLEObject Type="Embed" ProgID="Unknown" ShapeID="ole_rId255" DrawAspect="Content" ObjectID="_1020119488" r:id="rId255"/>
        </w:objec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таким образом </w:t>
      </w:r>
    </w:p>
    <w:p>
      <w:pPr>
        <w:pStyle w:val="Normal"/>
        <w:ind w:left="-284" w:right="-307" w:hanging="0"/>
        <w:rPr>
          <w:rFonts w:ascii="Times New Roman" w:hAnsi="Times New Roman" w:cs="Times New Roman"/>
          <w:sz w:val="24"/>
          <w:szCs w:val="24"/>
        </w:rPr>
      </w:pPr>
      <w:r>
        <w:rPr/>
        <w:object>
          <v:shape id="ole_rId257" style="width:314.65pt;height:39.35pt" o:ole="">
            <v:imagedata r:id="rId258" o:title=""/>
          </v:shape>
          <o:OLEObject Type="Embed" ProgID="Unknown" ShapeID="ole_rId257" DrawAspect="Content" ObjectID="_1662676262" r:id="rId257"/>
        </w:object>
      </w:r>
      <w:r>
        <w:rPr>
          <w:rFonts w:cs="Times New Roman" w:ascii="Times New Roman" w:hAnsi="Times New Roman"/>
          <w:sz w:val="24"/>
          <w:szCs w:val="24"/>
        </w:rPr>
        <w:t xml:space="preserve"> </w:t>
      </w:r>
      <w:r>
        <w:rPr>
          <w:rFonts w:cs="Times New Roman" w:ascii="Times New Roman" w:hAnsi="Times New Roman"/>
          <w:sz w:val="24"/>
          <w:szCs w:val="24"/>
        </w:rPr>
        <w:t>- Сила Лоренца</w:t>
      </w:r>
    </w:p>
    <w:p>
      <w:pPr>
        <w:pStyle w:val="Normal"/>
        <w:ind w:left="-284" w:right="-307" w:hanging="0"/>
        <w:rPr>
          <w:rFonts w:ascii="Times New Roman" w:hAnsi="Times New Roman" w:cs="Times New Roman"/>
          <w:sz w:val="24"/>
          <w:szCs w:val="24"/>
        </w:rPr>
      </w:pPr>
      <w:r>
        <w:rPr>
          <w:rStyle w:val="Strong"/>
          <w:rFonts w:cs="Times New Roman" w:ascii="Times New Roman" w:hAnsi="Times New Roman"/>
          <w:color w:val="800000"/>
          <w:sz w:val="24"/>
          <w:szCs w:val="24"/>
          <w:shd w:fill="E0DFD8" w:val="clear"/>
        </w:rPr>
        <w:t>q</w:t>
      </w:r>
      <w:r>
        <w:rPr>
          <w:rStyle w:val="Strong"/>
          <w:rFonts w:cs="Times New Roman" w:ascii="Times New Roman" w:hAnsi="Times New Roman"/>
          <w:color w:val="4D4D4D"/>
          <w:sz w:val="24"/>
          <w:szCs w:val="24"/>
          <w:shd w:fill="E0DFD8" w:val="clear"/>
        </w:rPr>
        <w:t> - величина движущегося заряда;</w:t>
      </w:r>
      <w:r>
        <w:rPr>
          <w:rFonts w:cs="Times New Roman" w:ascii="Times New Roman" w:hAnsi="Times New Roman"/>
          <w:b/>
          <w:bCs/>
          <w:color w:val="4D4D4D"/>
          <w:sz w:val="24"/>
          <w:szCs w:val="24"/>
          <w:shd w:fill="E0DFD8" w:val="clear"/>
        </w:rPr>
        <w:br/>
      </w:r>
      <w:r>
        <w:rPr>
          <w:rStyle w:val="Strong"/>
          <w:rFonts w:cs="Times New Roman" w:ascii="Times New Roman" w:hAnsi="Times New Roman"/>
          <w:color w:val="800000"/>
          <w:sz w:val="24"/>
          <w:szCs w:val="24"/>
          <w:shd w:fill="E0DFD8" w:val="clear"/>
        </w:rPr>
        <w:t>V</w:t>
      </w:r>
      <w:r>
        <w:rPr>
          <w:rStyle w:val="Strong"/>
          <w:rFonts w:cs="Times New Roman" w:ascii="Times New Roman" w:hAnsi="Times New Roman"/>
          <w:color w:val="4D4D4D"/>
          <w:sz w:val="24"/>
          <w:szCs w:val="24"/>
          <w:shd w:fill="E0DFD8" w:val="clear"/>
        </w:rPr>
        <w:t> - модуль его скорости;</w:t>
      </w:r>
      <w:r>
        <w:rPr>
          <w:rFonts w:cs="Times New Roman" w:ascii="Times New Roman" w:hAnsi="Times New Roman"/>
          <w:b/>
          <w:bCs/>
          <w:color w:val="4D4D4D"/>
          <w:sz w:val="24"/>
          <w:szCs w:val="24"/>
          <w:shd w:fill="E0DFD8" w:val="clear"/>
        </w:rPr>
        <w:br/>
      </w:r>
      <w:r>
        <w:rPr>
          <w:rStyle w:val="Strong"/>
          <w:rFonts w:cs="Times New Roman" w:ascii="Times New Roman" w:hAnsi="Times New Roman"/>
          <w:color w:val="800000"/>
          <w:sz w:val="24"/>
          <w:szCs w:val="24"/>
          <w:shd w:fill="E0DFD8" w:val="clear"/>
        </w:rPr>
        <w:t>B</w:t>
      </w:r>
      <w:r>
        <w:rPr>
          <w:rStyle w:val="Strong"/>
          <w:rFonts w:cs="Times New Roman" w:ascii="Times New Roman" w:hAnsi="Times New Roman"/>
          <w:color w:val="4D4D4D"/>
          <w:sz w:val="24"/>
          <w:szCs w:val="24"/>
          <w:shd w:fill="E0DFD8" w:val="clear"/>
        </w:rPr>
        <w:t> - модуль вектора индукции магнитного поля;</w:t>
      </w:r>
      <w:r>
        <w:rPr>
          <w:rFonts w:cs="Times New Roman" w:ascii="Times New Roman" w:hAnsi="Times New Roman"/>
          <w:b/>
          <w:bCs/>
          <w:color w:val="4D4D4D"/>
          <w:sz w:val="24"/>
          <w:szCs w:val="24"/>
          <w:shd w:fill="E0DFD8" w:val="clear"/>
        </w:rPr>
        <w:br/>
      </w:r>
      <w:r>
        <w:rPr>
          <w:rStyle w:val="Strong"/>
          <w:rFonts w:cs="Times New Roman" w:ascii="Times New Roman" w:hAnsi="Times New Roman"/>
          <w:color w:val="800000"/>
          <w:sz w:val="24"/>
          <w:szCs w:val="24"/>
          <w:shd w:fill="E0DFD8" w:val="clear"/>
        </w:rPr>
        <w:t>a</w:t>
      </w:r>
      <w:r>
        <w:rPr>
          <w:rStyle w:val="Strong"/>
          <w:rFonts w:cs="Times New Roman" w:ascii="Times New Roman" w:hAnsi="Times New Roman"/>
          <w:color w:val="4D4D4D"/>
          <w:sz w:val="24"/>
          <w:szCs w:val="24"/>
          <w:shd w:fill="E0DFD8" w:val="clear"/>
        </w:rPr>
        <w:t> - угол между вектором скорости заряда и вектором магнитной индукции.</w:t>
      </w:r>
    </w:p>
    <w:p>
      <w:pPr>
        <w:pStyle w:val="Normal"/>
        <w:ind w:left="-284" w:right="-307" w:hanging="0"/>
        <w:rPr>
          <w:rFonts w:ascii="Times New Roman" w:hAnsi="Times New Roman" w:cs="Times New Roman"/>
          <w:b/>
          <w:b/>
          <w:bCs/>
          <w:i/>
          <w:i/>
          <w:iCs/>
          <w:sz w:val="24"/>
          <w:szCs w:val="24"/>
        </w:rPr>
      </w:pPr>
      <w:r>
        <w:rPr>
          <w:rFonts w:cs="Times New Roman" w:ascii="Times New Roman" w:hAnsi="Times New Roman"/>
          <w:sz w:val="24"/>
          <w:szCs w:val="24"/>
        </w:rPr>
        <w:t xml:space="preserve">Направление действия силы, определяет </w:t>
      </w:r>
      <w:r>
        <w:rPr>
          <w:rFonts w:cs="Times New Roman" w:ascii="Times New Roman" w:hAnsi="Times New Roman"/>
          <w:b/>
          <w:bCs/>
          <w:i/>
          <w:iCs/>
          <w:sz w:val="24"/>
          <w:szCs w:val="24"/>
        </w:rPr>
        <w:t>правило левой руки:</w:t>
      </w:r>
    </w:p>
    <w:p>
      <w:pPr>
        <w:pStyle w:val="Normal"/>
        <w:ind w:left="-284" w:right="-307" w:hanging="0"/>
        <w:rPr>
          <w:rFonts w:ascii="Times New Roman" w:hAnsi="Times New Roman" w:cs="Times New Roman"/>
          <w:i/>
          <w:i/>
          <w:sz w:val="24"/>
          <w:szCs w:val="24"/>
        </w:rPr>
      </w:pPr>
      <w:r>
        <w:rPr>
          <w:rFonts w:cs="Times New Roman" w:ascii="Times New Roman" w:hAnsi="Times New Roman"/>
          <w:i/>
          <w:sz w:val="24"/>
          <w:szCs w:val="24"/>
        </w:rPr>
        <w:t>если ладонь левой руки расположить так, чтобы в нее входил вектор B, а четыре вытянутых пальца направить вдоль вектора v , то отогнутый большой палец покажет направление силы, действующей на положительный заряд.</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Таким образом сила Лоренца всегда: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перпендикулярна скорости движения заряженной частицы;</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 xml:space="preserve">изменяет только направление этой </w:t>
        <w:tab/>
        <w:t xml:space="preserve">скорости, не изменяя ее модуля. </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55. Движение заряженных частиц в однородном магнитном поле. Эффект Холла Движение заряженных частиц в однородном магнитном поле.</w:t>
      </w:r>
    </w:p>
    <w:p>
      <w:pPr>
        <w:pStyle w:val="Normal"/>
        <w:ind w:left="-284" w:right="-307" w:hanging="0"/>
        <w:rPr>
          <w:rFonts w:ascii="Times New Roman" w:hAnsi="Times New Roman" w:cs="Times New Roman"/>
          <w:b/>
          <w:b/>
          <w:sz w:val="24"/>
          <w:szCs w:val="24"/>
        </w:rPr>
      </w:pPr>
      <w:r>
        <w:rPr/>
        <w:object>
          <v:shape id="ole_rId259" style="width:116.65pt;height:27.35pt" o:ole="">
            <v:imagedata r:id="rId260" o:title=""/>
          </v:shape>
          <o:OLEObject Type="Embed" ProgID="Unknown" ShapeID="ole_rId259" DrawAspect="Content" ObjectID="_107404065" r:id="rId259"/>
        </w:object>
      </w:r>
      <w:r>
        <w:rPr>
          <w:rFonts w:cs="Times New Roman" w:ascii="Times New Roman" w:hAnsi="Times New Roman"/>
          <w:b/>
          <w:sz w:val="24"/>
          <w:szCs w:val="24"/>
        </w:rPr>
        <w:t xml:space="preserve"> </w:t>
      </w:r>
      <w:r>
        <w:rPr>
          <w:rFonts w:cs="Times New Roman" w:ascii="Times New Roman" w:hAnsi="Times New Roman"/>
          <w:bCs/>
          <w:sz w:val="24"/>
          <w:szCs w:val="24"/>
        </w:rPr>
        <w:t>Случай 1.</w:t>
      </w:r>
      <w:r>
        <w:rPr>
          <w:rFonts w:cs="Times New Roman" w:ascii="Times New Roman" w:hAnsi="Times New Roman"/>
          <w:sz w:val="24"/>
          <w:szCs w:val="24"/>
        </w:rPr>
        <w:t xml:space="preserve"> Движение происходит вдоль линий магнитной индукции </w:t>
        <w:tab/>
        <w:t>(угол между векторами</w:t>
      </w:r>
      <w:r>
        <w:rPr>
          <w:rFonts w:cs="Times New Roman" w:ascii="Times New Roman" w:hAnsi="Times New Roman"/>
          <w:i/>
          <w:iCs/>
          <w:sz w:val="24"/>
          <w:szCs w:val="24"/>
        </w:rPr>
        <w:t xml:space="preserve"> </w:t>
      </w:r>
      <w:r>
        <w:rPr>
          <w:rFonts w:eastAsia="Symbol" w:cs="Symbol" w:ascii="Symbol" w:hAnsi="Symbol"/>
          <w:bCs/>
          <w:i/>
          <w:iCs/>
          <w:sz w:val="24"/>
          <w:szCs w:val="24"/>
        </w:rPr>
        <w:t></w:t>
      </w:r>
      <w:r>
        <w:rPr>
          <w:rFonts w:cs="Times New Roman" w:ascii="Times New Roman" w:hAnsi="Times New Roman"/>
          <w:sz w:val="24"/>
          <w:szCs w:val="24"/>
        </w:rPr>
        <w:t xml:space="preserve"> и </w:t>
      </w:r>
      <w:r>
        <w:rPr>
          <w:rFonts w:cs="Times New Roman" w:ascii="Times New Roman" w:hAnsi="Times New Roman"/>
          <w:bCs/>
          <w:i/>
          <w:iCs/>
          <w:sz w:val="24"/>
          <w:szCs w:val="24"/>
        </w:rPr>
        <w:t>В</w:t>
      </w:r>
      <w:r>
        <w:rPr>
          <w:rFonts w:cs="Times New Roman" w:ascii="Times New Roman" w:hAnsi="Times New Roman"/>
          <w:i/>
          <w:iCs/>
          <w:sz w:val="24"/>
          <w:szCs w:val="24"/>
        </w:rPr>
        <w:t xml:space="preserve"> </w:t>
      </w:r>
      <w:r>
        <w:rPr>
          <w:rFonts w:cs="Times New Roman" w:ascii="Times New Roman" w:hAnsi="Times New Roman"/>
          <w:sz w:val="24"/>
          <w:szCs w:val="24"/>
        </w:rPr>
        <w:t xml:space="preserve">равен 0 или </w:t>
      </w:r>
      <w:r>
        <w:rPr>
          <w:rFonts w:eastAsia="Symbol" w:cs="Symbol" w:ascii="Symbol" w:hAnsi="Symbol"/>
          <w:sz w:val="24"/>
          <w:szCs w:val="24"/>
        </w:rPr>
        <w:t></w:t>
      </w:r>
      <w:r>
        <w:rPr>
          <w:rFonts w:cs="Times New Roman" w:ascii="Times New Roman" w:hAnsi="Times New Roman"/>
          <w:i/>
          <w:iCs/>
          <w:sz w:val="24"/>
          <w:szCs w:val="24"/>
        </w:rPr>
        <w:t xml:space="preserve">) </w:t>
      </w:r>
      <w:r>
        <w:rPr>
          <w:rFonts w:cs="Times New Roman" w:ascii="Times New Roman" w:hAnsi="Times New Roman"/>
          <w:sz w:val="24"/>
          <w:szCs w:val="24"/>
        </w:rPr>
        <w:t>тогда</w:t>
      </w:r>
      <w:r>
        <w:rPr>
          <w:rFonts w:cs="Times New Roman" w:ascii="Times New Roman" w:hAnsi="Times New Roman"/>
          <w:i/>
          <w:iCs/>
          <w:sz w:val="24"/>
          <w:szCs w:val="24"/>
        </w:rPr>
        <w:t xml:space="preserve"> </w:t>
      </w:r>
      <w:r>
        <w:rPr>
          <w:rFonts w:cs="Times New Roman" w:ascii="Times New Roman" w:hAnsi="Times New Roman"/>
          <w:sz w:val="24"/>
          <w:szCs w:val="24"/>
        </w:rPr>
        <w:t>:</w:t>
      </w:r>
    </w:p>
    <w:p>
      <w:pPr>
        <w:pStyle w:val="Normal"/>
        <w:ind w:left="-284" w:right="-307" w:hanging="0"/>
        <w:rPr>
          <w:rFonts w:ascii="Times New Roman" w:hAnsi="Times New Roman" w:cs="Times New Roman"/>
          <w:b/>
          <w:b/>
          <w:sz w:val="24"/>
          <w:szCs w:val="24"/>
        </w:rPr>
      </w:pPr>
      <w:r>
        <w:rPr/>
        <w:object>
          <v:shape id="ole_rId261" style="width:56pt;height:27.35pt" o:ole="">
            <v:imagedata r:id="rId262" o:title=""/>
          </v:shape>
          <o:OLEObject Type="Embed" ProgID="Unknown" ShapeID="ole_rId261" DrawAspect="Content" ObjectID="_149590803" r:id="rId261"/>
        </w:object>
      </w:r>
      <w:r>
        <w:rPr>
          <w:rFonts w:cs="Times New Roman" w:ascii="Times New Roman" w:hAnsi="Times New Roman"/>
          <w:b/>
          <w:sz w:val="24"/>
          <w:szCs w:val="24"/>
        </w:rPr>
        <w:t xml:space="preserve"> </w:t>
      </w:r>
      <w:r>
        <w:rPr>
          <w:rFonts w:cs="Times New Roman" w:ascii="Times New Roman" w:hAnsi="Times New Roman"/>
          <w:bCs/>
          <w:sz w:val="24"/>
          <w:szCs w:val="24"/>
        </w:rPr>
        <w:t>Случай 2.</w:t>
      </w:r>
      <w:r>
        <w:rPr>
          <w:rFonts w:cs="Times New Roman" w:ascii="Times New Roman" w:hAnsi="Times New Roman"/>
          <w:sz w:val="24"/>
          <w:szCs w:val="24"/>
        </w:rPr>
        <w:t xml:space="preserve"> Движение частицы перпендикулярно линиям магнитной индукции (угол между векторами</w:t>
      </w:r>
      <w:r>
        <w:rPr>
          <w:rFonts w:cs="Times New Roman" w:ascii="Times New Roman" w:hAnsi="Times New Roman"/>
          <w:i/>
          <w:iCs/>
          <w:sz w:val="24"/>
          <w:szCs w:val="24"/>
        </w:rPr>
        <w:t xml:space="preserve"> </w:t>
      </w:r>
      <w:r>
        <w:rPr>
          <w:rFonts w:eastAsia="Symbol" w:cs="Symbol" w:ascii="Symbol" w:hAnsi="Symbol"/>
          <w:bCs/>
          <w:i/>
          <w:iCs/>
          <w:sz w:val="24"/>
          <w:szCs w:val="24"/>
        </w:rPr>
        <w:t></w:t>
      </w:r>
      <w:r>
        <w:rPr>
          <w:rFonts w:cs="Times New Roman" w:ascii="Times New Roman" w:hAnsi="Times New Roman"/>
          <w:sz w:val="24"/>
          <w:szCs w:val="24"/>
        </w:rPr>
        <w:t xml:space="preserve"> и </w:t>
      </w:r>
      <w:r>
        <w:rPr>
          <w:rFonts w:cs="Times New Roman" w:ascii="Times New Roman" w:hAnsi="Times New Roman"/>
          <w:bCs/>
          <w:i/>
          <w:iCs/>
          <w:sz w:val="24"/>
          <w:szCs w:val="24"/>
        </w:rPr>
        <w:t>В</w:t>
      </w:r>
      <w:r>
        <w:rPr>
          <w:rFonts w:cs="Times New Roman" w:ascii="Times New Roman" w:hAnsi="Times New Roman"/>
          <w:i/>
          <w:iCs/>
          <w:sz w:val="24"/>
          <w:szCs w:val="24"/>
        </w:rPr>
        <w:t xml:space="preserve"> </w:t>
      </w:r>
      <w:r>
        <w:rPr>
          <w:rFonts w:cs="Times New Roman" w:ascii="Times New Roman" w:hAnsi="Times New Roman"/>
          <w:sz w:val="24"/>
          <w:szCs w:val="24"/>
        </w:rPr>
        <w:t xml:space="preserve">равен </w:t>
      </w:r>
      <w:r>
        <w:rPr>
          <w:rFonts w:eastAsia="Symbol" w:cs="Symbol" w:ascii="Symbol" w:hAnsi="Symbol"/>
          <w:sz w:val="24"/>
          <w:szCs w:val="24"/>
        </w:rPr>
        <w:t></w:t>
      </w:r>
      <w:r>
        <w:rPr>
          <w:rFonts w:cs="Times New Roman" w:ascii="Times New Roman" w:hAnsi="Times New Roman"/>
          <w:sz w:val="24"/>
          <w:szCs w:val="24"/>
        </w:rPr>
        <w:t>/2</w:t>
      </w:r>
      <w:r>
        <w:rPr>
          <w:rFonts w:cs="Times New Roman" w:ascii="Times New Roman" w:hAnsi="Times New Roman"/>
          <w:i/>
          <w:iCs/>
          <w:sz w:val="24"/>
          <w:szCs w:val="24"/>
        </w:rPr>
        <w:t>):</w:t>
      </w:r>
    </w:p>
    <w:p>
      <w:pPr>
        <w:pStyle w:val="Normal"/>
        <w:ind w:left="-284" w:right="-307" w:hanging="0"/>
        <w:rPr>
          <w:rFonts w:ascii="Times New Roman" w:hAnsi="Times New Roman" w:cs="Times New Roman"/>
          <w:b/>
          <w:b/>
          <w:sz w:val="24"/>
          <w:szCs w:val="24"/>
        </w:rPr>
      </w:pPr>
      <w:r>
        <w:rPr/>
        <w:object>
          <v:shape id="ole_rId263" style="width:288.65pt;height:22pt" o:ole="">
            <v:imagedata r:id="rId264" o:title=""/>
          </v:shape>
          <o:OLEObject Type="Embed" ProgID="Unknown" ShapeID="ole_rId263" DrawAspect="Content" ObjectID="_80428611" r:id="rId263"/>
        </w:object>
      </w:r>
    </w:p>
    <w:p>
      <w:pPr>
        <w:pStyle w:val="Normal"/>
        <w:ind w:left="-284" w:right="-307" w:hanging="0"/>
        <w:rPr>
          <w:rFonts w:ascii="Times New Roman" w:hAnsi="Times New Roman" w:cs="Times New Roman"/>
          <w:sz w:val="24"/>
          <w:szCs w:val="24"/>
        </w:rPr>
      </w:pPr>
      <w:r>
        <w:rPr>
          <w:rFonts w:cs="Times New Roman" w:ascii="Times New Roman" w:hAnsi="Times New Roman"/>
          <w:i/>
          <w:iCs/>
          <w:sz w:val="24"/>
          <w:szCs w:val="24"/>
        </w:rPr>
        <w:t xml:space="preserve">Поэтому частица движется равномерно по окружности </w:t>
      </w:r>
      <w:r>
        <w:rPr>
          <w:rFonts w:cs="Times New Roman" w:ascii="Times New Roman" w:hAnsi="Times New Roman"/>
          <w:sz w:val="24"/>
          <w:szCs w:val="24"/>
        </w:rPr>
        <w:t xml:space="preserve">радиуса </w:t>
      </w:r>
      <w:r>
        <w:rPr>
          <w:rFonts w:cs="Times New Roman" w:ascii="Times New Roman" w:hAnsi="Times New Roman"/>
          <w:i/>
          <w:iCs/>
          <w:sz w:val="24"/>
          <w:szCs w:val="24"/>
          <w:lang w:val="en-US"/>
        </w:rPr>
        <w:t>R</w:t>
      </w:r>
      <w:r>
        <w:rPr>
          <w:rFonts w:cs="Times New Roman" w:ascii="Times New Roman" w:hAnsi="Times New Roman"/>
          <w:i/>
          <w:iCs/>
          <w:sz w:val="24"/>
          <w:szCs w:val="24"/>
        </w:rPr>
        <w:t xml:space="preserve">,  </w:t>
      </w:r>
      <w:r>
        <w:rPr>
          <w:rFonts w:cs="Times New Roman" w:ascii="Times New Roman" w:hAnsi="Times New Roman"/>
          <w:sz w:val="24"/>
          <w:szCs w:val="24"/>
        </w:rPr>
        <w:t>следовательно, обладает центростремительным ускорением:</w:t>
      </w:r>
      <w:r>
        <w:rPr/>
        <w:object>
          <v:shape id="ole_rId265" style="width:58.65pt;height:24pt" o:ole="">
            <v:imagedata r:id="rId266" o:title=""/>
          </v:shape>
          <o:OLEObject Type="Embed" ProgID="Unknown" ShapeID="ole_rId265" DrawAspect="Content" ObjectID="_582650469" r:id="rId265"/>
        </w:objec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Есть  две силы энергия частиц не меняется, силы скомпенсируют друг друга,  т.е. равны: </w:t>
      </w:r>
      <w:r>
        <w:rPr/>
        <w:object>
          <v:shape id="ole_rId267" style="width:159.35pt;height:39.35pt" o:ole="">
            <v:imagedata r:id="rId268" o:title=""/>
          </v:shape>
          <o:OLEObject Type="Embed" ProgID="Unknown" ShapeID="ole_rId267" DrawAspect="Content" ObjectID="_1154177998" r:id="rId267"/>
        </w:object>
      </w:r>
    </w:p>
    <w:p>
      <w:pPr>
        <w:pStyle w:val="Normal"/>
        <w:ind w:left="-284" w:right="-307" w:hanging="0"/>
        <w:rPr>
          <w:rFonts w:ascii="Times New Roman" w:hAnsi="Times New Roman" w:cs="Times New Roman"/>
          <w:sz w:val="24"/>
          <w:szCs w:val="24"/>
        </w:rPr>
      </w:pPr>
      <w:r>
        <w:rPr/>
        <w:object>
          <v:shape id="ole_rId269" style="width:245.35pt;height:36.65pt" o:ole="">
            <v:imagedata r:id="rId270" o:title=""/>
          </v:shape>
          <o:OLEObject Type="Embed" ProgID="Unknown" ShapeID="ole_rId269" DrawAspect="Content" ObjectID="_983767821" r:id="rId269"/>
        </w:object>
      </w:r>
      <w:r>
        <w:rPr>
          <w:rFonts w:cs="Times New Roman" w:ascii="Times New Roman" w:hAnsi="Times New Roman"/>
          <w:sz w:val="24"/>
          <w:szCs w:val="24"/>
        </w:rPr>
        <w:t xml:space="preserve"> </w:t>
      </w:r>
      <w:r>
        <w:rPr>
          <w:rFonts w:cs="Times New Roman" w:ascii="Times New Roman" w:hAnsi="Times New Roman"/>
          <w:bCs/>
          <w:sz w:val="24"/>
          <w:szCs w:val="24"/>
        </w:rPr>
        <w:t>Случай 3</w:t>
      </w:r>
      <w:r>
        <w:rPr>
          <w:rFonts w:cs="Times New Roman" w:ascii="Times New Roman" w:hAnsi="Times New Roman"/>
          <w:b/>
          <w:bCs/>
          <w:sz w:val="24"/>
          <w:szCs w:val="24"/>
        </w:rPr>
        <w:t xml:space="preserve">. </w:t>
      </w:r>
      <w:r>
        <w:rPr>
          <w:rFonts w:cs="Times New Roman" w:ascii="Times New Roman" w:hAnsi="Times New Roman"/>
          <w:sz w:val="24"/>
          <w:szCs w:val="24"/>
        </w:rPr>
        <w:t xml:space="preserve">Движение в магнитном поле под углом </w:t>
      </w:r>
      <w:r>
        <w:rPr>
          <w:rFonts w:eastAsia="Symbol" w:cs="Symbol" w:ascii="Symbol" w:hAnsi="Symbol"/>
          <w:sz w:val="24"/>
          <w:szCs w:val="24"/>
        </w:rPr>
        <w:t></w:t>
      </w:r>
      <w:r>
        <w:rPr>
          <w:rFonts w:cs="Times New Roman" w:ascii="Times New Roman" w:hAnsi="Times New Roman"/>
          <w:sz w:val="24"/>
          <w:szCs w:val="24"/>
        </w:rPr>
        <w:t xml:space="preserve"> к линиям магнитной индукции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Движение является суммой двух:</w:t>
      </w:r>
    </w:p>
    <w:p>
      <w:pPr>
        <w:pStyle w:val="Normal"/>
        <w:ind w:left="-284" w:right="-307" w:hanging="0"/>
        <w:rPr>
          <w:rFonts w:ascii="Times New Roman" w:hAnsi="Times New Roman" w:cs="Times New Roman"/>
          <w:sz w:val="24"/>
          <w:szCs w:val="24"/>
          <w:lang w:eastAsia="ru-RU"/>
        </w:rPr>
      </w:pPr>
      <w:r>
        <w:rPr/>
        <w:object>
          <v:shape id="ole_rId271" style="width:248.65pt;height:46pt" o:ole="">
            <v:imagedata r:id="rId272" o:title=""/>
          </v:shape>
          <o:OLEObject Type="Embed" ProgID="Unknown" ShapeID="ole_rId271" DrawAspect="Content" ObjectID="_683657105" r:id="rId271"/>
        </w:object>
      </w:r>
      <w:r>
        <w:rPr>
          <w:rFonts w:cs="Times New Roman" w:ascii="Times New Roman" w:hAnsi="Times New Roman"/>
          <w:sz w:val="24"/>
          <w:szCs w:val="24"/>
          <w:lang w:eastAsia="ru-RU"/>
        </w:rPr>
        <w:t xml:space="preserve"> </w:t>
      </w:r>
      <w:r>
        <w:rPr/>
        <w:drawing>
          <wp:inline distT="0" distB="0" distL="0" distR="0">
            <wp:extent cx="913130" cy="575945"/>
            <wp:effectExtent l="0" t="0" r="0" b="0"/>
            <wp:docPr id="207" name="Рисунок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унок 113" descr=""/>
                    <pic:cNvPicPr>
                      <a:picLocks noChangeAspect="1" noChangeArrowheads="1"/>
                    </pic:cNvPicPr>
                  </pic:nvPicPr>
                  <pic:blipFill>
                    <a:blip r:embed="rId273"/>
                    <a:srcRect l="2910" t="14453" r="5960" b="17923"/>
                    <a:stretch>
                      <a:fillRect/>
                    </a:stretch>
                  </pic:blipFill>
                  <pic:spPr bwMode="auto">
                    <a:xfrm>
                      <a:off x="0" y="0"/>
                      <a:ext cx="913130" cy="575945"/>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Это движение по спирали, ось которой параллельна магнитному полю: </w:t>
      </w:r>
    </w:p>
    <w:p>
      <w:pPr>
        <w:pStyle w:val="Normal"/>
        <w:ind w:left="-284" w:right="-307" w:hanging="0"/>
        <w:rPr>
          <w:rFonts w:ascii="Times New Roman" w:hAnsi="Times New Roman" w:cs="Times New Roman"/>
          <w:sz w:val="24"/>
          <w:szCs w:val="24"/>
        </w:rPr>
      </w:pPr>
      <w:r>
        <w:rPr/>
        <w:object>
          <v:shape id="ole_rId274" style="width:222.65pt;height:60.65pt" o:ole="">
            <v:imagedata r:id="rId275" o:title=""/>
          </v:shape>
          <o:OLEObject Type="Embed" ProgID="Unknown" ShapeID="ole_rId274" DrawAspect="Content" ObjectID="_1345542436" r:id="rId274"/>
        </w:object>
      </w:r>
      <w:r>
        <w:rPr>
          <w:rFonts w:cs="Times New Roman" w:ascii="Times New Roman" w:hAnsi="Times New Roman"/>
          <w:sz w:val="24"/>
          <w:szCs w:val="24"/>
          <w:lang w:eastAsia="ru-RU"/>
        </w:rPr>
        <w:t xml:space="preserve"> </w:t>
      </w:r>
      <w:r>
        <w:rPr/>
        <w:drawing>
          <wp:inline distT="0" distB="0" distL="0" distR="0">
            <wp:extent cx="914400" cy="720090"/>
            <wp:effectExtent l="0" t="0" r="0" b="0"/>
            <wp:docPr id="208" name="Рисунок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112" descr=""/>
                    <pic:cNvPicPr>
                      <a:picLocks noChangeAspect="1" noChangeArrowheads="1"/>
                    </pic:cNvPicPr>
                  </pic:nvPicPr>
                  <pic:blipFill>
                    <a:blip r:embed="rId276"/>
                    <a:srcRect l="2409" t="10919" r="2409" b="2116"/>
                    <a:stretch>
                      <a:fillRect/>
                    </a:stretch>
                  </pic:blipFill>
                  <pic:spPr bwMode="auto">
                    <a:xfrm>
                      <a:off x="0" y="0"/>
                      <a:ext cx="914400" cy="720090"/>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В неоднородном поле в области больших </w:t>
      </w:r>
      <w:r>
        <w:rPr>
          <w:rFonts w:cs="Times New Roman" w:ascii="Times New Roman" w:hAnsi="Times New Roman"/>
          <w:b/>
          <w:bCs/>
          <w:i/>
          <w:iCs/>
          <w:sz w:val="24"/>
          <w:szCs w:val="24"/>
        </w:rPr>
        <w:t>В</w:t>
      </w:r>
      <w:r>
        <w:rPr>
          <w:rFonts w:cs="Times New Roman" w:ascii="Times New Roman" w:hAnsi="Times New Roman"/>
          <w:sz w:val="24"/>
          <w:szCs w:val="24"/>
        </w:rPr>
        <w:t xml:space="preserve">  шаг и радиус меньше – этот факт  является основой фокусировки заряженных частиц.</w:t>
      </w:r>
    </w:p>
    <w:p>
      <w:pPr>
        <w:pStyle w:val="Normal"/>
        <w:ind w:left="-284" w:right="-307" w:hanging="0"/>
        <w:rPr>
          <w:rFonts w:ascii="Times New Roman" w:hAnsi="Times New Roman" w:cs="Times New Roman"/>
          <w:sz w:val="24"/>
          <w:szCs w:val="24"/>
        </w:rPr>
      </w:pPr>
      <w:r>
        <w:rPr/>
        <w:drawing>
          <wp:inline distT="0" distB="0" distL="0" distR="0">
            <wp:extent cx="1242695" cy="1227455"/>
            <wp:effectExtent l="0" t="0" r="0" b="0"/>
            <wp:docPr id="209" name="Рисунок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111" descr=""/>
                    <pic:cNvPicPr>
                      <a:picLocks noChangeAspect="1" noChangeArrowheads="1"/>
                    </pic:cNvPicPr>
                  </pic:nvPicPr>
                  <pic:blipFill>
                    <a:blip r:embed="rId277"/>
                    <a:srcRect l="6384" t="4099" r="0" b="0"/>
                    <a:stretch>
                      <a:fillRect/>
                    </a:stretch>
                  </pic:blipFill>
                  <pic:spPr bwMode="auto">
                    <a:xfrm>
                      <a:off x="0" y="0"/>
                      <a:ext cx="1242695" cy="1227455"/>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Если заряд движется одновременно </w:t>
      </w:r>
      <w:r>
        <w:rPr>
          <w:rFonts w:cs="Times New Roman" w:ascii="Times New Roman" w:hAnsi="Times New Roman"/>
          <w:b/>
          <w:bCs/>
          <w:sz w:val="24"/>
          <w:szCs w:val="24"/>
        </w:rPr>
        <w:t>магнитном поле</w:t>
      </w:r>
      <w:r>
        <w:rPr>
          <w:rFonts w:cs="Times New Roman" w:ascii="Times New Roman" w:hAnsi="Times New Roman"/>
          <w:sz w:val="24"/>
          <w:szCs w:val="24"/>
        </w:rPr>
        <w:t xml:space="preserve"> с индукцией </w:t>
      </w:r>
      <w:r>
        <w:rPr>
          <w:rFonts w:cs="Times New Roman" w:ascii="Times New Roman" w:hAnsi="Times New Roman"/>
          <w:b/>
          <w:bCs/>
          <w:i/>
          <w:iCs/>
          <w:sz w:val="24"/>
          <w:szCs w:val="24"/>
        </w:rPr>
        <w:t xml:space="preserve">В </w:t>
      </w:r>
      <w:r>
        <w:rPr>
          <w:rFonts w:cs="Times New Roman" w:ascii="Times New Roman" w:hAnsi="Times New Roman"/>
          <w:sz w:val="24"/>
          <w:szCs w:val="24"/>
        </w:rPr>
        <w:t xml:space="preserve">и </w:t>
      </w:r>
      <w:r>
        <w:rPr>
          <w:rFonts w:cs="Times New Roman" w:ascii="Times New Roman" w:hAnsi="Times New Roman"/>
          <w:b/>
          <w:bCs/>
          <w:sz w:val="24"/>
          <w:szCs w:val="24"/>
        </w:rPr>
        <w:t>электрическом поле</w:t>
      </w:r>
      <w:r>
        <w:rPr>
          <w:rFonts w:cs="Times New Roman" w:ascii="Times New Roman" w:hAnsi="Times New Roman"/>
          <w:sz w:val="24"/>
          <w:szCs w:val="24"/>
        </w:rPr>
        <w:t xml:space="preserve"> с напряженностью </w:t>
      </w:r>
      <w:r>
        <w:rPr>
          <w:rFonts w:cs="Times New Roman" w:ascii="Times New Roman" w:hAnsi="Times New Roman"/>
          <w:b/>
          <w:bCs/>
          <w:i/>
          <w:iCs/>
          <w:sz w:val="24"/>
          <w:szCs w:val="24"/>
        </w:rPr>
        <w:t>Е</w:t>
      </w:r>
      <w:r>
        <w:rPr>
          <w:rFonts w:cs="Times New Roman" w:ascii="Times New Roman" w:hAnsi="Times New Roman"/>
          <w:sz w:val="24"/>
          <w:szCs w:val="24"/>
        </w:rPr>
        <w:t>, то формула Лоренца:</w:t>
      </w:r>
    </w:p>
    <w:p>
      <w:pPr>
        <w:pStyle w:val="Normal"/>
        <w:ind w:left="-284" w:right="-307" w:hanging="0"/>
        <w:rPr>
          <w:rFonts w:ascii="Times New Roman" w:hAnsi="Times New Roman" w:cs="Times New Roman"/>
          <w:sz w:val="24"/>
          <w:szCs w:val="24"/>
        </w:rPr>
      </w:pPr>
      <w:r>
        <w:rPr/>
        <w:drawing>
          <wp:inline distT="0" distB="0" distL="0" distR="0">
            <wp:extent cx="1602105" cy="431800"/>
            <wp:effectExtent l="0" t="0" r="0" b="0"/>
            <wp:docPr id="210" name="Рисунок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110" descr=""/>
                    <pic:cNvPicPr>
                      <a:picLocks noChangeAspect="1" noChangeArrowheads="1"/>
                    </pic:cNvPicPr>
                  </pic:nvPicPr>
                  <pic:blipFill>
                    <a:blip r:embed="rId278"/>
                    <a:stretch>
                      <a:fillRect/>
                    </a:stretch>
                  </pic:blipFill>
                  <pic:spPr bwMode="auto">
                    <a:xfrm>
                      <a:off x="0" y="0"/>
                      <a:ext cx="1602105" cy="431800"/>
                    </a:xfrm>
                    <a:prstGeom prst="rect">
                      <a:avLst/>
                    </a:prstGeom>
                  </pic:spPr>
                </pic:pic>
              </a:graphicData>
            </a:graphic>
          </wp:inline>
        </w:drawing>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Эффект Холла</w:t>
      </w:r>
    </w:p>
    <w:p>
      <w:pPr>
        <w:pStyle w:val="Normal"/>
        <w:ind w:left="-284" w:right="-307" w:hanging="0"/>
        <w:rPr>
          <w:rFonts w:ascii="Times New Roman" w:hAnsi="Times New Roman" w:cs="Times New Roman"/>
          <w:b/>
          <w:b/>
          <w:bCs/>
          <w:sz w:val="24"/>
          <w:szCs w:val="24"/>
        </w:rPr>
      </w:pPr>
      <w:r>
        <w:rPr>
          <w:rFonts w:cs="Times New Roman" w:ascii="Times New Roman" w:hAnsi="Times New Roman"/>
          <w:sz w:val="24"/>
          <w:szCs w:val="24"/>
        </w:rPr>
        <w:t xml:space="preserve">Это явление возникновения электрического поля в полупроводнике или проводнике с током при помещении его в магнитное поле.              </w:t>
        <w:br/>
      </w:r>
      <w:r>
        <w:rPr>
          <w:rFonts w:cs="Times New Roman" w:ascii="Times New Roman" w:hAnsi="Times New Roman"/>
          <w:b/>
          <w:bCs/>
          <w:sz w:val="24"/>
          <w:szCs w:val="24"/>
        </w:rPr>
        <w:t xml:space="preserve">Напряженность поля: </w:t>
      </w:r>
    </w:p>
    <w:p>
      <w:pPr>
        <w:pStyle w:val="Normal"/>
        <w:ind w:left="-284" w:right="-307" w:hanging="0"/>
        <w:rPr>
          <w:rFonts w:ascii="Times New Roman" w:hAnsi="Times New Roman" w:cs="Times New Roman"/>
          <w:sz w:val="24"/>
          <w:szCs w:val="24"/>
        </w:rPr>
      </w:pPr>
      <w:r>
        <w:rPr/>
        <w:object>
          <v:shape id="ole_rId279" style="width:373.35pt;height:42pt" o:ole="">
            <v:imagedata r:id="rId280" o:title=""/>
          </v:shape>
          <o:OLEObject Type="Embed" ProgID="Unknown" ShapeID="ole_rId279" DrawAspect="Content" ObjectID="_302081305" r:id="rId279"/>
        </w:object>
      </w:r>
    </w:p>
    <w:p>
      <w:pPr>
        <w:pStyle w:val="Normal"/>
        <w:ind w:left="-284" w:right="-307" w:hanging="0"/>
        <w:rPr>
          <w:rFonts w:ascii="Times New Roman" w:hAnsi="Times New Roman" w:cs="Times New Roman"/>
          <w:sz w:val="24"/>
          <w:szCs w:val="24"/>
        </w:rPr>
      </w:pPr>
      <w:r>
        <w:rPr>
          <w:rFonts w:cs="Times New Roman" w:ascii="Times New Roman" w:hAnsi="Times New Roman"/>
          <w:b/>
          <w:bCs/>
          <w:sz w:val="24"/>
          <w:szCs w:val="24"/>
        </w:rPr>
        <w:t>Физическая интерпретация</w:t>
      </w:r>
      <w:r>
        <w:rPr>
          <w:rFonts w:cs="Times New Roman" w:ascii="Times New Roman" w:hAnsi="Times New Roman"/>
          <w:sz w:val="24"/>
          <w:szCs w:val="24"/>
        </w:rPr>
        <w:t>. В металлической пластинке с током, расположенной в магнитном поле перпендикулярном току, сила Лоренца направлена к верхней пластине</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Концентрации свободных носителей зарядов - электронов – увеличится  у верхнего края пластинки. </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Верхний край зарядится </w:t>
      </w:r>
      <w:r>
        <w:rPr>
          <w:rFonts w:cs="Times New Roman" w:ascii="Times New Roman" w:hAnsi="Times New Roman"/>
          <w:b/>
          <w:bCs/>
          <w:sz w:val="24"/>
          <w:szCs w:val="24"/>
        </w:rPr>
        <w:t xml:space="preserve">отрицательно. </w:t>
      </w:r>
      <w:r>
        <w:rPr>
          <w:rFonts w:cs="Times New Roman" w:ascii="Times New Roman" w:hAnsi="Times New Roman"/>
          <w:sz w:val="24"/>
          <w:szCs w:val="24"/>
        </w:rPr>
        <w:t xml:space="preserve"> Ввиду электронейтральности пластины в целом а нижний край окажется заряженным – </w:t>
      </w:r>
      <w:r>
        <w:rPr>
          <w:rFonts w:cs="Times New Roman" w:ascii="Times New Roman" w:hAnsi="Times New Roman"/>
          <w:b/>
          <w:bCs/>
          <w:sz w:val="24"/>
          <w:szCs w:val="24"/>
        </w:rPr>
        <w:t>положительно</w:t>
      </w:r>
      <w:r>
        <w:rPr>
          <w:rFonts w:cs="Times New Roman" w:ascii="Times New Roman" w:hAnsi="Times New Roman"/>
          <w:sz w:val="24"/>
          <w:szCs w:val="24"/>
        </w:rPr>
        <w:t>.</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Перемещение зарядов прекратится, когда сила Лоренца уравновесится действием поля созданного перераспределением зарядов:</w:t>
      </w:r>
    </w:p>
    <w:p>
      <w:pPr>
        <w:pStyle w:val="Normal"/>
        <w:ind w:left="-284" w:right="-307" w:hanging="0"/>
        <w:rPr>
          <w:rFonts w:ascii="Times New Roman" w:hAnsi="Times New Roman" w:cs="Times New Roman"/>
          <w:sz w:val="24"/>
          <w:szCs w:val="24"/>
        </w:rPr>
      </w:pPr>
      <w:r>
        <w:rPr/>
        <w:drawing>
          <wp:inline distT="0" distB="0" distL="0" distR="0">
            <wp:extent cx="1803400" cy="1219200"/>
            <wp:effectExtent l="0" t="0" r="0" b="0"/>
            <wp:docPr id="211" name="Рисунок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109" descr=""/>
                    <pic:cNvPicPr>
                      <a:picLocks noChangeAspect="1" noChangeArrowheads="1"/>
                    </pic:cNvPicPr>
                  </pic:nvPicPr>
                  <pic:blipFill>
                    <a:blip r:embed="rId281"/>
                    <a:stretch>
                      <a:fillRect/>
                    </a:stretch>
                  </pic:blipFill>
                  <pic:spPr bwMode="auto">
                    <a:xfrm>
                      <a:off x="0" y="0"/>
                      <a:ext cx="1803400" cy="1219200"/>
                    </a:xfrm>
                    <a:prstGeom prst="rect">
                      <a:avLst/>
                    </a:prstGeom>
                  </pic:spPr>
                </pic:pic>
              </a:graphicData>
            </a:graphic>
          </wp:inline>
        </w:drawing>
      </w:r>
      <w:r>
        <w:rPr>
          <w:rFonts w:cs="Times New Roman" w:ascii="Times New Roman" w:hAnsi="Times New Roman"/>
          <w:sz w:val="24"/>
          <w:szCs w:val="24"/>
          <w:lang w:eastAsia="ru-RU"/>
        </w:rPr>
        <w:t xml:space="preserve"> </w:t>
      </w:r>
      <w:r>
        <w:rPr/>
        <w:drawing>
          <wp:inline distT="0" distB="0" distL="0" distR="0">
            <wp:extent cx="3268345" cy="1185545"/>
            <wp:effectExtent l="0" t="0" r="0" b="0"/>
            <wp:docPr id="212" name="Рисунок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108" descr=""/>
                    <pic:cNvPicPr>
                      <a:picLocks noChangeAspect="1" noChangeArrowheads="1"/>
                    </pic:cNvPicPr>
                  </pic:nvPicPr>
                  <pic:blipFill>
                    <a:blip r:embed="rId282"/>
                    <a:srcRect l="18949" t="8960" r="10089" b="18974"/>
                    <a:stretch>
                      <a:fillRect/>
                    </a:stretch>
                  </pic:blipFill>
                  <pic:spPr bwMode="auto">
                    <a:xfrm>
                      <a:off x="0" y="0"/>
                      <a:ext cx="3268345" cy="1185545"/>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drawing>
          <wp:inline distT="0" distB="0" distL="0" distR="0">
            <wp:extent cx="1718945" cy="1151255"/>
            <wp:effectExtent l="0" t="0" r="0" b="0"/>
            <wp:docPr id="213" name="Рисунок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107" descr=""/>
                    <pic:cNvPicPr>
                      <a:picLocks noChangeAspect="1" noChangeArrowheads="1"/>
                    </pic:cNvPicPr>
                  </pic:nvPicPr>
                  <pic:blipFill>
                    <a:blip r:embed="rId283"/>
                    <a:stretch>
                      <a:fillRect/>
                    </a:stretch>
                  </pic:blipFill>
                  <pic:spPr bwMode="auto">
                    <a:xfrm>
                      <a:off x="0" y="0"/>
                      <a:ext cx="1718945" cy="1151255"/>
                    </a:xfrm>
                    <a:prstGeom prst="rect">
                      <a:avLst/>
                    </a:prstGeom>
                  </pic:spPr>
                </pic:pic>
              </a:graphicData>
            </a:graphic>
          </wp:inline>
        </w:drawing>
      </w:r>
      <w:r>
        <w:rPr>
          <w:rFonts w:eastAsia="" w:cs="Times New Roman" w:ascii="Times New Roman" w:hAnsi="Times New Roman" w:eastAsiaTheme="minorEastAsia"/>
          <w:sz w:val="24"/>
          <w:szCs w:val="24"/>
          <w:lang w:eastAsia="ru-RU"/>
        </w:rPr>
        <w:t xml:space="preserve"> </w:t>
      </w:r>
      <w:r>
        <w:rPr/>
        <w:object>
          <v:shape id="ole_rId284" style="width:275.35pt;height:88pt" o:ole="">
            <v:imagedata r:id="rId285" o:title=""/>
          </v:shape>
          <o:OLEObject Type="Embed" ProgID="Unknown" ShapeID="ole_rId284" DrawAspect="Content" ObjectID="_143381504" r:id="rId284"/>
        </w:object>
      </w:r>
    </w:p>
    <w:p>
      <w:pPr>
        <w:pStyle w:val="Normal"/>
        <w:ind w:left="-284" w:right="-307" w:hanging="0"/>
        <w:rPr>
          <w:rFonts w:ascii="Times New Roman" w:hAnsi="Times New Roman" w:cs="Times New Roman"/>
          <w:sz w:val="24"/>
          <w:szCs w:val="24"/>
        </w:rPr>
      </w:pPr>
      <w:r>
        <w:rPr>
          <w:rFonts w:cs="Times New Roman" w:ascii="Times New Roman" w:hAnsi="Times New Roman"/>
          <w:i/>
          <w:iCs/>
          <w:sz w:val="24"/>
          <w:szCs w:val="24"/>
        </w:rPr>
        <w:t xml:space="preserve">а </w:t>
      </w:r>
      <w:r>
        <w:rPr>
          <w:rFonts w:cs="Times New Roman" w:ascii="Times New Roman" w:hAnsi="Times New Roman"/>
          <w:sz w:val="24"/>
          <w:szCs w:val="24"/>
        </w:rPr>
        <w:t xml:space="preserve">– ширина пластинки, </w:t>
      </w:r>
      <w:r>
        <w:rPr>
          <w:rFonts w:eastAsia="Symbol" w:cs="Symbol" w:ascii="Symbol" w:hAnsi="Symbol"/>
          <w:i/>
          <w:iCs/>
          <w:sz w:val="24"/>
          <w:szCs w:val="24"/>
          <w:lang w:val="en-US"/>
        </w:rPr>
        <w:t></w:t>
      </w:r>
      <w:r>
        <w:rPr>
          <w:rFonts w:eastAsia="Symbol" w:cs="Symbol" w:ascii="Symbol" w:hAnsi="Symbol"/>
          <w:sz w:val="24"/>
          <w:szCs w:val="24"/>
          <w:lang w:val="en-US"/>
        </w:rPr>
        <w:t></w:t>
      </w:r>
      <w:r>
        <w:rPr>
          <w:rFonts w:cs="Times New Roman" w:ascii="Times New Roman" w:hAnsi="Times New Roman"/>
          <w:i/>
          <w:iCs/>
          <w:sz w:val="24"/>
          <w:szCs w:val="24"/>
        </w:rPr>
        <w:t xml:space="preserve"> </w:t>
      </w:r>
      <w:r>
        <w:rPr>
          <w:rFonts w:cs="Times New Roman" w:ascii="Times New Roman" w:hAnsi="Times New Roman"/>
          <w:sz w:val="24"/>
          <w:szCs w:val="24"/>
        </w:rPr>
        <w:t>- поперечная (Холловская) разность потенциалов</w:t>
      </w:r>
    </w:p>
    <w:p>
      <w:pPr>
        <w:pStyle w:val="Normal"/>
        <w:ind w:left="-284" w:right="-307" w:hanging="0"/>
        <w:rPr>
          <w:rFonts w:ascii="Times New Roman" w:hAnsi="Times New Roman" w:cs="Times New Roman"/>
          <w:sz w:val="24"/>
          <w:szCs w:val="24"/>
        </w:rPr>
      </w:pPr>
      <w:r>
        <w:rPr/>
        <w:object>
          <v:shape id="ole_rId286" style="width:302pt;height:39.35pt" o:ole="">
            <v:imagedata r:id="rId287" o:title=""/>
          </v:shape>
          <o:OLEObject Type="Embed" ProgID="Unknown" ShapeID="ole_rId286" DrawAspect="Content" ObjectID="_1022355670" r:id="rId286"/>
        </w:object>
      </w:r>
    </w:p>
    <w:p>
      <w:pPr>
        <w:pStyle w:val="Normal"/>
        <w:ind w:left="-284" w:right="-307" w:hanging="0"/>
        <w:rPr>
          <w:rFonts w:ascii="Times New Roman" w:hAnsi="Times New Roman" w:cs="Times New Roman"/>
          <w:sz w:val="24"/>
          <w:szCs w:val="24"/>
        </w:rPr>
      </w:pPr>
      <w:r>
        <w:rPr>
          <w:rFonts w:cs="Times New Roman" w:ascii="Times New Roman" w:hAnsi="Times New Roman"/>
          <w:i/>
          <w:iCs/>
          <w:sz w:val="24"/>
          <w:szCs w:val="24"/>
          <w:lang w:val="en-US"/>
        </w:rPr>
        <w:t>S</w:t>
      </w:r>
      <w:r>
        <w:rPr>
          <w:rFonts w:cs="Times New Roman" w:ascii="Times New Roman" w:hAnsi="Times New Roman"/>
          <w:i/>
          <w:iCs/>
          <w:sz w:val="24"/>
          <w:szCs w:val="24"/>
        </w:rPr>
        <w:t xml:space="preserve"> = </w:t>
      </w:r>
      <w:r>
        <w:rPr>
          <w:rFonts w:cs="Times New Roman" w:ascii="Times New Roman" w:hAnsi="Times New Roman"/>
          <w:i/>
          <w:iCs/>
          <w:sz w:val="24"/>
          <w:szCs w:val="24"/>
          <w:lang w:val="en-US"/>
        </w:rPr>
        <w:t>ad</w:t>
      </w:r>
      <w:r>
        <w:rPr>
          <w:rFonts w:cs="Times New Roman" w:ascii="Times New Roman" w:hAnsi="Times New Roman"/>
          <w:i/>
          <w:iCs/>
          <w:sz w:val="24"/>
          <w:szCs w:val="24"/>
        </w:rPr>
        <w:t xml:space="preserve">  </w:t>
      </w:r>
      <w:r>
        <w:rPr>
          <w:rFonts w:cs="Times New Roman" w:ascii="Times New Roman" w:hAnsi="Times New Roman"/>
          <w:sz w:val="24"/>
          <w:szCs w:val="24"/>
        </w:rPr>
        <w:t xml:space="preserve">-  площадь поперечного сечения пластинки толщиной </w:t>
      </w:r>
      <w:r>
        <w:rPr>
          <w:rFonts w:cs="Times New Roman" w:ascii="Times New Roman" w:hAnsi="Times New Roman"/>
          <w:i/>
          <w:iCs/>
          <w:sz w:val="24"/>
          <w:szCs w:val="24"/>
          <w:lang w:val="en-US"/>
        </w:rPr>
        <w:t>d</w:t>
      </w:r>
      <w:r>
        <w:rPr>
          <w:rFonts w:cs="Times New Roman" w:ascii="Times New Roman" w:hAnsi="Times New Roman"/>
          <w:sz w:val="24"/>
          <w:szCs w:val="24"/>
        </w:rPr>
        <w:t xml:space="preserve"> и шириной </w:t>
      </w:r>
      <w:r>
        <w:rPr>
          <w:rFonts w:cs="Times New Roman" w:ascii="Times New Roman" w:hAnsi="Times New Roman"/>
          <w:i/>
          <w:iCs/>
          <w:sz w:val="24"/>
          <w:szCs w:val="24"/>
        </w:rPr>
        <w:t xml:space="preserve">а, </w:t>
      </w:r>
      <w:r>
        <w:rPr>
          <w:rFonts w:cs="Times New Roman" w:ascii="Times New Roman" w:hAnsi="Times New Roman"/>
          <w:i/>
          <w:iCs/>
          <w:sz w:val="24"/>
          <w:szCs w:val="24"/>
          <w:lang w:val="en-US"/>
        </w:rPr>
        <w:t>n</w:t>
      </w:r>
      <w:r>
        <w:rPr>
          <w:rFonts w:cs="Times New Roman" w:ascii="Times New Roman" w:hAnsi="Times New Roman"/>
          <w:sz w:val="24"/>
          <w:szCs w:val="24"/>
        </w:rPr>
        <w:t xml:space="preserve"> - концентрация электронов, </w:t>
      </w:r>
      <w:r>
        <w:rPr>
          <w:rFonts w:eastAsia="Symbol" w:cs="Symbol" w:ascii="Symbol" w:hAnsi="Symbol"/>
          <w:i/>
          <w:iCs/>
          <w:sz w:val="24"/>
          <w:szCs w:val="24"/>
        </w:rPr>
        <w:t></w:t>
      </w:r>
      <w:r>
        <w:rPr>
          <w:rFonts w:cs="Times New Roman" w:ascii="Times New Roman" w:hAnsi="Times New Roman"/>
          <w:sz w:val="24"/>
          <w:szCs w:val="24"/>
        </w:rPr>
        <w:t xml:space="preserve"> - средняя скорость упорядоченного движения электронов</w:t>
      </w:r>
    </w:p>
    <w:p>
      <w:pPr>
        <w:pStyle w:val="Normal"/>
        <w:ind w:left="-284" w:right="-307" w:hanging="0"/>
        <w:rPr>
          <w:rFonts w:ascii="Times New Roman" w:hAnsi="Times New Roman" w:cs="Times New Roman"/>
          <w:sz w:val="24"/>
          <w:szCs w:val="24"/>
        </w:rPr>
      </w:pPr>
      <w:r>
        <w:rPr/>
        <w:object>
          <v:shape id="ole_rId288" style="width:354pt;height:39.35pt" o:ole="">
            <v:imagedata r:id="rId289" o:title=""/>
          </v:shape>
          <o:OLEObject Type="Embed" ProgID="Unknown" ShapeID="ole_rId288" DrawAspect="Content" ObjectID="_222006400" r:id="rId288"/>
        </w:objec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Знак постоянной Холла совпадает со знаком носителей тока. </w:t>
      </w:r>
    </w:p>
    <w:p>
      <w:pPr>
        <w:pStyle w:val="Normal"/>
        <w:ind w:left="-284" w:right="-307" w:hanging="0"/>
        <w:rPr>
          <w:rFonts w:ascii="Times New Roman" w:hAnsi="Times New Roman" w:cs="Times New Roman"/>
          <w:sz w:val="24"/>
          <w:szCs w:val="24"/>
        </w:rPr>
      </w:pPr>
      <w:r>
        <w:rPr/>
        <w:object>
          <v:shape id="ole_rId290" style="width:314.65pt;height:30.65pt" o:ole="">
            <v:imagedata r:id="rId291" o:title=""/>
          </v:shape>
          <o:OLEObject Type="Embed" ProgID="Unknown" ShapeID="ole_rId290" DrawAspect="Content" ObjectID="_1401614552" r:id="rId290"/>
        </w:objec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Эффект Холла используют для определения природы носителей тока в веществах и определения их концентрации.</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56. Поток вектора магнитной индукции и теорема Гаусса. Циркуляция вектора магнитной индукции. Теорема о циркуляции вектора магнитной индукции. Сравнение потоков и циркуляций E и В.</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Поток вектора магнитной индукции и теорема Гаусса.</w:t>
      </w:r>
    </w:p>
    <w:p>
      <w:pPr>
        <w:pStyle w:val="Normal"/>
        <w:ind w:left="-284" w:right="-307" w:hanging="0"/>
        <w:rPr>
          <w:rFonts w:ascii="Times New Roman" w:hAnsi="Times New Roman" w:cs="Times New Roman"/>
          <w:b/>
          <w:b/>
          <w:sz w:val="24"/>
          <w:szCs w:val="24"/>
        </w:rPr>
      </w:pPr>
      <w:r>
        <w:rPr/>
        <w:object>
          <v:shape id="ole_rId292" style="width:314.65pt;height:38.65pt" o:ole="">
            <v:imagedata r:id="rId293" o:title=""/>
          </v:shape>
          <o:OLEObject Type="Embed" ProgID="Unknown" ShapeID="ole_rId292" DrawAspect="Content" ObjectID="_1184133694" r:id="rId292"/>
        </w:objec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где</w:t>
      </w:r>
      <w:r>
        <w:rPr>
          <w:rFonts w:cs="Times New Roman" w:ascii="Times New Roman" w:hAnsi="Times New Roman"/>
          <w:bCs/>
          <w:i/>
          <w:iCs/>
          <w:sz w:val="24"/>
          <w:szCs w:val="24"/>
        </w:rPr>
        <w:t xml:space="preserve"> </w:t>
      </w:r>
      <w:r>
        <w:rPr>
          <w:rFonts w:cs="Times New Roman" w:ascii="Times New Roman" w:hAnsi="Times New Roman"/>
          <w:bCs/>
          <w:i/>
          <w:iCs/>
          <w:sz w:val="24"/>
          <w:szCs w:val="24"/>
          <w:lang w:val="en-US"/>
        </w:rPr>
        <w:t>B</w:t>
      </w:r>
      <w:r>
        <w:rPr>
          <w:rFonts w:cs="Times New Roman" w:ascii="Times New Roman" w:hAnsi="Times New Roman"/>
          <w:bCs/>
          <w:i/>
          <w:iCs/>
          <w:sz w:val="24"/>
          <w:szCs w:val="24"/>
          <w:vertAlign w:val="subscript"/>
          <w:lang w:val="en-US"/>
        </w:rPr>
        <w:t>n</w:t>
      </w:r>
      <w:r>
        <w:rPr>
          <w:rFonts w:cs="Times New Roman" w:ascii="Times New Roman" w:hAnsi="Times New Roman"/>
          <w:bCs/>
          <w:i/>
          <w:iCs/>
          <w:sz w:val="24"/>
          <w:szCs w:val="24"/>
        </w:rPr>
        <w:t>=</w:t>
      </w:r>
      <w:r>
        <w:rPr>
          <w:rFonts w:cs="Times New Roman" w:ascii="Times New Roman" w:hAnsi="Times New Roman"/>
          <w:bCs/>
          <w:i/>
          <w:iCs/>
          <w:sz w:val="24"/>
          <w:szCs w:val="24"/>
          <w:lang w:val="en-US"/>
        </w:rPr>
        <w:t>B</w:t>
      </w:r>
      <w:r>
        <w:rPr>
          <w:rFonts w:cs="Times New Roman" w:ascii="Times New Roman" w:hAnsi="Times New Roman"/>
          <w:bCs/>
          <w:i/>
          <w:iCs/>
          <w:sz w:val="24"/>
          <w:szCs w:val="24"/>
        </w:rPr>
        <w:t xml:space="preserve"> </w:t>
      </w:r>
      <w:r>
        <w:rPr>
          <w:rFonts w:cs="Times New Roman" w:ascii="Times New Roman" w:hAnsi="Times New Roman"/>
          <w:bCs/>
          <w:sz w:val="24"/>
          <w:szCs w:val="24"/>
          <w:lang w:val="en-US"/>
        </w:rPr>
        <w:t>cos</w:t>
      </w:r>
      <w:r>
        <w:rPr>
          <w:rFonts w:eastAsia="Symbol" w:cs="Symbol" w:ascii="Symbol" w:hAnsi="Symbol"/>
          <w:sz w:val="24"/>
          <w:szCs w:val="24"/>
          <w:lang w:val="en-US"/>
        </w:rPr>
        <w:t></w:t>
      </w:r>
      <w:r>
        <w:rPr>
          <w:rFonts w:cs="Times New Roman" w:ascii="Times New Roman" w:hAnsi="Times New Roman"/>
          <w:sz w:val="24"/>
          <w:szCs w:val="24"/>
        </w:rPr>
        <w:t xml:space="preserve"> - проекция вектора </w:t>
      </w:r>
      <w:r>
        <w:rPr>
          <w:rFonts w:cs="Times New Roman" w:ascii="Times New Roman" w:hAnsi="Times New Roman"/>
          <w:bCs/>
          <w:i/>
          <w:iCs/>
          <w:sz w:val="24"/>
          <w:szCs w:val="24"/>
        </w:rPr>
        <w:t>В</w:t>
      </w:r>
      <w:r>
        <w:rPr>
          <w:rFonts w:cs="Times New Roman" w:ascii="Times New Roman" w:hAnsi="Times New Roman"/>
          <w:i/>
          <w:iCs/>
          <w:sz w:val="24"/>
          <w:szCs w:val="24"/>
        </w:rPr>
        <w:t xml:space="preserve"> </w:t>
      </w:r>
      <w:r>
        <w:rPr>
          <w:rFonts w:cs="Times New Roman" w:ascii="Times New Roman" w:hAnsi="Times New Roman"/>
          <w:sz w:val="24"/>
          <w:szCs w:val="24"/>
        </w:rPr>
        <w:t xml:space="preserve">на направление нормали к площадке </w:t>
      </w:r>
      <w:r>
        <w:rPr>
          <w:rFonts w:cs="Times New Roman" w:ascii="Times New Roman" w:hAnsi="Times New Roman"/>
          <w:bCs/>
          <w:i/>
          <w:iCs/>
          <w:sz w:val="24"/>
          <w:szCs w:val="24"/>
          <w:lang w:val="en-US"/>
        </w:rPr>
        <w:t>dS</w:t>
      </w:r>
      <w:r>
        <w:rPr>
          <w:rFonts w:cs="Times New Roman" w:ascii="Times New Roman" w:hAnsi="Times New Roman"/>
          <w:i/>
          <w:iCs/>
          <w:sz w:val="24"/>
          <w:szCs w:val="24"/>
        </w:rPr>
        <w:t xml:space="preserve">; </w:t>
      </w:r>
      <w:r>
        <w:rPr>
          <w:rFonts w:eastAsia="Symbol" w:cs="Symbol" w:ascii="Symbol" w:hAnsi="Symbol"/>
          <w:sz w:val="24"/>
          <w:szCs w:val="24"/>
          <w:lang w:val="en-US"/>
        </w:rPr>
        <w:t></w:t>
      </w:r>
      <w:r>
        <w:rPr>
          <w:rFonts w:cs="Times New Roman" w:ascii="Times New Roman" w:hAnsi="Times New Roman"/>
          <w:sz w:val="24"/>
          <w:szCs w:val="24"/>
        </w:rPr>
        <w:t xml:space="preserve"> - угол между векторами </w:t>
      </w:r>
      <w:r>
        <w:rPr>
          <w:rFonts w:cs="Times New Roman" w:ascii="Times New Roman" w:hAnsi="Times New Roman"/>
          <w:bCs/>
          <w:i/>
          <w:iCs/>
          <w:sz w:val="24"/>
          <w:szCs w:val="24"/>
          <w:lang w:val="en-US"/>
        </w:rPr>
        <w:t>n</w:t>
      </w:r>
      <w:r>
        <w:rPr>
          <w:rFonts w:cs="Times New Roman" w:ascii="Times New Roman" w:hAnsi="Times New Roman"/>
          <w:sz w:val="24"/>
          <w:szCs w:val="24"/>
        </w:rPr>
        <w:t xml:space="preserve"> и </w:t>
      </w:r>
      <w:r>
        <w:rPr>
          <w:rFonts w:cs="Times New Roman" w:ascii="Times New Roman" w:hAnsi="Times New Roman"/>
          <w:bCs/>
          <w:i/>
          <w:iCs/>
          <w:sz w:val="24"/>
          <w:szCs w:val="24"/>
        </w:rPr>
        <w:t>В.</w:t>
      </w:r>
      <w:r>
        <w:rPr>
          <w:rFonts w:cs="Times New Roman" w:ascii="Times New Roman" w:hAnsi="Times New Roman"/>
          <w:sz w:val="24"/>
          <w:szCs w:val="24"/>
        </w:rPr>
        <w:t xml:space="preserve"> </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Единица </w:t>
      </w:r>
      <w:r>
        <w:rPr>
          <w:rFonts w:cs="Times New Roman" w:ascii="Times New Roman" w:hAnsi="Times New Roman"/>
          <w:bCs/>
          <w:sz w:val="24"/>
          <w:szCs w:val="24"/>
        </w:rPr>
        <w:t>магнитного потока -</w:t>
      </w:r>
      <w:r>
        <w:rPr>
          <w:rFonts w:cs="Times New Roman" w:ascii="Times New Roman" w:hAnsi="Times New Roman"/>
          <w:sz w:val="24"/>
          <w:szCs w:val="24"/>
        </w:rPr>
        <w:t xml:space="preserve"> </w:t>
      </w:r>
      <w:r>
        <w:rPr>
          <w:rFonts w:cs="Times New Roman" w:ascii="Times New Roman" w:hAnsi="Times New Roman"/>
          <w:bCs/>
          <w:sz w:val="24"/>
          <w:szCs w:val="24"/>
        </w:rPr>
        <w:t>вебер (Вб):</w:t>
      </w:r>
      <w:r>
        <w:rPr>
          <w:rFonts w:cs="Times New Roman" w:ascii="Times New Roman" w:hAnsi="Times New Roman"/>
          <w:sz w:val="24"/>
          <w:szCs w:val="24"/>
        </w:rPr>
        <w:t xml:space="preserve"> 1Вб - поток, проходящий сквозь поверхность </w:t>
      </w:r>
      <w:r>
        <w:rPr>
          <w:rFonts w:cs="Times New Roman" w:ascii="Times New Roman" w:hAnsi="Times New Roman"/>
          <w:sz w:val="24"/>
          <w:szCs w:val="24"/>
          <w:lang w:val="en-US"/>
        </w:rPr>
        <w:t>S</w:t>
      </w:r>
      <w:r>
        <w:rPr>
          <w:rFonts w:cs="Times New Roman" w:ascii="Times New Roman" w:hAnsi="Times New Roman"/>
          <w:sz w:val="24"/>
          <w:szCs w:val="24"/>
        </w:rPr>
        <w:t>=1м</w:t>
      </w:r>
      <w:r>
        <w:rPr>
          <w:rFonts w:cs="Times New Roman" w:ascii="Times New Roman" w:hAnsi="Times New Roman"/>
          <w:sz w:val="24"/>
          <w:szCs w:val="24"/>
          <w:vertAlign w:val="superscript"/>
        </w:rPr>
        <w:t>2</w:t>
      </w:r>
      <w:r>
        <w:rPr>
          <w:rFonts w:cs="Times New Roman" w:ascii="Times New Roman" w:hAnsi="Times New Roman"/>
          <w:sz w:val="24"/>
          <w:szCs w:val="24"/>
        </w:rPr>
        <w:t xml:space="preserve">, расположенную перпендикулярно однородному магнитному полю, у которого </w:t>
      </w:r>
      <w:r>
        <w:rPr>
          <w:rFonts w:cs="Times New Roman" w:ascii="Times New Roman" w:hAnsi="Times New Roman"/>
          <w:i/>
          <w:iCs/>
          <w:sz w:val="24"/>
          <w:szCs w:val="24"/>
          <w:lang w:val="en-US"/>
        </w:rPr>
        <w:t>B</w:t>
      </w:r>
      <w:r>
        <w:rPr>
          <w:rFonts w:cs="Times New Roman" w:ascii="Times New Roman" w:hAnsi="Times New Roman"/>
          <w:sz w:val="24"/>
          <w:szCs w:val="24"/>
        </w:rPr>
        <w:t xml:space="preserve"> =1Тл (1 Вб=1 Тл</w:t>
      </w:r>
      <w:r>
        <w:rPr>
          <w:rFonts w:eastAsia="Symbol" w:cs="Symbol" w:ascii="Symbol" w:hAnsi="Symbol"/>
          <w:sz w:val="24"/>
          <w:szCs w:val="24"/>
        </w:rPr>
        <w:t></w:t>
      </w:r>
      <w:r>
        <w:rPr>
          <w:rFonts w:cs="Times New Roman" w:ascii="Times New Roman" w:hAnsi="Times New Roman"/>
          <w:sz w:val="24"/>
          <w:szCs w:val="24"/>
        </w:rPr>
        <w:t>м</w:t>
      </w:r>
      <w:r>
        <w:rPr>
          <w:rFonts w:cs="Times New Roman" w:ascii="Times New Roman" w:hAnsi="Times New Roman"/>
          <w:sz w:val="24"/>
          <w:szCs w:val="24"/>
          <w:vertAlign w:val="superscript"/>
        </w:rPr>
        <w:t>2</w:t>
      </w:r>
      <w:r>
        <w:rPr>
          <w:rFonts w:cs="Times New Roman" w:ascii="Times New Roman" w:hAnsi="Times New Roman"/>
          <w:sz w:val="24"/>
          <w:szCs w:val="24"/>
        </w:rPr>
        <w:t>).</w:t>
      </w:r>
    </w:p>
    <w:p>
      <w:pPr>
        <w:pStyle w:val="Normal"/>
        <w:ind w:left="-284" w:right="-307" w:hanging="0"/>
        <w:rPr>
          <w:rFonts w:ascii="Times New Roman" w:hAnsi="Times New Roman" w:cs="Times New Roman"/>
          <w:sz w:val="24"/>
          <w:szCs w:val="24"/>
        </w:rPr>
      </w:pPr>
      <w:r>
        <w:rPr/>
        <w:object>
          <v:shape id="ole_rId294" style="width:375.35pt;height:28.65pt" o:ole="">
            <v:imagedata r:id="rId295" o:title=""/>
          </v:shape>
          <o:OLEObject Type="Embed" ProgID="Unknown" ShapeID="ole_rId294" DrawAspect="Content" ObjectID="_229231894" r:id="rId294"/>
        </w:object>
      </w:r>
    </w:p>
    <w:p>
      <w:pPr>
        <w:pStyle w:val="Normal"/>
        <w:ind w:left="-284" w:right="-307" w:hanging="0"/>
        <w:rPr>
          <w:rFonts w:ascii="Times New Roman" w:hAnsi="Times New Roman" w:cs="Times New Roman"/>
          <w:sz w:val="24"/>
          <w:szCs w:val="24"/>
        </w:rPr>
      </w:pPr>
      <w:r>
        <w:rPr>
          <w:rFonts w:cs="Times New Roman" w:ascii="Times New Roman" w:hAnsi="Times New Roman"/>
          <w:i/>
          <w:iCs/>
          <w:sz w:val="24"/>
          <w:szCs w:val="24"/>
        </w:rPr>
        <w:t xml:space="preserve">Поток может быть  </w:t>
      </w:r>
      <w:r>
        <w:rPr>
          <w:rFonts w:cs="Times New Roman" w:ascii="Times New Roman" w:hAnsi="Times New Roman"/>
          <w:i/>
          <w:iCs/>
          <w:sz w:val="24"/>
          <w:szCs w:val="24"/>
          <w:u w:val="single"/>
        </w:rPr>
        <w:t>положительным</w:t>
      </w:r>
      <w:r>
        <w:rPr>
          <w:rFonts w:cs="Times New Roman" w:ascii="Times New Roman" w:hAnsi="Times New Roman"/>
          <w:sz w:val="24"/>
          <w:szCs w:val="24"/>
        </w:rPr>
        <w:t xml:space="preserve"> </w:t>
      </w:r>
      <w:r>
        <w:rPr>
          <w:rFonts w:cs="Times New Roman" w:ascii="Times New Roman" w:hAnsi="Times New Roman"/>
          <w:i/>
          <w:iCs/>
          <w:sz w:val="24"/>
          <w:szCs w:val="24"/>
        </w:rPr>
        <w:t xml:space="preserve"> или </w:t>
      </w:r>
      <w:r>
        <w:rPr>
          <w:rFonts w:cs="Times New Roman" w:ascii="Times New Roman" w:hAnsi="Times New Roman"/>
          <w:i/>
          <w:iCs/>
          <w:sz w:val="24"/>
          <w:szCs w:val="24"/>
          <w:u w:val="single"/>
        </w:rPr>
        <w:t>отрицательным</w:t>
      </w:r>
      <w:r>
        <w:rPr>
          <w:rFonts w:cs="Times New Roman" w:ascii="Times New Roman" w:hAnsi="Times New Roman"/>
          <w:i/>
          <w:iCs/>
          <w:sz w:val="24"/>
          <w:szCs w:val="24"/>
        </w:rPr>
        <w:t xml:space="preserve"> - </w:t>
      </w:r>
      <w:r>
        <w:rPr>
          <w:rFonts w:cs="Times New Roman" w:ascii="Times New Roman" w:hAnsi="Times New Roman"/>
          <w:sz w:val="24"/>
          <w:szCs w:val="24"/>
        </w:rPr>
        <w:t xml:space="preserve">зависит  от </w:t>
      </w:r>
      <w:r>
        <w:rPr>
          <w:rFonts w:cs="Times New Roman" w:ascii="Times New Roman" w:hAnsi="Times New Roman"/>
          <w:bCs/>
          <w:sz w:val="24"/>
          <w:szCs w:val="24"/>
          <w:lang w:val="en-US"/>
        </w:rPr>
        <w:t>cos</w:t>
      </w:r>
      <w:r>
        <w:rPr>
          <w:rFonts w:eastAsia="Symbol" w:cs="Symbol" w:ascii="Symbol" w:hAnsi="Symbol"/>
          <w:bCs/>
          <w:sz w:val="24"/>
          <w:szCs w:val="24"/>
        </w:rPr>
        <w:t></w:t>
      </w:r>
      <w:r>
        <w:rPr>
          <w:rFonts w:cs="Times New Roman" w:ascii="Times New Roman" w:hAnsi="Times New Roman"/>
          <w:sz w:val="24"/>
          <w:szCs w:val="24"/>
        </w:rPr>
        <w:t>.</w:t>
      </w:r>
      <w:r>
        <w:rPr>
          <w:rFonts w:cs="Times New Roman" w:ascii="Times New Roman" w:hAnsi="Times New Roman"/>
          <w:b/>
          <w:bCs/>
          <w:sz w:val="24"/>
          <w:szCs w:val="24"/>
        </w:rPr>
        <w:t xml:space="preserve"> </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Теорема Гаусса для магнитного поля в вакууме: </w:t>
      </w:r>
      <w:r>
        <w:rPr>
          <w:rFonts w:cs="Times New Roman" w:ascii="Times New Roman" w:hAnsi="Times New Roman"/>
          <w:bCs/>
          <w:sz w:val="24"/>
          <w:szCs w:val="24"/>
        </w:rPr>
        <w:t>Поток вектора магнитной индукции сквозь любую замкнутую поверхность равен нулю:</w:t>
      </w:r>
    </w:p>
    <w:p>
      <w:pPr>
        <w:pStyle w:val="Normal"/>
        <w:ind w:left="-284" w:right="-307" w:hanging="0"/>
        <w:rPr>
          <w:rFonts w:ascii="Times New Roman" w:hAnsi="Times New Roman" w:cs="Times New Roman"/>
          <w:sz w:val="24"/>
          <w:szCs w:val="24"/>
        </w:rPr>
      </w:pPr>
      <w:r>
        <w:rPr/>
        <w:object>
          <v:shape id="ole_rId296" style="width:123.35pt;height:34.65pt" o:ole="">
            <v:imagedata r:id="rId297" o:title=""/>
          </v:shape>
          <o:OLEObject Type="Embed" ProgID="Unknown" ShapeID="ole_rId296" DrawAspect="Content" ObjectID="_1538536198" r:id="rId296"/>
        </w:objec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Сколько линий магнитной индукции  входит в замкнутую </w:t>
        <w:br/>
        <w:t xml:space="preserve">поверхность, столько и выходит  </w:t>
      </w:r>
    </w:p>
    <w:p>
      <w:pPr>
        <w:pStyle w:val="Normal"/>
        <w:ind w:left="-284" w:right="-307" w:hanging="0"/>
        <w:rPr>
          <w:rFonts w:ascii="Times New Roman" w:hAnsi="Times New Roman" w:cs="Times New Roman"/>
          <w:sz w:val="24"/>
          <w:szCs w:val="24"/>
        </w:rPr>
      </w:pPr>
      <w:r>
        <w:rPr/>
        <w:drawing>
          <wp:inline distT="0" distB="0" distL="0" distR="0">
            <wp:extent cx="1249680" cy="1041400"/>
            <wp:effectExtent l="0" t="0" r="0" b="0"/>
            <wp:docPr id="214" name="Рисунок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106" descr=""/>
                    <pic:cNvPicPr>
                      <a:picLocks noChangeAspect="1" noChangeArrowheads="1"/>
                    </pic:cNvPicPr>
                  </pic:nvPicPr>
                  <pic:blipFill>
                    <a:blip r:embed="rId298"/>
                    <a:srcRect l="2468" t="0" r="3745" b="9958"/>
                    <a:stretch>
                      <a:fillRect/>
                    </a:stretch>
                  </pic:blipFill>
                  <pic:spPr bwMode="auto">
                    <a:xfrm>
                      <a:off x="0" y="0"/>
                      <a:ext cx="1249680" cy="1041400"/>
                    </a:xfrm>
                    <a:prstGeom prst="rect">
                      <a:avLst/>
                    </a:prstGeom>
                  </pic:spPr>
                </pic:pic>
              </a:graphicData>
            </a:graphic>
          </wp:inline>
        </w:drawing>
      </w:r>
    </w:p>
    <w:p>
      <w:pPr>
        <w:pStyle w:val="Normal"/>
        <w:ind w:left="-284" w:right="-307" w:hanging="0"/>
        <w:rPr>
          <w:rFonts w:ascii="Times New Roman" w:hAnsi="Times New Roman" w:cs="Times New Roman"/>
          <w:sz w:val="24"/>
          <w:szCs w:val="24"/>
        </w:rPr>
      </w:pPr>
      <w:r>
        <w:rPr>
          <w:rFonts w:eastAsia="Symbol" w:cs="Symbol" w:ascii="Symbol" w:hAnsi="Symbol"/>
          <w:sz w:val="24"/>
          <w:szCs w:val="24"/>
        </w:rPr>
        <w:t></w:t>
      </w:r>
      <w:r>
        <w:rPr>
          <w:rFonts w:cs="Times New Roman" w:ascii="Times New Roman" w:hAnsi="Times New Roman"/>
          <w:sz w:val="24"/>
          <w:szCs w:val="24"/>
        </w:rPr>
        <w:t xml:space="preserve"> </w:t>
      </w:r>
      <w:r>
        <w:rPr>
          <w:rFonts w:cs="Times New Roman" w:ascii="Times New Roman" w:hAnsi="Times New Roman"/>
          <w:sz w:val="24"/>
          <w:szCs w:val="24"/>
        </w:rPr>
        <w:t xml:space="preserve">теорема отражает факт </w:t>
      </w:r>
      <w:r>
        <w:rPr>
          <w:rFonts w:cs="Times New Roman" w:ascii="Times New Roman" w:hAnsi="Times New Roman"/>
          <w:b/>
          <w:bCs/>
          <w:sz w:val="24"/>
          <w:szCs w:val="24"/>
        </w:rPr>
        <w:t>отсутствия</w:t>
      </w:r>
      <w:r>
        <w:rPr>
          <w:rFonts w:cs="Times New Roman" w:ascii="Times New Roman" w:hAnsi="Times New Roman"/>
          <w:sz w:val="24"/>
          <w:szCs w:val="24"/>
        </w:rPr>
        <w:t xml:space="preserve"> магнитных зарядов, т.е. магнитное поле не имеет источников.   </w:t>
      </w:r>
    </w:p>
    <w:p>
      <w:pPr>
        <w:pStyle w:val="Normal"/>
        <w:ind w:left="-284" w:right="-307" w:hanging="0"/>
        <w:rPr>
          <w:rFonts w:ascii="Times New Roman" w:hAnsi="Times New Roman" w:cs="Times New Roman"/>
          <w:sz w:val="24"/>
          <w:szCs w:val="24"/>
        </w:rPr>
      </w:pPr>
      <w:r>
        <w:rPr>
          <w:rFonts w:eastAsia="Symbol" w:cs="Symbol" w:ascii="Symbol" w:hAnsi="Symbol"/>
          <w:sz w:val="24"/>
          <w:szCs w:val="24"/>
        </w:rPr>
        <w:t></w:t>
      </w:r>
      <w:r>
        <w:rPr>
          <w:rFonts w:cs="Times New Roman" w:ascii="Times New Roman" w:hAnsi="Times New Roman"/>
          <w:sz w:val="24"/>
          <w:szCs w:val="24"/>
        </w:rPr>
        <w:t xml:space="preserve"> </w:t>
      </w:r>
      <w:r>
        <w:rPr>
          <w:rFonts w:cs="Times New Roman" w:ascii="Times New Roman" w:hAnsi="Times New Roman"/>
          <w:sz w:val="24"/>
          <w:szCs w:val="24"/>
        </w:rPr>
        <w:t>его порождают не магнитные заряды, а электрические токи, поэтому линии магнитной индукции не имеют ни начала ни конца и всегда замкнуты.</w:t>
      </w:r>
    </w:p>
    <w:p>
      <w:pPr>
        <w:pStyle w:val="Normal"/>
        <w:ind w:left="-284" w:right="-307" w:hanging="0"/>
        <w:rPr>
          <w:rFonts w:ascii="Times New Roman" w:hAnsi="Times New Roman" w:cs="Times New Roman"/>
          <w:sz w:val="24"/>
          <w:szCs w:val="24"/>
        </w:rPr>
      </w:pPr>
      <w:r>
        <w:rPr/>
        <w:drawing>
          <wp:inline distT="0" distB="0" distL="0" distR="0">
            <wp:extent cx="1202690" cy="571500"/>
            <wp:effectExtent l="0" t="0" r="0" b="0"/>
            <wp:docPr id="215" name="Рисунок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105" descr=""/>
                    <pic:cNvPicPr>
                      <a:picLocks noChangeAspect="1" noChangeArrowheads="1"/>
                    </pic:cNvPicPr>
                  </pic:nvPicPr>
                  <pic:blipFill>
                    <a:blip r:embed="rId299"/>
                    <a:stretch>
                      <a:fillRect/>
                    </a:stretch>
                  </pic:blipFill>
                  <pic:spPr bwMode="auto">
                    <a:xfrm>
                      <a:off x="0" y="0"/>
                      <a:ext cx="1202690" cy="571500"/>
                    </a:xfrm>
                    <a:prstGeom prst="rect">
                      <a:avLst/>
                    </a:prstGeom>
                  </pic:spPr>
                </pic:pic>
              </a:graphicData>
            </a:graphic>
          </wp:inline>
        </w:drawing>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Циркуляция вектора магнитной индукции. Теорема о циркуляции вектора магнитной индукции.</w:t>
      </w:r>
    </w:p>
    <w:p>
      <w:pPr>
        <w:pStyle w:val="Normal"/>
        <w:ind w:left="-284" w:right="-307" w:hanging="0"/>
        <w:rPr>
          <w:rFonts w:ascii="Times New Roman" w:hAnsi="Times New Roman" w:cs="Times New Roman"/>
          <w:b/>
          <w:b/>
          <w:sz w:val="24"/>
          <w:szCs w:val="24"/>
        </w:rPr>
      </w:pPr>
      <w:r>
        <w:rPr/>
        <w:object>
          <v:shape id="ole_rId300" style="width:303.35pt;height:49.35pt" o:ole="">
            <v:imagedata r:id="rId301" o:title=""/>
          </v:shape>
          <o:OLEObject Type="Embed" ProgID="Unknown" ShapeID="ole_rId300" DrawAspect="Content" ObjectID="_1609291347" r:id="rId300"/>
        </w:objec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Циркуляцией вектора </w:t>
      </w:r>
      <w:r>
        <w:rPr>
          <w:rFonts w:cs="Times New Roman" w:ascii="Times New Roman" w:hAnsi="Times New Roman"/>
          <w:i/>
          <w:iCs/>
          <w:sz w:val="24"/>
          <w:szCs w:val="24"/>
        </w:rPr>
        <w:t xml:space="preserve">В </w:t>
      </w:r>
      <w:r>
        <w:rPr>
          <w:rFonts w:cs="Times New Roman" w:ascii="Times New Roman" w:hAnsi="Times New Roman"/>
          <w:sz w:val="24"/>
          <w:szCs w:val="24"/>
        </w:rPr>
        <w:t xml:space="preserve">по заданному замкнутому контуру </w:t>
      </w:r>
      <w:r>
        <w:rPr>
          <w:rFonts w:cs="Times New Roman" w:ascii="Times New Roman" w:hAnsi="Times New Roman"/>
          <w:i/>
          <w:iCs/>
          <w:sz w:val="24"/>
          <w:szCs w:val="24"/>
          <w:lang w:val="en-US"/>
        </w:rPr>
        <w:t>L</w:t>
      </w:r>
      <w:r>
        <w:rPr>
          <w:rFonts w:cs="Times New Roman" w:ascii="Times New Roman" w:hAnsi="Times New Roman"/>
          <w:i/>
          <w:iCs/>
          <w:sz w:val="24"/>
          <w:szCs w:val="24"/>
        </w:rPr>
        <w:t xml:space="preserve"> </w:t>
      </w:r>
      <w:r>
        <w:rPr>
          <w:rFonts w:cs="Times New Roman" w:ascii="Times New Roman" w:hAnsi="Times New Roman"/>
          <w:sz w:val="24"/>
          <w:szCs w:val="24"/>
        </w:rPr>
        <w:t>называется:</w:t>
      </w:r>
    </w:p>
    <w:p>
      <w:pPr>
        <w:pStyle w:val="Normal"/>
        <w:ind w:left="-284" w:right="-307" w:hanging="0"/>
        <w:rPr>
          <w:rFonts w:ascii="Times New Roman" w:hAnsi="Times New Roman" w:cs="Times New Roman"/>
          <w:b/>
          <w:b/>
          <w:sz w:val="24"/>
          <w:szCs w:val="24"/>
        </w:rPr>
      </w:pPr>
      <w:r>
        <w:rPr/>
        <w:object>
          <v:shape id="ole_rId302" style="width:230pt;height:68.65pt" o:ole="">
            <v:imagedata r:id="rId303" o:title=""/>
          </v:shape>
          <o:OLEObject Type="Embed" ProgID="Unknown" ShapeID="ole_rId302" DrawAspect="Content" ObjectID="_344054068" r:id="rId302"/>
        </w:object>
      </w:r>
    </w:p>
    <w:p>
      <w:pPr>
        <w:pStyle w:val="Normal"/>
        <w:ind w:left="-284" w:right="-307" w:hanging="0"/>
        <w:rPr>
          <w:rFonts w:ascii="Times New Roman" w:hAnsi="Times New Roman" w:cs="Times New Roman"/>
          <w:sz w:val="24"/>
          <w:szCs w:val="24"/>
        </w:rPr>
      </w:pPr>
      <w:r>
        <w:rPr>
          <w:rFonts w:cs="Times New Roman" w:ascii="Times New Roman" w:hAnsi="Times New Roman"/>
          <w:b/>
          <w:i/>
          <w:iCs/>
          <w:sz w:val="24"/>
          <w:szCs w:val="24"/>
          <w:lang w:val="en-US"/>
        </w:rPr>
        <w:t>dl</w:t>
      </w:r>
      <w:r>
        <w:rPr>
          <w:rFonts w:cs="Times New Roman" w:ascii="Times New Roman" w:hAnsi="Times New Roman"/>
          <w:b/>
          <w:i/>
          <w:iCs/>
          <w:sz w:val="24"/>
          <w:szCs w:val="24"/>
        </w:rPr>
        <w:t xml:space="preserve"> - </w:t>
      </w:r>
      <w:r>
        <w:rPr>
          <w:rFonts w:cs="Times New Roman" w:ascii="Times New Roman" w:hAnsi="Times New Roman"/>
          <w:sz w:val="24"/>
          <w:szCs w:val="24"/>
        </w:rPr>
        <w:t xml:space="preserve">элемент длины контура, вдоль обхода контура; </w:t>
      </w:r>
      <w:r>
        <w:rPr>
          <w:rFonts w:cs="Times New Roman" w:ascii="Times New Roman" w:hAnsi="Times New Roman"/>
          <w:bCs/>
          <w:i/>
          <w:iCs/>
          <w:sz w:val="24"/>
          <w:szCs w:val="24"/>
        </w:rPr>
        <w:t>В</w:t>
      </w:r>
      <w:r>
        <w:rPr>
          <w:rFonts w:cs="Times New Roman" w:ascii="Times New Roman" w:hAnsi="Times New Roman"/>
          <w:bCs/>
          <w:i/>
          <w:iCs/>
          <w:sz w:val="24"/>
          <w:szCs w:val="24"/>
          <w:vertAlign w:val="subscript"/>
          <w:lang w:val="en-US"/>
        </w:rPr>
        <w:t>l</w:t>
      </w:r>
      <w:r>
        <w:rPr>
          <w:rFonts w:cs="Times New Roman" w:ascii="Times New Roman" w:hAnsi="Times New Roman"/>
          <w:bCs/>
          <w:i/>
          <w:iCs/>
          <w:sz w:val="24"/>
          <w:szCs w:val="24"/>
        </w:rPr>
        <w:t>=</w:t>
      </w:r>
      <w:r>
        <w:rPr>
          <w:rFonts w:cs="Times New Roman" w:ascii="Times New Roman" w:hAnsi="Times New Roman"/>
          <w:bCs/>
          <w:i/>
          <w:iCs/>
          <w:sz w:val="24"/>
          <w:szCs w:val="24"/>
          <w:lang w:val="en-US"/>
        </w:rPr>
        <w:t>B</w:t>
      </w:r>
      <w:r>
        <w:rPr>
          <w:rFonts w:cs="Times New Roman" w:ascii="Times New Roman" w:hAnsi="Times New Roman"/>
          <w:bCs/>
          <w:sz w:val="24"/>
          <w:szCs w:val="24"/>
          <w:lang w:val="en-US"/>
        </w:rPr>
        <w:t>cos</w:t>
      </w:r>
      <w:r>
        <w:rPr>
          <w:rFonts w:eastAsia="Symbol" w:cs="Symbol" w:ascii="Symbol" w:hAnsi="Symbol"/>
          <w:bCs/>
          <w:sz w:val="24"/>
          <w:szCs w:val="24"/>
          <w:lang w:val="en-US"/>
        </w:rPr>
        <w:t></w:t>
      </w:r>
      <w:r>
        <w:rPr>
          <w:rFonts w:cs="Times New Roman" w:ascii="Times New Roman" w:hAnsi="Times New Roman"/>
          <w:sz w:val="24"/>
          <w:szCs w:val="24"/>
        </w:rPr>
        <w:t xml:space="preserve"> </w:t>
      </w:r>
      <w:r>
        <w:rPr>
          <w:rFonts w:cs="Times New Roman" w:ascii="Times New Roman" w:hAnsi="Times New Roman"/>
          <w:i/>
          <w:iCs/>
          <w:sz w:val="24"/>
          <w:szCs w:val="24"/>
        </w:rPr>
        <w:t xml:space="preserve"> </w:t>
      </w:r>
      <w:r>
        <w:rPr>
          <w:rFonts w:cs="Times New Roman" w:ascii="Times New Roman" w:hAnsi="Times New Roman"/>
          <w:sz w:val="24"/>
          <w:szCs w:val="24"/>
        </w:rPr>
        <w:t xml:space="preserve">составляющая вектора в по касательной к контуру, с учетом направления обхода; </w:t>
      </w:r>
      <w:r>
        <w:rPr>
          <w:rFonts w:eastAsia="Symbol" w:cs="Symbol" w:ascii="Symbol" w:hAnsi="Symbol"/>
          <w:sz w:val="24"/>
          <w:szCs w:val="24"/>
          <w:lang w:val="en-US"/>
        </w:rPr>
        <w:t></w:t>
      </w:r>
      <w:r>
        <w:rPr>
          <w:rFonts w:cs="Times New Roman" w:ascii="Times New Roman" w:hAnsi="Times New Roman"/>
          <w:sz w:val="24"/>
          <w:szCs w:val="24"/>
        </w:rPr>
        <w:t xml:space="preserve"> </w:t>
      </w:r>
      <w:r>
        <w:rPr>
          <w:rFonts w:cs="Times New Roman" w:ascii="Times New Roman" w:hAnsi="Times New Roman"/>
          <w:i/>
          <w:iCs/>
          <w:sz w:val="24"/>
          <w:szCs w:val="24"/>
        </w:rPr>
        <w:t>-</w:t>
      </w:r>
      <w:r>
        <w:rPr>
          <w:rFonts w:cs="Times New Roman" w:ascii="Times New Roman" w:hAnsi="Times New Roman"/>
          <w:sz w:val="24"/>
          <w:szCs w:val="24"/>
        </w:rPr>
        <w:t xml:space="preserve"> угол между векторами </w:t>
      </w:r>
      <w:r>
        <w:rPr>
          <w:rFonts w:cs="Times New Roman" w:ascii="Times New Roman" w:hAnsi="Times New Roman"/>
          <w:i/>
          <w:iCs/>
          <w:sz w:val="24"/>
          <w:szCs w:val="24"/>
        </w:rPr>
        <w:t xml:space="preserve">В </w:t>
      </w:r>
      <w:r>
        <w:rPr>
          <w:rFonts w:cs="Times New Roman" w:ascii="Times New Roman" w:hAnsi="Times New Roman"/>
          <w:sz w:val="24"/>
          <w:szCs w:val="24"/>
        </w:rPr>
        <w:t xml:space="preserve">и </w:t>
      </w:r>
      <w:r>
        <w:rPr>
          <w:rFonts w:cs="Times New Roman" w:ascii="Times New Roman" w:hAnsi="Times New Roman"/>
          <w:i/>
          <w:iCs/>
          <w:sz w:val="24"/>
          <w:szCs w:val="24"/>
          <w:lang w:val="en-US"/>
        </w:rPr>
        <w:t>dl</w:t>
      </w:r>
      <w:r>
        <w:rPr>
          <w:rFonts w:cs="Times New Roman" w:ascii="Times New Roman" w:hAnsi="Times New Roman"/>
          <w:i/>
          <w:iCs/>
          <w:sz w:val="24"/>
          <w:szCs w:val="24"/>
        </w:rPr>
        <w:t xml:space="preserve">. </w:t>
      </w:r>
    </w:p>
    <w:p>
      <w:pPr>
        <w:pStyle w:val="Normal"/>
        <w:ind w:left="-284" w:right="-307" w:hanging="0"/>
        <w:rPr>
          <w:rFonts w:ascii="Times New Roman" w:hAnsi="Times New Roman" w:cs="Times New Roman"/>
          <w:sz w:val="24"/>
          <w:szCs w:val="24"/>
        </w:rPr>
      </w:pPr>
      <w:r>
        <w:rPr>
          <w:rFonts w:cs="Times New Roman" w:ascii="Times New Roman" w:hAnsi="Times New Roman"/>
          <w:b/>
          <w:sz w:val="24"/>
          <w:szCs w:val="24"/>
        </w:rPr>
        <w:t xml:space="preserve">Теорема </w:t>
      </w:r>
      <w:r>
        <w:rPr>
          <w:rFonts w:cs="Times New Roman" w:ascii="Times New Roman" w:hAnsi="Times New Roman"/>
          <w:b/>
          <w:bCs/>
          <w:sz w:val="24"/>
          <w:szCs w:val="24"/>
        </w:rPr>
        <w:t xml:space="preserve">о циркуляции вектора </w:t>
      </w:r>
      <w:r>
        <w:rPr>
          <w:rFonts w:cs="Times New Roman" w:ascii="Times New Roman" w:hAnsi="Times New Roman"/>
          <w:b/>
          <w:bCs/>
          <w:i/>
          <w:iCs/>
          <w:sz w:val="24"/>
          <w:szCs w:val="24"/>
        </w:rPr>
        <w:t>В</w:t>
      </w:r>
      <w:r>
        <w:rPr>
          <w:rFonts w:cs="Times New Roman" w:ascii="Times New Roman" w:hAnsi="Times New Roman"/>
          <w:b/>
          <w:bCs/>
          <w:sz w:val="24"/>
          <w:szCs w:val="24"/>
        </w:rPr>
        <w:t>:</w:t>
      </w:r>
      <w:r>
        <w:rPr>
          <w:rFonts w:cs="Times New Roman" w:ascii="Times New Roman" w:hAnsi="Times New Roman"/>
          <w:bCs/>
          <w:sz w:val="24"/>
          <w:szCs w:val="24"/>
        </w:rPr>
        <w:t xml:space="preserve"> </w:t>
      </w:r>
      <w:r>
        <w:rPr>
          <w:rFonts w:cs="Times New Roman" w:ascii="Times New Roman" w:hAnsi="Times New Roman"/>
          <w:sz w:val="24"/>
          <w:szCs w:val="24"/>
        </w:rPr>
        <w:t xml:space="preserve">циркуляция вектора </w:t>
      </w:r>
      <w:r>
        <w:rPr>
          <w:rFonts w:cs="Times New Roman" w:ascii="Times New Roman" w:hAnsi="Times New Roman"/>
          <w:i/>
          <w:iCs/>
          <w:sz w:val="24"/>
          <w:szCs w:val="24"/>
        </w:rPr>
        <w:t xml:space="preserve">В </w:t>
      </w:r>
      <w:r>
        <w:rPr>
          <w:rFonts w:cs="Times New Roman" w:ascii="Times New Roman" w:hAnsi="Times New Roman"/>
          <w:sz w:val="24"/>
          <w:szCs w:val="24"/>
        </w:rPr>
        <w:t xml:space="preserve">по произвольному замкнутому контуру равна произведению магнитной постоянной  </w:t>
      </w:r>
      <w:r>
        <w:rPr>
          <w:rFonts w:eastAsia="Symbol" w:cs="Symbol" w:ascii="Symbol" w:hAnsi="Symbol"/>
          <w:i/>
          <w:iCs/>
          <w:sz w:val="24"/>
          <w:szCs w:val="24"/>
          <w:lang w:val="en-US"/>
        </w:rPr>
        <w:t></w:t>
      </w:r>
      <w:r>
        <w:rPr>
          <w:rFonts w:cs="Times New Roman" w:ascii="Times New Roman" w:hAnsi="Times New Roman"/>
          <w:i/>
          <w:iCs/>
          <w:sz w:val="24"/>
          <w:szCs w:val="24"/>
          <w:vertAlign w:val="subscript"/>
        </w:rPr>
        <w:t xml:space="preserve">0 </w:t>
      </w:r>
      <w:r>
        <w:rPr>
          <w:rFonts w:cs="Times New Roman" w:ascii="Times New Roman" w:hAnsi="Times New Roman"/>
          <w:sz w:val="24"/>
          <w:szCs w:val="24"/>
        </w:rPr>
        <w:t xml:space="preserve"> на алгебраическую сумму токов, охватываемых этим контуром:</w:t>
      </w:r>
    </w:p>
    <w:p>
      <w:pPr>
        <w:pStyle w:val="Normal"/>
        <w:ind w:left="-284" w:right="-307" w:hanging="0"/>
        <w:rPr>
          <w:rFonts w:ascii="Times New Roman" w:hAnsi="Times New Roman" w:cs="Times New Roman"/>
          <w:b/>
          <w:b/>
          <w:sz w:val="24"/>
          <w:szCs w:val="24"/>
        </w:rPr>
      </w:pPr>
      <w:r>
        <w:rPr/>
        <w:drawing>
          <wp:inline distT="0" distB="0" distL="0" distR="0">
            <wp:extent cx="1142365" cy="965200"/>
            <wp:effectExtent l="0" t="0" r="0" b="0"/>
            <wp:docPr id="216" name="Рисунок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104" descr=""/>
                    <pic:cNvPicPr>
                      <a:picLocks noChangeAspect="1" noChangeArrowheads="1"/>
                    </pic:cNvPicPr>
                  </pic:nvPicPr>
                  <pic:blipFill>
                    <a:blip r:embed="rId304"/>
                    <a:srcRect l="4981" t="4981" r="1764" b="15898"/>
                    <a:stretch>
                      <a:fillRect/>
                    </a:stretch>
                  </pic:blipFill>
                  <pic:spPr bwMode="auto">
                    <a:xfrm>
                      <a:off x="0" y="0"/>
                      <a:ext cx="1142365" cy="965200"/>
                    </a:xfrm>
                    <a:prstGeom prst="rect">
                      <a:avLst/>
                    </a:prstGeom>
                  </pic:spPr>
                </pic:pic>
              </a:graphicData>
            </a:graphic>
          </wp:inline>
        </w:drawing>
      </w:r>
      <w:r>
        <w:rPr>
          <w:rFonts w:eastAsia="" w:cs="Times New Roman" w:ascii="Times New Roman" w:hAnsi="Times New Roman" w:eastAsiaTheme="minorEastAsia"/>
          <w:sz w:val="24"/>
          <w:szCs w:val="24"/>
          <w:lang w:eastAsia="ru-RU"/>
        </w:rPr>
        <w:t xml:space="preserve"> </w:t>
      </w:r>
      <w:r>
        <w:rPr/>
        <w:object>
          <v:shape id="ole_rId305" style="width:159.35pt;height:39.35pt" o:ole="">
            <v:imagedata r:id="rId306" o:title=""/>
          </v:shape>
          <o:OLEObject Type="Embed" ProgID="Unknown" ShapeID="ole_rId305" DrawAspect="Content" ObjectID="_697391663" r:id="rId305"/>
        </w:object>
      </w:r>
    </w:p>
    <w:p>
      <w:pPr>
        <w:pStyle w:val="Normal"/>
        <w:ind w:left="-284" w:right="-307" w:hanging="0"/>
        <w:rPr>
          <w:rFonts w:ascii="Times New Roman" w:hAnsi="Times New Roman" w:cs="Times New Roman"/>
          <w:b/>
          <w:b/>
          <w:sz w:val="24"/>
          <w:szCs w:val="24"/>
        </w:rPr>
      </w:pPr>
      <w:r>
        <w:rPr>
          <w:rFonts w:cs="Times New Roman" w:ascii="Times New Roman" w:hAnsi="Times New Roman"/>
          <w:b/>
          <w:i/>
          <w:iCs/>
          <w:sz w:val="24"/>
          <w:szCs w:val="24"/>
          <w:lang w:val="en-US"/>
        </w:rPr>
        <w:t>n</w:t>
      </w:r>
      <w:r>
        <w:rPr>
          <w:rFonts w:cs="Times New Roman" w:ascii="Times New Roman" w:hAnsi="Times New Roman"/>
          <w:b/>
          <w:i/>
          <w:iCs/>
          <w:sz w:val="24"/>
          <w:szCs w:val="24"/>
        </w:rPr>
        <w:t>-</w:t>
      </w:r>
      <w:r>
        <w:rPr>
          <w:rFonts w:cs="Times New Roman" w:ascii="Times New Roman" w:hAnsi="Times New Roman"/>
          <w:b/>
          <w:sz w:val="24"/>
          <w:szCs w:val="24"/>
        </w:rPr>
        <w:t xml:space="preserve"> </w:t>
      </w:r>
      <w:r>
        <w:rPr>
          <w:rFonts w:cs="Times New Roman" w:ascii="Times New Roman" w:hAnsi="Times New Roman"/>
          <w:sz w:val="24"/>
          <w:szCs w:val="24"/>
        </w:rPr>
        <w:t xml:space="preserve">число проводников с токами, охватываемых контуром </w:t>
      </w:r>
      <w:r>
        <w:rPr>
          <w:rFonts w:cs="Times New Roman" w:ascii="Times New Roman" w:hAnsi="Times New Roman"/>
          <w:i/>
          <w:iCs/>
          <w:sz w:val="24"/>
          <w:szCs w:val="24"/>
          <w:lang w:val="en-US"/>
        </w:rPr>
        <w:t>L</w:t>
      </w:r>
      <w:r>
        <w:rPr>
          <w:rFonts w:cs="Times New Roman" w:ascii="Times New Roman" w:hAnsi="Times New Roman"/>
          <w:sz w:val="24"/>
          <w:szCs w:val="24"/>
        </w:rPr>
        <w:t xml:space="preserve"> произвольной формы. Каждый ток учитывается столько раз сколько раз он охватывается контуром. (в схеме 4 проводника с токами)</w:t>
      </w:r>
      <w:r>
        <w:rPr>
          <w:rFonts w:cs="Times New Roman" w:ascii="Times New Roman" w:hAnsi="Times New Roman"/>
          <w:b/>
          <w:sz w:val="24"/>
          <w:szCs w:val="24"/>
        </w:rPr>
        <w:t xml:space="preserve"> </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Сравнение потоков и циркуляций E и В.</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 xml:space="preserve">Для </w:t>
      </w:r>
      <w:r>
        <w:rPr>
          <w:rFonts w:cs="Times New Roman" w:ascii="Times New Roman" w:hAnsi="Times New Roman"/>
          <w:b/>
          <w:sz w:val="24"/>
          <w:szCs w:val="24"/>
          <w:lang w:val="en-US"/>
        </w:rPr>
        <w:t>E</w:t>
      </w:r>
      <w:r>
        <w:rPr>
          <w:rFonts w:cs="Times New Roman" w:ascii="Times New Roman" w:hAnsi="Times New Roman"/>
          <w:b/>
          <w:sz w:val="24"/>
          <w:szCs w:val="24"/>
        </w:rPr>
        <w:t>:</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Циркуляция вектора напряженности электростатического поля </w:t>
      </w:r>
      <w:r>
        <w:rPr>
          <w:rFonts w:cs="Times New Roman" w:ascii="Times New Roman" w:hAnsi="Times New Roman"/>
          <w:i/>
          <w:iCs/>
          <w:sz w:val="24"/>
          <w:szCs w:val="24"/>
        </w:rPr>
        <w:t>равна нулю:</w:t>
      </w:r>
    </w:p>
    <w:p>
      <w:pPr>
        <w:pStyle w:val="Normal"/>
        <w:ind w:left="-284" w:right="-307" w:hanging="0"/>
        <w:rPr>
          <w:rFonts w:ascii="Times New Roman" w:hAnsi="Times New Roman" w:cs="Times New Roman"/>
          <w:sz w:val="24"/>
          <w:szCs w:val="24"/>
        </w:rPr>
      </w:pPr>
      <w:r>
        <w:rPr>
          <w:rFonts w:cs="Times New Roman" w:ascii="Times New Roman" w:hAnsi="Times New Roman"/>
          <w:bCs/>
          <w:sz w:val="24"/>
          <w:szCs w:val="24"/>
        </w:rPr>
        <w:t xml:space="preserve">поле </w:t>
      </w:r>
      <w:r>
        <w:rPr>
          <w:rFonts w:cs="Times New Roman" w:ascii="Times New Roman" w:hAnsi="Times New Roman"/>
          <w:bCs/>
          <w:i/>
          <w:iCs/>
          <w:sz w:val="24"/>
          <w:szCs w:val="24"/>
        </w:rPr>
        <w:t>потенциальное.</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Поток:</w:t>
      </w:r>
      <w:r>
        <w:rPr/>
        <w:object>
          <v:shape id="ole_rId307" style="width:178pt;height:34.65pt" o:ole="">
            <v:imagedata r:id="rId308" o:title=""/>
          </v:shape>
          <o:OLEObject Type="Embed" ProgID="Unknown" ShapeID="ole_rId307" DrawAspect="Content" ObjectID="_60726998" r:id="rId307"/>
        </w:objec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 xml:space="preserve">Для </w:t>
      </w:r>
      <w:r>
        <w:rPr>
          <w:rFonts w:cs="Times New Roman" w:ascii="Times New Roman" w:hAnsi="Times New Roman"/>
          <w:b/>
          <w:sz w:val="24"/>
          <w:szCs w:val="24"/>
          <w:lang w:val="en-US"/>
        </w:rPr>
        <w:t>B</w:t>
      </w:r>
      <w:r>
        <w:rPr>
          <w:rFonts w:cs="Times New Roman" w:ascii="Times New Roman" w:hAnsi="Times New Roman"/>
          <w:b/>
          <w:sz w:val="24"/>
          <w:szCs w:val="24"/>
        </w:rPr>
        <w:t>:</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Циркуляция вектора индукции магнитного поля не </w:t>
      </w:r>
      <w:r>
        <w:rPr>
          <w:rFonts w:cs="Times New Roman" w:ascii="Times New Roman" w:hAnsi="Times New Roman"/>
          <w:i/>
          <w:iCs/>
          <w:sz w:val="24"/>
          <w:szCs w:val="24"/>
        </w:rPr>
        <w:t xml:space="preserve">равна нулю: </w:t>
      </w:r>
      <w:r>
        <w:rPr>
          <w:rFonts w:cs="Times New Roman" w:ascii="Times New Roman" w:hAnsi="Times New Roman"/>
          <w:sz w:val="24"/>
          <w:szCs w:val="24"/>
        </w:rPr>
        <w:t xml:space="preserve"> </w:t>
      </w:r>
    </w:p>
    <w:p>
      <w:pPr>
        <w:pStyle w:val="Normal"/>
        <w:ind w:left="-284" w:right="-307" w:hanging="0"/>
        <w:rPr>
          <w:rFonts w:ascii="Times New Roman" w:hAnsi="Times New Roman" w:cs="Times New Roman"/>
          <w:b/>
          <w:b/>
          <w:bCs/>
          <w:i/>
          <w:i/>
          <w:iCs/>
          <w:sz w:val="24"/>
          <w:szCs w:val="24"/>
        </w:rPr>
      </w:pPr>
      <w:r>
        <w:rPr>
          <w:rFonts w:cs="Times New Roman" w:ascii="Times New Roman" w:hAnsi="Times New Roman"/>
          <w:bCs/>
          <w:sz w:val="24"/>
          <w:szCs w:val="24"/>
        </w:rPr>
        <w:t>поле вихревое или соленоидальное</w:t>
      </w:r>
      <w:r>
        <w:rPr>
          <w:rFonts w:cs="Times New Roman" w:ascii="Times New Roman" w:hAnsi="Times New Roman"/>
          <w:bCs/>
          <w:i/>
          <w:iCs/>
          <w:sz w:val="24"/>
          <w:szCs w:val="24"/>
        </w:rPr>
        <w:t>.</w:t>
      </w:r>
    </w:p>
    <w:p>
      <w:pPr>
        <w:pStyle w:val="Normal"/>
        <w:ind w:left="-284" w:right="-307" w:hanging="0"/>
        <w:rPr>
          <w:rFonts w:ascii="Times New Roman" w:hAnsi="Times New Roman" w:cs="Times New Roman"/>
          <w:sz w:val="24"/>
          <w:szCs w:val="24"/>
        </w:rPr>
      </w:pPr>
      <w:r>
        <w:rPr>
          <w:rFonts w:cs="Times New Roman" w:ascii="Times New Roman" w:hAnsi="Times New Roman"/>
          <w:b/>
          <w:sz w:val="24"/>
          <w:szCs w:val="24"/>
        </w:rPr>
        <w:t>Поток:</w:t>
      </w:r>
      <w:r>
        <w:rPr/>
        <w:object>
          <v:shape id="ole_rId309" style="width:192pt;height:32.65pt" o:ole="">
            <v:imagedata r:id="rId310" o:title=""/>
          </v:shape>
          <o:OLEObject Type="Embed" ProgID="Unknown" ShapeID="ole_rId309" DrawAspect="Content" ObjectID="_1614456526" r:id="rId309"/>
        </w:objec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57. Механизм намагничивания магнетиков. Магнитные свойства вещества. Парамагнитный эффект. Парамагнетики, ферромагнетики и диамагнетики.</w:t>
      </w:r>
    </w:p>
    <w:p>
      <w:pPr>
        <w:pStyle w:val="Normal"/>
        <w:ind w:left="-284" w:right="-307" w:hanging="0"/>
        <w:rPr>
          <w:rFonts w:ascii="Times New Roman" w:hAnsi="Times New Roman" w:cs="Times New Roman"/>
          <w:sz w:val="24"/>
          <w:szCs w:val="24"/>
        </w:rPr>
      </w:pPr>
      <w:r>
        <w:rPr>
          <w:rFonts w:cs="Times New Roman" w:ascii="Times New Roman" w:hAnsi="Times New Roman"/>
          <w:bCs/>
          <w:sz w:val="24"/>
          <w:szCs w:val="24"/>
        </w:rPr>
        <w:t xml:space="preserve">Механизм намагничивания магнетиков </w:t>
      </w:r>
    </w:p>
    <w:p>
      <w:pPr>
        <w:pStyle w:val="Normal"/>
        <w:ind w:left="-284" w:right="-307" w:hanging="0"/>
        <w:rPr>
          <w:rFonts w:ascii="Times New Roman" w:hAnsi="Times New Roman" w:cs="Times New Roman"/>
          <w:bCs/>
          <w:sz w:val="24"/>
          <w:szCs w:val="24"/>
        </w:rPr>
      </w:pPr>
      <w:r>
        <w:rPr>
          <w:rFonts w:cs="Times New Roman" w:ascii="Times New Roman" w:hAnsi="Times New Roman"/>
          <w:bCs/>
          <w:sz w:val="24"/>
          <w:szCs w:val="24"/>
        </w:rPr>
        <w:t>Диамагнетики (</w:t>
      </w:r>
      <w:r>
        <w:rPr>
          <w:rFonts w:cs="Times New Roman" w:ascii="Times New Roman" w:hAnsi="Times New Roman"/>
          <w:bCs/>
          <w:sz w:val="24"/>
          <w:szCs w:val="24"/>
          <w:lang w:val="en-US"/>
        </w:rPr>
        <w:t>Ag</w:t>
      </w:r>
      <w:r>
        <w:rPr>
          <w:rFonts w:cs="Times New Roman" w:ascii="Times New Roman" w:hAnsi="Times New Roman"/>
          <w:bCs/>
          <w:sz w:val="24"/>
          <w:szCs w:val="24"/>
        </w:rPr>
        <w:t xml:space="preserve">,  </w:t>
      </w:r>
      <w:r>
        <w:rPr>
          <w:rFonts w:cs="Times New Roman" w:ascii="Times New Roman" w:hAnsi="Times New Roman"/>
          <w:bCs/>
          <w:sz w:val="24"/>
          <w:szCs w:val="24"/>
          <w:lang w:val="en-US"/>
        </w:rPr>
        <w:t>Au</w:t>
      </w:r>
      <w:r>
        <w:rPr>
          <w:rFonts w:cs="Times New Roman" w:ascii="Times New Roman" w:hAnsi="Times New Roman"/>
          <w:bCs/>
          <w:sz w:val="24"/>
          <w:szCs w:val="24"/>
        </w:rPr>
        <w:t xml:space="preserve">, </w:t>
      </w:r>
      <w:r>
        <w:rPr>
          <w:rFonts w:cs="Times New Roman" w:ascii="Times New Roman" w:hAnsi="Times New Roman"/>
          <w:bCs/>
          <w:sz w:val="24"/>
          <w:szCs w:val="24"/>
          <w:lang w:val="en-US"/>
        </w:rPr>
        <w:t>Cu</w:t>
      </w:r>
      <w:r>
        <w:rPr>
          <w:rFonts w:cs="Times New Roman" w:ascii="Times New Roman" w:hAnsi="Times New Roman"/>
          <w:bCs/>
          <w:sz w:val="24"/>
          <w:szCs w:val="24"/>
        </w:rPr>
        <w:t xml:space="preserve"> ...)  </w:t>
      </w:r>
    </w:p>
    <w:p>
      <w:pPr>
        <w:pStyle w:val="ListParagraph"/>
        <w:numPr>
          <w:ilvl w:val="0"/>
          <w:numId w:val="6"/>
        </w:numPr>
        <w:spacing w:lineRule="auto" w:line="254" w:before="0" w:after="160"/>
        <w:ind w:left="-284" w:right="-307" w:hanging="0"/>
        <w:contextualSpacing/>
        <w:rPr>
          <w:rFonts w:ascii="Times New Roman" w:hAnsi="Times New Roman" w:cs="Times New Roman"/>
          <w:sz w:val="24"/>
          <w:szCs w:val="24"/>
        </w:rPr>
      </w:pPr>
      <w:r>
        <w:rPr>
          <w:rFonts w:cs="Times New Roman" w:ascii="Times New Roman" w:hAnsi="Times New Roman"/>
          <w:sz w:val="24"/>
          <w:szCs w:val="24"/>
        </w:rPr>
        <w:t xml:space="preserve">они не имеют собственного магнитного момента;  </w:t>
      </w:r>
    </w:p>
    <w:p>
      <w:pPr>
        <w:pStyle w:val="ListParagraph"/>
        <w:numPr>
          <w:ilvl w:val="0"/>
          <w:numId w:val="6"/>
        </w:numPr>
        <w:spacing w:lineRule="auto" w:line="254" w:before="0" w:after="160"/>
        <w:ind w:left="-284" w:right="-307" w:hanging="0"/>
        <w:contextualSpacing/>
        <w:rPr>
          <w:rFonts w:ascii="Times New Roman" w:hAnsi="Times New Roman" w:cs="Times New Roman"/>
          <w:sz w:val="24"/>
          <w:szCs w:val="24"/>
        </w:rPr>
      </w:pPr>
      <w:r>
        <w:rPr>
          <w:rFonts w:cs="Times New Roman" w:ascii="Times New Roman" w:hAnsi="Times New Roman"/>
          <w:sz w:val="24"/>
          <w:szCs w:val="24"/>
        </w:rPr>
        <w:t>при внесении их во внешнее поле индуцируются круговые токи, которые и приводят к появлению магнитного момента,  он намагничивается;</w:t>
      </w:r>
    </w:p>
    <w:p>
      <w:pPr>
        <w:pStyle w:val="ListParagraph"/>
        <w:numPr>
          <w:ilvl w:val="0"/>
          <w:numId w:val="6"/>
        </w:numPr>
        <w:spacing w:lineRule="auto" w:line="254" w:before="0" w:after="160"/>
        <w:ind w:left="-284" w:right="-307" w:hanging="0"/>
        <w:contextualSpacing/>
        <w:rPr>
          <w:rFonts w:ascii="Times New Roman" w:hAnsi="Times New Roman" w:cs="Times New Roman"/>
          <w:sz w:val="24"/>
          <w:szCs w:val="24"/>
        </w:rPr>
      </w:pPr>
      <w:r>
        <w:rPr>
          <w:rFonts w:cs="Times New Roman" w:ascii="Times New Roman" w:hAnsi="Times New Roman"/>
          <w:sz w:val="24"/>
          <w:szCs w:val="24"/>
        </w:rPr>
        <w:t>магнитный момент  направлен против направления внешнего магнитного поля, т.е. они ослабляют внешнее магнитное поле;</w:t>
      </w:r>
    </w:p>
    <w:p>
      <w:pPr>
        <w:pStyle w:val="ListParagraph"/>
        <w:numPr>
          <w:ilvl w:val="0"/>
          <w:numId w:val="6"/>
        </w:numPr>
        <w:spacing w:lineRule="auto" w:line="254" w:before="0" w:after="160"/>
        <w:ind w:left="-284" w:right="-307" w:hanging="0"/>
        <w:contextualSpacing/>
        <w:rPr>
          <w:rFonts w:ascii="Times New Roman" w:hAnsi="Times New Roman" w:cs="Times New Roman"/>
          <w:sz w:val="24"/>
          <w:szCs w:val="24"/>
        </w:rPr>
      </w:pPr>
      <w:r>
        <w:rPr>
          <w:rFonts w:cs="Times New Roman" w:ascii="Times New Roman" w:hAnsi="Times New Roman"/>
          <w:sz w:val="24"/>
          <w:szCs w:val="24"/>
        </w:rPr>
        <w:t xml:space="preserve">из неоднородного магнитного поля они выталкиваются.  </w:t>
      </w:r>
    </w:p>
    <w:p>
      <w:pPr>
        <w:pStyle w:val="ListParagraph"/>
        <w:ind w:left="-284" w:right="-307" w:hanging="0"/>
        <w:jc w:val="center"/>
        <w:rPr>
          <w:rFonts w:ascii="Times New Roman" w:hAnsi="Times New Roman" w:cs="Times New Roman"/>
          <w:sz w:val="24"/>
          <w:szCs w:val="24"/>
          <w:u w:val="single"/>
        </w:rPr>
      </w:pPr>
      <w:r>
        <w:rPr>
          <w:rFonts w:cs="Times New Roman" w:ascii="Times New Roman" w:hAnsi="Times New Roman"/>
          <w:sz w:val="24"/>
          <w:szCs w:val="24"/>
          <w:u w:val="single"/>
        </w:rPr>
      </w:r>
    </w:p>
    <w:p>
      <w:pPr>
        <w:pStyle w:val="ListParagraph"/>
        <w:ind w:left="-284" w:right="-307" w:hanging="0"/>
        <w:rPr>
          <w:rFonts w:ascii="Times New Roman" w:hAnsi="Times New Roman" w:cs="Times New Roman"/>
          <w:sz w:val="24"/>
          <w:szCs w:val="24"/>
        </w:rPr>
      </w:pPr>
      <w:r>
        <w:rPr>
          <w:rFonts w:cs="Times New Roman" w:ascii="Times New Roman" w:hAnsi="Times New Roman"/>
          <w:sz w:val="24"/>
          <w:szCs w:val="24"/>
          <w:u w:val="single"/>
        </w:rPr>
        <w:t>Диамагнетизм</w:t>
      </w:r>
      <w:r>
        <w:rPr>
          <w:rFonts w:cs="Times New Roman" w:ascii="Times New Roman" w:hAnsi="Times New Roman"/>
          <w:sz w:val="24"/>
          <w:szCs w:val="24"/>
        </w:rPr>
        <w:t xml:space="preserve"> присущ всем магнетикам</w:t>
      </w:r>
    </w:p>
    <w:p>
      <w:pPr>
        <w:pStyle w:val="ListParagraph"/>
        <w:ind w:left="-284" w:right="-307" w:hanging="0"/>
        <w:jc w:val="center"/>
        <w:rPr>
          <w:rFonts w:ascii="Times New Roman" w:hAnsi="Times New Roman" w:cs="Times New Roman"/>
          <w:sz w:val="24"/>
          <w:szCs w:val="24"/>
        </w:rPr>
      </w:pPr>
      <w:r>
        <w:rPr>
          <w:rFonts w:cs="Times New Roman" w:ascii="Times New Roman" w:hAnsi="Times New Roman"/>
          <w:sz w:val="24"/>
          <w:szCs w:val="24"/>
        </w:rPr>
      </w:r>
    </w:p>
    <w:p>
      <w:pPr>
        <w:pStyle w:val="ListParagraph"/>
        <w:ind w:left="-284" w:right="-307" w:hanging="0"/>
        <w:rPr>
          <w:rFonts w:ascii="Times New Roman" w:hAnsi="Times New Roman" w:cs="Times New Roman"/>
          <w:bCs/>
          <w:sz w:val="24"/>
          <w:szCs w:val="24"/>
        </w:rPr>
      </w:pPr>
      <w:r>
        <w:rPr>
          <w:rFonts w:cs="Times New Roman" w:ascii="Times New Roman" w:hAnsi="Times New Roman"/>
          <w:bCs/>
          <w:sz w:val="24"/>
          <w:szCs w:val="24"/>
        </w:rPr>
        <w:t xml:space="preserve">Парамагнетики (редкоземельные металлы, </w:t>
      </w:r>
      <w:r>
        <w:rPr>
          <w:rFonts w:cs="Times New Roman" w:ascii="Times New Roman" w:hAnsi="Times New Roman"/>
          <w:bCs/>
          <w:sz w:val="24"/>
          <w:szCs w:val="24"/>
          <w:lang w:val="en-US"/>
        </w:rPr>
        <w:t>Pt</w:t>
      </w:r>
      <w:r>
        <w:rPr>
          <w:rFonts w:cs="Times New Roman" w:ascii="Times New Roman" w:hAnsi="Times New Roman"/>
          <w:bCs/>
          <w:sz w:val="24"/>
          <w:szCs w:val="24"/>
        </w:rPr>
        <w:t xml:space="preserve">, </w:t>
      </w:r>
      <w:r>
        <w:rPr>
          <w:rFonts w:cs="Times New Roman" w:ascii="Times New Roman" w:hAnsi="Times New Roman"/>
          <w:bCs/>
          <w:sz w:val="24"/>
          <w:szCs w:val="24"/>
          <w:lang w:val="en-US"/>
        </w:rPr>
        <w:t>Al</w:t>
      </w:r>
      <w:r>
        <w:rPr>
          <w:rFonts w:cs="Times New Roman" w:ascii="Times New Roman" w:hAnsi="Times New Roman"/>
          <w:bCs/>
          <w:sz w:val="24"/>
          <w:szCs w:val="24"/>
        </w:rPr>
        <w:t xml:space="preserve"> …  Молекулы полярные)</w:t>
      </w:r>
    </w:p>
    <w:p>
      <w:pPr>
        <w:pStyle w:val="ListParagraph"/>
        <w:ind w:left="-284" w:right="-307" w:hanging="0"/>
        <w:jc w:val="center"/>
        <w:rPr>
          <w:rFonts w:ascii="Times New Roman" w:hAnsi="Times New Roman" w:cs="Times New Roman"/>
          <w:sz w:val="24"/>
          <w:szCs w:val="24"/>
        </w:rPr>
      </w:pPr>
      <w:r>
        <w:rPr>
          <w:rFonts w:cs="Times New Roman" w:ascii="Times New Roman" w:hAnsi="Times New Roman"/>
          <w:sz w:val="24"/>
          <w:szCs w:val="24"/>
        </w:rPr>
      </w:r>
    </w:p>
    <w:p>
      <w:pPr>
        <w:pStyle w:val="ListParagraph"/>
        <w:ind w:left="-284" w:right="-307" w:hanging="0"/>
        <w:rPr>
          <w:rFonts w:ascii="Times New Roman" w:hAnsi="Times New Roman" w:cs="Times New Roman"/>
          <w:sz w:val="24"/>
          <w:szCs w:val="24"/>
        </w:rPr>
      </w:pPr>
      <w:r>
        <w:rPr>
          <w:rFonts w:eastAsia="Symbol" w:cs="Symbol" w:ascii="Symbol" w:hAnsi="Symbol"/>
          <w:sz w:val="24"/>
          <w:szCs w:val="24"/>
          <w:lang w:val="en-US"/>
        </w:rPr>
        <w:t></w:t>
      </w:r>
      <w:r>
        <w:rPr>
          <w:rFonts w:cs="Times New Roman" w:ascii="Times New Roman" w:hAnsi="Times New Roman"/>
          <w:sz w:val="24"/>
          <w:szCs w:val="24"/>
        </w:rPr>
        <w:t xml:space="preserve"> </w:t>
      </w:r>
      <w:r>
        <w:rPr>
          <w:rFonts w:cs="Times New Roman" w:ascii="Times New Roman" w:hAnsi="Times New Roman"/>
          <w:sz w:val="24"/>
          <w:szCs w:val="24"/>
        </w:rPr>
        <w:t>обладают собственным магнитным моментом;</w:t>
      </w:r>
    </w:p>
    <w:p>
      <w:pPr>
        <w:pStyle w:val="ListParagraph"/>
        <w:ind w:left="-284" w:right="-307" w:hanging="0"/>
        <w:rPr>
          <w:rFonts w:ascii="Times New Roman" w:hAnsi="Times New Roman" w:cs="Times New Roman"/>
          <w:sz w:val="24"/>
          <w:szCs w:val="24"/>
        </w:rPr>
      </w:pPr>
      <w:r>
        <w:rPr>
          <w:rFonts w:eastAsia="Symbol" w:cs="Symbol" w:ascii="Symbol" w:hAnsi="Symbol"/>
          <w:sz w:val="24"/>
          <w:szCs w:val="24"/>
        </w:rPr>
        <w:t></w:t>
      </w:r>
      <w:r>
        <w:rPr>
          <w:rFonts w:cs="Times New Roman" w:ascii="Times New Roman" w:hAnsi="Times New Roman"/>
          <w:sz w:val="24"/>
          <w:szCs w:val="24"/>
        </w:rPr>
        <w:t xml:space="preserve"> </w:t>
      </w:r>
      <w:r>
        <w:rPr>
          <w:rFonts w:cs="Times New Roman" w:ascii="Times New Roman" w:hAnsi="Times New Roman"/>
          <w:sz w:val="24"/>
          <w:szCs w:val="24"/>
        </w:rPr>
        <w:t xml:space="preserve">моменты ориентированы хаотично и суммарный момент равен нулю; </w:t>
      </w:r>
    </w:p>
    <w:p>
      <w:pPr>
        <w:pStyle w:val="ListParagraph"/>
        <w:ind w:left="-284" w:right="-307" w:hanging="0"/>
        <w:rPr>
          <w:rFonts w:ascii="Times New Roman" w:hAnsi="Times New Roman" w:cs="Times New Roman"/>
          <w:sz w:val="24"/>
          <w:szCs w:val="24"/>
        </w:rPr>
      </w:pPr>
      <w:r>
        <w:rPr>
          <w:rFonts w:eastAsia="Symbol" w:cs="Symbol" w:ascii="Symbol" w:hAnsi="Symbol"/>
          <w:sz w:val="24"/>
          <w:szCs w:val="24"/>
        </w:rPr>
        <w:t></w:t>
      </w:r>
      <w:r>
        <w:rPr>
          <w:rFonts w:cs="Times New Roman" w:ascii="Times New Roman" w:hAnsi="Times New Roman"/>
          <w:sz w:val="24"/>
          <w:szCs w:val="24"/>
        </w:rPr>
        <w:t xml:space="preserve"> </w:t>
      </w:r>
      <w:r>
        <w:rPr>
          <w:rFonts w:cs="Times New Roman" w:ascii="Times New Roman" w:hAnsi="Times New Roman"/>
          <w:sz w:val="24"/>
          <w:szCs w:val="24"/>
        </w:rPr>
        <w:t>внешние магнитные поля эти собственные магнитные моменты ориентируют по полю, магнитное поле усиливается;</w:t>
      </w:r>
    </w:p>
    <w:p>
      <w:pPr>
        <w:pStyle w:val="ListParagraph"/>
        <w:ind w:left="-284" w:right="-307" w:hanging="0"/>
        <w:rPr>
          <w:rFonts w:ascii="Times New Roman" w:hAnsi="Times New Roman" w:cs="Times New Roman"/>
          <w:sz w:val="24"/>
          <w:szCs w:val="24"/>
        </w:rPr>
      </w:pPr>
      <w:r>
        <w:rPr>
          <w:rFonts w:eastAsia="Symbol" w:cs="Symbol" w:ascii="Symbol" w:hAnsi="Symbol"/>
          <w:sz w:val="24"/>
          <w:szCs w:val="24"/>
        </w:rPr>
        <w:t></w:t>
      </w:r>
      <w:r>
        <w:rPr>
          <w:rFonts w:cs="Times New Roman" w:ascii="Times New Roman" w:hAnsi="Times New Roman"/>
          <w:sz w:val="24"/>
          <w:szCs w:val="24"/>
        </w:rPr>
        <w:t xml:space="preserve"> </w:t>
      </w:r>
      <w:r>
        <w:rPr>
          <w:rFonts w:cs="Times New Roman" w:ascii="Times New Roman" w:hAnsi="Times New Roman"/>
          <w:sz w:val="24"/>
          <w:szCs w:val="24"/>
        </w:rPr>
        <w:t>в неоднородном магнитном поле они в него втягиваются</w:t>
      </w:r>
    </w:p>
    <w:p>
      <w:pPr>
        <w:pStyle w:val="Normal"/>
        <w:ind w:left="-284" w:right="-307" w:hanging="0"/>
        <w:rPr>
          <w:rFonts w:ascii="Times New Roman" w:hAnsi="Times New Roman" w:cs="Times New Roman"/>
          <w:sz w:val="24"/>
          <w:szCs w:val="24"/>
        </w:rPr>
      </w:pPr>
      <w:r>
        <w:rPr>
          <w:rFonts w:cs="Times New Roman" w:ascii="Times New Roman" w:hAnsi="Times New Roman"/>
          <w:bCs/>
          <w:sz w:val="24"/>
          <w:szCs w:val="24"/>
        </w:rPr>
        <w:t>Ферромагнетики (</w:t>
      </w:r>
      <w:r>
        <w:rPr>
          <w:rFonts w:cs="Times New Roman" w:ascii="Times New Roman" w:hAnsi="Times New Roman"/>
          <w:bCs/>
          <w:sz w:val="24"/>
          <w:szCs w:val="24"/>
          <w:lang w:val="en-US"/>
        </w:rPr>
        <w:t>Ft</w:t>
      </w:r>
      <w:r>
        <w:rPr>
          <w:rFonts w:cs="Times New Roman" w:ascii="Times New Roman" w:hAnsi="Times New Roman"/>
          <w:bCs/>
          <w:sz w:val="24"/>
          <w:szCs w:val="24"/>
        </w:rPr>
        <w:t xml:space="preserve">, сплав супермаллоя </w:t>
      </w:r>
      <w:r>
        <w:rPr>
          <w:rFonts w:cs="Times New Roman" w:ascii="Times New Roman" w:hAnsi="Times New Roman"/>
          <w:sz w:val="24"/>
          <w:szCs w:val="24"/>
        </w:rPr>
        <w:t>…)</w:t>
      </w:r>
    </w:p>
    <w:p>
      <w:pPr>
        <w:pStyle w:val="Normal"/>
        <w:ind w:left="-284" w:right="-307" w:hanging="0"/>
        <w:rPr>
          <w:rFonts w:ascii="Times New Roman" w:hAnsi="Times New Roman" w:cs="Times New Roman"/>
          <w:sz w:val="24"/>
          <w:szCs w:val="24"/>
        </w:rPr>
      </w:pPr>
      <w:r>
        <w:rPr>
          <w:rFonts w:eastAsia="Symbol" w:cs="Symbol" w:ascii="Symbol" w:hAnsi="Symbol"/>
          <w:sz w:val="24"/>
          <w:szCs w:val="24"/>
        </w:rPr>
        <w:t></w:t>
      </w:r>
      <w:r>
        <w:rPr>
          <w:rFonts w:cs="Times New Roman" w:ascii="Times New Roman" w:hAnsi="Times New Roman"/>
          <w:sz w:val="24"/>
          <w:szCs w:val="24"/>
        </w:rPr>
        <w:t xml:space="preserve"> </w:t>
      </w:r>
      <w:r>
        <w:rPr>
          <w:rFonts w:cs="Times New Roman" w:ascii="Times New Roman" w:hAnsi="Times New Roman"/>
          <w:sz w:val="24"/>
          <w:szCs w:val="24"/>
        </w:rPr>
        <w:t>имеют доменную структуру;</w:t>
      </w:r>
    </w:p>
    <w:p>
      <w:pPr>
        <w:pStyle w:val="Normal"/>
        <w:ind w:left="-284" w:right="-307" w:hanging="0"/>
        <w:rPr>
          <w:rFonts w:ascii="Times New Roman" w:hAnsi="Times New Roman" w:cs="Times New Roman"/>
          <w:sz w:val="24"/>
          <w:szCs w:val="24"/>
        </w:rPr>
      </w:pPr>
      <w:r>
        <w:rPr>
          <w:rFonts w:eastAsia="Symbol" w:cs="Symbol" w:ascii="Symbol" w:hAnsi="Symbol"/>
          <w:sz w:val="24"/>
          <w:szCs w:val="24"/>
        </w:rPr>
        <w:t></w:t>
      </w:r>
      <w:r>
        <w:rPr>
          <w:rFonts w:cs="Times New Roman" w:ascii="Times New Roman" w:hAnsi="Times New Roman"/>
          <w:sz w:val="24"/>
          <w:szCs w:val="24"/>
        </w:rPr>
        <w:t xml:space="preserve"> </w:t>
      </w:r>
      <w:r>
        <w:rPr>
          <w:rFonts w:cs="Times New Roman" w:ascii="Times New Roman" w:hAnsi="Times New Roman"/>
          <w:sz w:val="24"/>
          <w:szCs w:val="24"/>
        </w:rPr>
        <w:t>домены обладают выраженным магнитным моментом;</w:t>
      </w:r>
    </w:p>
    <w:p>
      <w:pPr>
        <w:pStyle w:val="Normal"/>
        <w:ind w:left="-284" w:right="-307" w:hanging="0"/>
        <w:rPr>
          <w:rFonts w:ascii="Times New Roman" w:hAnsi="Times New Roman" w:cs="Times New Roman"/>
          <w:sz w:val="24"/>
          <w:szCs w:val="24"/>
        </w:rPr>
      </w:pPr>
      <w:r>
        <w:rPr>
          <w:rFonts w:eastAsia="Symbol" w:cs="Symbol" w:ascii="Symbol" w:hAnsi="Symbol"/>
          <w:sz w:val="24"/>
          <w:szCs w:val="24"/>
        </w:rPr>
        <w:t></w:t>
      </w:r>
      <w:r>
        <w:rPr>
          <w:rFonts w:cs="Times New Roman" w:ascii="Times New Roman" w:hAnsi="Times New Roman"/>
          <w:sz w:val="24"/>
          <w:szCs w:val="24"/>
        </w:rPr>
        <w:t xml:space="preserve"> </w:t>
      </w:r>
      <w:r>
        <w:rPr>
          <w:rFonts w:cs="Times New Roman" w:ascii="Times New Roman" w:hAnsi="Times New Roman"/>
          <w:sz w:val="24"/>
          <w:szCs w:val="24"/>
        </w:rPr>
        <w:t>внешнее магнитное поле ориентирует магнитные моменты доменов по полю;</w:t>
      </w:r>
    </w:p>
    <w:p>
      <w:pPr>
        <w:pStyle w:val="Normal"/>
        <w:ind w:left="-284" w:right="-307" w:hanging="0"/>
        <w:rPr>
          <w:rFonts w:ascii="Times New Roman" w:hAnsi="Times New Roman" w:cs="Times New Roman"/>
          <w:sz w:val="24"/>
          <w:szCs w:val="24"/>
        </w:rPr>
      </w:pPr>
      <w:r>
        <w:rPr>
          <w:rFonts w:eastAsia="Symbol" w:cs="Symbol" w:ascii="Symbol" w:hAnsi="Symbol"/>
          <w:sz w:val="24"/>
          <w:szCs w:val="24"/>
        </w:rPr>
        <w:t></w:t>
      </w:r>
      <w:r>
        <w:rPr>
          <w:rFonts w:cs="Times New Roman" w:ascii="Times New Roman" w:hAnsi="Times New Roman"/>
          <w:sz w:val="24"/>
          <w:szCs w:val="24"/>
        </w:rPr>
        <w:t xml:space="preserve"> </w:t>
      </w:r>
      <w:r>
        <w:rPr>
          <w:rFonts w:cs="Times New Roman" w:ascii="Times New Roman" w:hAnsi="Times New Roman"/>
          <w:sz w:val="24"/>
          <w:szCs w:val="24"/>
        </w:rPr>
        <w:t>свойства, характерные для парамагнетиков, выражены гораздо сильнее;</w:t>
      </w:r>
    </w:p>
    <w:p>
      <w:pPr>
        <w:pStyle w:val="Normal"/>
        <w:ind w:left="-284" w:right="-307" w:hanging="0"/>
        <w:rPr>
          <w:rFonts w:ascii="Times New Roman" w:hAnsi="Times New Roman" w:cs="Times New Roman"/>
          <w:sz w:val="24"/>
          <w:szCs w:val="24"/>
        </w:rPr>
      </w:pPr>
      <w:r>
        <w:rPr>
          <w:rFonts w:eastAsia="Symbol" w:cs="Symbol" w:ascii="Symbol" w:hAnsi="Symbol"/>
          <w:sz w:val="24"/>
          <w:szCs w:val="24"/>
          <w:lang w:val="en-US"/>
        </w:rPr>
        <w:t></w:t>
      </w:r>
      <w:r>
        <w:rPr>
          <w:rFonts w:cs="Times New Roman" w:ascii="Times New Roman" w:hAnsi="Times New Roman"/>
          <w:sz w:val="24"/>
          <w:szCs w:val="24"/>
        </w:rPr>
        <w:t xml:space="preserve"> </w:t>
      </w:r>
      <w:r>
        <w:rPr>
          <w:rFonts w:cs="Times New Roman" w:ascii="Times New Roman" w:hAnsi="Times New Roman"/>
          <w:sz w:val="24"/>
          <w:szCs w:val="24"/>
        </w:rPr>
        <w:t>после удаления из внешнего магнитного слоя намагниченность</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Реакция веществ на магнитное поле разная: </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u w:val="single"/>
        </w:rPr>
        <w:t xml:space="preserve">слабая </w:t>
      </w:r>
      <w:r>
        <w:rPr>
          <w:rFonts w:cs="Times New Roman" w:ascii="Times New Roman" w:hAnsi="Times New Roman"/>
          <w:sz w:val="24"/>
          <w:szCs w:val="24"/>
        </w:rPr>
        <w:t xml:space="preserve">у </w:t>
      </w:r>
      <w:r>
        <w:rPr>
          <w:rFonts w:cs="Times New Roman" w:ascii="Times New Roman" w:hAnsi="Times New Roman"/>
          <w:i/>
          <w:iCs/>
          <w:sz w:val="24"/>
          <w:szCs w:val="24"/>
        </w:rPr>
        <w:t>диа- и пара -магнетиков</w:t>
      </w:r>
      <w:r>
        <w:rPr>
          <w:rFonts w:cs="Times New Roman" w:ascii="Times New Roman" w:hAnsi="Times New Roman"/>
          <w:sz w:val="24"/>
          <w:szCs w:val="24"/>
        </w:rPr>
        <w:t xml:space="preserve">. Они без магнитного поля не намагничены и имеют однозначную зависимостью между вектором намагниченности и напряженностью магнитного поля. </w:t>
      </w:r>
      <w:r>
        <w:rPr>
          <w:rFonts w:cs="Times New Roman" w:ascii="Times New Roman" w:hAnsi="Times New Roman"/>
          <w:i/>
          <w:iCs/>
          <w:sz w:val="24"/>
          <w:szCs w:val="24"/>
        </w:rPr>
        <w:t xml:space="preserve"> </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u w:val="single"/>
        </w:rPr>
        <w:t>сильная</w:t>
      </w:r>
      <w:r>
        <w:rPr>
          <w:rFonts w:cs="Times New Roman" w:ascii="Times New Roman" w:hAnsi="Times New Roman"/>
          <w:sz w:val="24"/>
          <w:szCs w:val="24"/>
        </w:rPr>
        <w:t xml:space="preserve"> у </w:t>
      </w:r>
      <w:r>
        <w:rPr>
          <w:rFonts w:cs="Times New Roman" w:ascii="Times New Roman" w:hAnsi="Times New Roman"/>
          <w:i/>
          <w:iCs/>
          <w:sz w:val="24"/>
          <w:szCs w:val="24"/>
        </w:rPr>
        <w:t xml:space="preserve">ферромагнетиков. </w:t>
      </w:r>
      <w:r>
        <w:rPr>
          <w:rFonts w:cs="Times New Roman" w:ascii="Times New Roman" w:hAnsi="Times New Roman"/>
          <w:sz w:val="24"/>
          <w:szCs w:val="24"/>
        </w:rPr>
        <w:t>Они</w:t>
      </w:r>
      <w:r>
        <w:rPr>
          <w:rFonts w:cs="Times New Roman" w:ascii="Times New Roman" w:hAnsi="Times New Roman"/>
          <w:i/>
          <w:iCs/>
          <w:sz w:val="24"/>
          <w:szCs w:val="24"/>
        </w:rPr>
        <w:t xml:space="preserve"> </w:t>
      </w:r>
      <w:r>
        <w:rPr>
          <w:rFonts w:cs="Times New Roman" w:ascii="Times New Roman" w:hAnsi="Times New Roman"/>
          <w:sz w:val="24"/>
          <w:szCs w:val="24"/>
        </w:rPr>
        <w:t>и в отсутствие магнитного поля обладают намагниченностью. Но их намагниченность зависит от интенсивности поля – нелинейно (железо, никель, кобальт их сплавы)</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Магнитные свойства вещества.</w:t>
      </w:r>
    </w:p>
    <w:p>
      <w:pPr>
        <w:pStyle w:val="Normal"/>
        <w:ind w:left="-284" w:right="-307" w:hanging="0"/>
        <w:rPr>
          <w:rFonts w:ascii="Times New Roman" w:hAnsi="Times New Roman" w:cs="Times New Roman"/>
          <w:sz w:val="24"/>
          <w:szCs w:val="24"/>
        </w:rPr>
      </w:pPr>
      <w:r>
        <w:rPr>
          <w:rFonts w:cs="Times New Roman" w:ascii="Times New Roman" w:hAnsi="Times New Roman"/>
          <w:bCs/>
          <w:sz w:val="24"/>
          <w:szCs w:val="24"/>
        </w:rPr>
        <w:t>Диамагнетики</w:t>
      </w:r>
      <w:r>
        <w:rPr>
          <w:rFonts w:cs="Times New Roman" w:ascii="Times New Roman" w:hAnsi="Times New Roman"/>
          <w:sz w:val="24"/>
          <w:szCs w:val="24"/>
        </w:rPr>
        <w:t xml:space="preserve"> – слабые магнетики - атомы (молекулы), которые в отсутствие поля не имеют магнитного момента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Наведенные магнитные поля атомов образуют </w:t>
      </w:r>
      <w:r>
        <w:rPr>
          <w:rFonts w:cs="Times New Roman" w:ascii="Times New Roman" w:hAnsi="Times New Roman"/>
          <w:i/>
          <w:iCs/>
          <w:sz w:val="24"/>
          <w:szCs w:val="24"/>
        </w:rPr>
        <w:t>собственное магнитное поле вещества, ослабляющее внешнее магнитное поле -</w:t>
      </w:r>
      <w:r>
        <w:rPr>
          <w:rFonts w:cs="Times New Roman" w:ascii="Times New Roman" w:hAnsi="Times New Roman"/>
          <w:sz w:val="24"/>
          <w:szCs w:val="24"/>
        </w:rPr>
        <w:t xml:space="preserve"> </w:t>
      </w:r>
      <w:r>
        <w:rPr>
          <w:rFonts w:cs="Times New Roman" w:ascii="Times New Roman" w:hAnsi="Times New Roman"/>
          <w:bCs/>
          <w:sz w:val="24"/>
          <w:szCs w:val="24"/>
          <w:u w:val="single"/>
        </w:rPr>
        <w:t>диамагнитный эффект.</w:t>
      </w:r>
    </w:p>
    <w:p>
      <w:pPr>
        <w:pStyle w:val="Normal"/>
        <w:ind w:left="-284" w:right="-307" w:hanging="0"/>
        <w:rPr>
          <w:rFonts w:ascii="Times New Roman" w:hAnsi="Times New Roman" w:cs="Times New Roman"/>
          <w:sz w:val="24"/>
          <w:szCs w:val="24"/>
        </w:rPr>
      </w:pPr>
      <w:r>
        <w:rPr/>
        <w:drawing>
          <wp:inline distT="0" distB="0" distL="0" distR="0">
            <wp:extent cx="2086610" cy="2451735"/>
            <wp:effectExtent l="0" t="0" r="0" b="0"/>
            <wp:docPr id="217" name="Рисунок 129" descr="Описание: Fizika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129" descr="Описание: Fizika156"/>
                    <pic:cNvPicPr>
                      <a:picLocks noChangeAspect="1" noChangeArrowheads="1"/>
                    </pic:cNvPicPr>
                  </pic:nvPicPr>
                  <pic:blipFill>
                    <a:blip r:embed="rId311"/>
                    <a:srcRect l="8850" t="16491" r="6503" b="12727"/>
                    <a:stretch>
                      <a:fillRect/>
                    </a:stretch>
                  </pic:blipFill>
                  <pic:spPr bwMode="auto">
                    <a:xfrm>
                      <a:off x="0" y="0"/>
                      <a:ext cx="2086610" cy="2451735"/>
                    </a:xfrm>
                    <a:prstGeom prst="rect">
                      <a:avLst/>
                    </a:prstGeom>
                  </pic:spPr>
                </pic:pic>
              </a:graphicData>
            </a:graphic>
          </wp:inline>
        </w:drawing>
      </w:r>
      <w:r>
        <w:rPr>
          <w:rFonts w:cs="Times New Roman" w:ascii="Times New Roman" w:hAnsi="Times New Roman"/>
          <w:sz w:val="24"/>
          <w:szCs w:val="24"/>
          <w:lang w:eastAsia="ru-RU"/>
        </w:rPr>
        <w:t xml:space="preserve">  </w:t>
      </w:r>
      <w:r>
        <w:rPr>
          <w:rFonts w:cs="Times New Roman" w:ascii="Times New Roman" w:hAnsi="Times New Roman"/>
          <w:bCs/>
          <w:sz w:val="24"/>
          <w:szCs w:val="24"/>
        </w:rPr>
        <w:t>Ферромагнетики</w:t>
      </w:r>
      <w:r>
        <w:rPr>
          <w:rFonts w:cs="Times New Roman" w:ascii="Times New Roman" w:hAnsi="Times New Roman"/>
          <w:sz w:val="24"/>
          <w:szCs w:val="24"/>
        </w:rPr>
        <w:t xml:space="preserve"> – вещества, обладающие спонтанной намагниченностью, т.е. сохраняют намагниченность при отсутствии внешнего магнитного поля. </w:t>
      </w:r>
    </w:p>
    <w:p>
      <w:pPr>
        <w:pStyle w:val="Normal"/>
        <w:ind w:left="-284" w:right="-307" w:hanging="0"/>
        <w:rPr>
          <w:rFonts w:ascii="Times New Roman" w:hAnsi="Times New Roman" w:cs="Times New Roman"/>
          <w:sz w:val="24"/>
          <w:szCs w:val="24"/>
        </w:rPr>
      </w:pPr>
      <w:r>
        <w:rPr/>
        <w:drawing>
          <wp:inline distT="0" distB="0" distL="0" distR="0">
            <wp:extent cx="2285365" cy="2644775"/>
            <wp:effectExtent l="0" t="0" r="0" b="0"/>
            <wp:docPr id="218" name="Рисунок 127" descr="Описание: Fizika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127" descr="Описание: Fizika154"/>
                    <pic:cNvPicPr>
                      <a:picLocks noChangeAspect="1" noChangeArrowheads="1"/>
                    </pic:cNvPicPr>
                  </pic:nvPicPr>
                  <pic:blipFill>
                    <a:blip r:embed="rId312"/>
                    <a:srcRect l="9146" t="17322" r="5387" b="12355"/>
                    <a:stretch>
                      <a:fillRect/>
                    </a:stretch>
                  </pic:blipFill>
                  <pic:spPr bwMode="auto">
                    <a:xfrm>
                      <a:off x="0" y="0"/>
                      <a:ext cx="2285365" cy="2644775"/>
                    </a:xfrm>
                    <a:prstGeom prst="rect">
                      <a:avLst/>
                    </a:prstGeom>
                  </pic:spPr>
                </pic:pic>
              </a:graphicData>
            </a:graphic>
          </wp:inline>
        </w:drawing>
      </w:r>
      <w:r>
        <w:rPr>
          <w:rFonts w:cs="Times New Roman" w:ascii="Times New Roman" w:hAnsi="Times New Roman"/>
          <w:bCs/>
          <w:sz w:val="24"/>
          <w:szCs w:val="24"/>
        </w:rPr>
        <w:t>Парамагнетики</w:t>
      </w:r>
      <w:r>
        <w:rPr>
          <w:rFonts w:cs="Times New Roman" w:ascii="Times New Roman" w:hAnsi="Times New Roman"/>
          <w:sz w:val="24"/>
          <w:szCs w:val="24"/>
        </w:rPr>
        <w:t xml:space="preserve"> – слабые магнетики - атомы (молекулы), которые имеют собственный магнитный момент</w:t>
      </w:r>
    </w:p>
    <w:p>
      <w:pPr>
        <w:pStyle w:val="Normal"/>
        <w:ind w:left="-284" w:right="-307" w:hanging="0"/>
        <w:rPr>
          <w:rFonts w:ascii="Times New Roman" w:hAnsi="Times New Roman" w:cs="Times New Roman"/>
          <w:sz w:val="24"/>
          <w:szCs w:val="24"/>
        </w:rPr>
      </w:pPr>
      <w:r>
        <w:rPr/>
        <w:drawing>
          <wp:inline distT="0" distB="0" distL="0" distR="0">
            <wp:extent cx="2200910" cy="2296160"/>
            <wp:effectExtent l="0" t="0" r="0" b="0"/>
            <wp:docPr id="219" name="Рисунок 126" descr="Описание: Fizika153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126" descr="Описание: Fizika153 2"/>
                    <pic:cNvPicPr>
                      <a:picLocks noChangeAspect="1" noChangeArrowheads="1"/>
                    </pic:cNvPicPr>
                  </pic:nvPicPr>
                  <pic:blipFill>
                    <a:blip r:embed="rId313"/>
                    <a:srcRect l="8495" t="25127" r="7157" b="12209"/>
                    <a:stretch>
                      <a:fillRect/>
                    </a:stretch>
                  </pic:blipFill>
                  <pic:spPr bwMode="auto">
                    <a:xfrm>
                      <a:off x="0" y="0"/>
                      <a:ext cx="2200910" cy="2296160"/>
                    </a:xfrm>
                    <a:prstGeom prst="rect">
                      <a:avLst/>
                    </a:prstGeom>
                  </pic:spPr>
                </pic:pic>
              </a:graphicData>
            </a:graphic>
          </wp:inline>
        </w:drawing>
      </w:r>
    </w:p>
    <w:p>
      <w:pPr>
        <w:pStyle w:val="Normal"/>
        <w:ind w:left="-284" w:right="-307" w:hanging="0"/>
        <w:rPr>
          <w:rFonts w:ascii="Times New Roman" w:hAnsi="Times New Roman" w:cs="Times New Roman"/>
          <w:bCs/>
          <w:sz w:val="24"/>
          <w:szCs w:val="24"/>
        </w:rPr>
      </w:pPr>
      <w:r>
        <w:rPr>
          <w:rFonts w:cs="Times New Roman" w:ascii="Times New Roman" w:hAnsi="Times New Roman"/>
          <w:bCs/>
          <w:sz w:val="24"/>
          <w:szCs w:val="24"/>
          <w:u w:val="single"/>
        </w:rPr>
        <w:t>Парамагнитный эффект.</w:t>
      </w:r>
      <w:r>
        <w:rPr>
          <w:rFonts w:cs="Times New Roman" w:ascii="Times New Roman" w:hAnsi="Times New Roman"/>
          <w:bCs/>
          <w:sz w:val="24"/>
          <w:szCs w:val="24"/>
        </w:rPr>
        <w:t xml:space="preserve"> </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Парамагнетик намагничивается, создавая собственное магнитное поле, </w:t>
      </w:r>
      <w:r>
        <w:rPr>
          <w:rFonts w:cs="Times New Roman" w:ascii="Times New Roman" w:hAnsi="Times New Roman"/>
          <w:i/>
          <w:iCs/>
          <w:sz w:val="24"/>
          <w:szCs w:val="24"/>
        </w:rPr>
        <w:t xml:space="preserve">совпадающее по направлению с внешним </w:t>
      </w:r>
      <w:r>
        <w:rPr>
          <w:rFonts w:cs="Times New Roman" w:ascii="Times New Roman" w:hAnsi="Times New Roman"/>
          <w:sz w:val="24"/>
          <w:szCs w:val="24"/>
        </w:rPr>
        <w:t>полем и усиливающим его.</w:t>
      </w:r>
    </w:p>
    <w:p>
      <w:pPr>
        <w:pStyle w:val="Normal"/>
        <w:ind w:left="-284" w:right="-307" w:hanging="0"/>
        <w:rPr>
          <w:rFonts w:ascii="Times New Roman" w:hAnsi="Times New Roman" w:cs="Times New Roman"/>
          <w:b/>
          <w:b/>
          <w:sz w:val="24"/>
          <w:szCs w:val="24"/>
        </w:rPr>
      </w:pPr>
      <w:r>
        <w:rPr>
          <w:rFonts w:cs="Times New Roman" w:ascii="Times New Roman" w:hAnsi="Times New Roman"/>
          <w:sz w:val="24"/>
          <w:szCs w:val="24"/>
        </w:rPr>
        <w:t>Дополнение:</w:t>
        <w:br/>
        <w:t>Диамагнитный эффект присутствует и в этих веществах , но он значительно слабее парамагнитного</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 xml:space="preserve">58. Электромагнитная индукция. Опыты Фарадея. Закон электромагнитной индукции. Природа электромагнитной индукции. </w:t>
      </w:r>
    </w:p>
    <w:p>
      <w:pPr>
        <w:pStyle w:val="Normal"/>
        <w:ind w:left="-284" w:right="-307" w:hanging="0"/>
        <w:rPr>
          <w:rFonts w:ascii="Times New Roman" w:hAnsi="Times New Roman" w:cs="Times New Roman"/>
          <w:sz w:val="24"/>
          <w:szCs w:val="24"/>
        </w:rPr>
      </w:pPr>
      <w:r>
        <w:rPr>
          <w:rFonts w:cs="Times New Roman" w:ascii="Times New Roman" w:hAnsi="Times New Roman"/>
          <w:b/>
          <w:sz w:val="24"/>
          <w:szCs w:val="24"/>
        </w:rPr>
        <w:t>Электромагнитная индукция</w:t>
      </w:r>
      <w:r>
        <w:rPr>
          <w:rFonts w:cs="Times New Roman" w:ascii="Times New Roman" w:hAnsi="Times New Roman"/>
          <w:sz w:val="24"/>
          <w:szCs w:val="24"/>
        </w:rPr>
        <w:t xml:space="preserve"> – явление возникновения тока в замкнутом проводящем контуре при изменении магнитного потока, пронизывающего его.</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Явление электромагнитной индукции было открыто М. Фарадеем.</w:t>
      </w:r>
    </w:p>
    <w:p>
      <w:pPr>
        <w:pStyle w:val="Normal"/>
        <w:ind w:left="-284" w:right="-307" w:hanging="0"/>
        <w:rPr>
          <w:rFonts w:ascii="Times New Roman" w:hAnsi="Times New Roman" w:cs="Times New Roman"/>
          <w:b/>
          <w:b/>
          <w:sz w:val="24"/>
          <w:szCs w:val="24"/>
          <w:lang w:val="en-US"/>
        </w:rPr>
      </w:pPr>
      <w:r>
        <w:rPr>
          <w:rFonts w:cs="Times New Roman" w:ascii="Times New Roman" w:hAnsi="Times New Roman"/>
          <w:b/>
          <w:sz w:val="24"/>
          <w:szCs w:val="24"/>
        </w:rPr>
        <w:t>Опыты Фарадея</w:t>
      </w:r>
    </w:p>
    <w:p>
      <w:pPr>
        <w:pStyle w:val="ListParagraph"/>
        <w:numPr>
          <w:ilvl w:val="0"/>
          <w:numId w:val="4"/>
        </w:numPr>
        <w:ind w:left="-284" w:right="-307" w:hanging="0"/>
        <w:rPr>
          <w:rFonts w:ascii="Times New Roman" w:hAnsi="Times New Roman" w:cs="Times New Roman"/>
          <w:sz w:val="24"/>
          <w:szCs w:val="24"/>
        </w:rPr>
      </w:pPr>
      <w:r>
        <w:rPr>
          <w:rFonts w:cs="Times New Roman" w:ascii="Times New Roman" w:hAnsi="Times New Roman"/>
          <w:sz w:val="24"/>
          <w:szCs w:val="24"/>
        </w:rPr>
        <w:t>На одну непроводящую основу были намотаны две катушки: витки первой катушки были расположены между витками второй. Витки одной катушки были замкнуты на гальванометр, а второй – подключены к источнику тока. При замыкании ключа и протекании тока по второй катушке в первой возникал импульс тока. При размыкании ключа также наблюдался импульс тока, но ток через гальванометр тек в противоположном направлении.</w:t>
      </w:r>
    </w:p>
    <w:p>
      <w:pPr>
        <w:pStyle w:val="ListParagraph"/>
        <w:numPr>
          <w:ilvl w:val="0"/>
          <w:numId w:val="4"/>
        </w:numPr>
        <w:ind w:left="-284" w:right="-307" w:hanging="0"/>
        <w:rPr>
          <w:rFonts w:ascii="Times New Roman" w:hAnsi="Times New Roman" w:cs="Times New Roman"/>
          <w:sz w:val="24"/>
          <w:szCs w:val="24"/>
        </w:rPr>
      </w:pPr>
      <w:r>
        <w:rPr>
          <w:rFonts w:cs="Times New Roman" w:ascii="Times New Roman" w:hAnsi="Times New Roman"/>
          <w:sz w:val="24"/>
          <w:szCs w:val="24"/>
        </w:rPr>
        <w:t>Первая катушка была подключена к источнику тока, вторая, подключенная к гальванометру, перемещалась относительно нее. При приближении или удалении катушки фиксировался ток.</w:t>
      </w:r>
    </w:p>
    <w:p>
      <w:pPr>
        <w:pStyle w:val="ListParagraph"/>
        <w:numPr>
          <w:ilvl w:val="0"/>
          <w:numId w:val="4"/>
        </w:numPr>
        <w:ind w:left="-284" w:right="-307" w:hanging="0"/>
        <w:rPr>
          <w:rFonts w:ascii="Times New Roman" w:hAnsi="Times New Roman" w:cs="Times New Roman"/>
          <w:sz w:val="24"/>
          <w:szCs w:val="24"/>
        </w:rPr>
      </w:pPr>
      <w:r>
        <w:drawing>
          <wp:anchor behindDoc="0" distT="0" distB="0" distL="114300" distR="114300" simplePos="0" locked="0" layoutInCell="1" allowOverlap="1" relativeHeight="31">
            <wp:simplePos x="0" y="0"/>
            <wp:positionH relativeFrom="column">
              <wp:posOffset>2590800</wp:posOffset>
            </wp:positionH>
            <wp:positionV relativeFrom="paragraph">
              <wp:posOffset>222250</wp:posOffset>
            </wp:positionV>
            <wp:extent cx="3781425" cy="800100"/>
            <wp:effectExtent l="0" t="0" r="0" b="0"/>
            <wp:wrapTight wrapText="bothSides">
              <wp:wrapPolygon edited="0">
                <wp:start x="-39" y="0"/>
                <wp:lineTo x="-39" y="21010"/>
                <wp:lineTo x="21520" y="21010"/>
                <wp:lineTo x="21520" y="0"/>
                <wp:lineTo x="-39" y="0"/>
              </wp:wrapPolygon>
            </wp:wrapTight>
            <wp:docPr id="220" name="Рисунок 125" descr="Описание: https://fizi4ka.ru/wp-content/uploads/2018/01/img_5a6ed09735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125" descr="Описание: https://fizi4ka.ru/wp-content/uploads/2018/01/img_5a6ed09735437.png"/>
                    <pic:cNvPicPr>
                      <a:picLocks noChangeAspect="1" noChangeArrowheads="1"/>
                    </pic:cNvPicPr>
                  </pic:nvPicPr>
                  <pic:blipFill>
                    <a:blip r:embed="rId314"/>
                    <a:stretch>
                      <a:fillRect/>
                    </a:stretch>
                  </pic:blipFill>
                  <pic:spPr bwMode="auto">
                    <a:xfrm>
                      <a:off x="0" y="0"/>
                      <a:ext cx="3781425" cy="800100"/>
                    </a:xfrm>
                    <a:prstGeom prst="rect">
                      <a:avLst/>
                    </a:prstGeom>
                  </pic:spPr>
                </pic:pic>
              </a:graphicData>
            </a:graphic>
          </wp:anchor>
        </w:drawing>
      </w:r>
      <w:r>
        <w:rPr>
          <w:rFonts w:cs="Times New Roman" w:ascii="Times New Roman" w:hAnsi="Times New Roman"/>
          <w:sz w:val="24"/>
          <w:szCs w:val="24"/>
        </w:rPr>
        <w:t>К</w:t>
      </w:r>
      <w:r>
        <w:rPr>
          <w:rFonts w:cs="Times New Roman" w:ascii="Times New Roman" w:hAnsi="Times New Roman"/>
          <w:sz w:val="24"/>
          <w:szCs w:val="24"/>
        </w:rPr>
        <w:t>атушка замкнута на гальванометр, а магнит движется – вдвигается (выдвигается) – относительно катушки.</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Вот, что показали эти опыты:</w:t>
      </w:r>
    </w:p>
    <w:p>
      <w:pPr>
        <w:pStyle w:val="ListParagraph"/>
        <w:numPr>
          <w:ilvl w:val="0"/>
          <w:numId w:val="5"/>
        </w:numPr>
        <w:ind w:left="-284" w:right="-307" w:hanging="0"/>
        <w:rPr>
          <w:rFonts w:ascii="Times New Roman" w:hAnsi="Times New Roman" w:cs="Times New Roman"/>
          <w:sz w:val="24"/>
          <w:szCs w:val="24"/>
        </w:rPr>
      </w:pPr>
      <w:r>
        <w:rPr>
          <w:rFonts w:cs="Times New Roman" w:ascii="Times New Roman" w:hAnsi="Times New Roman"/>
          <w:sz w:val="24"/>
          <w:szCs w:val="24"/>
        </w:rPr>
        <w:t>Индукционный ток возникает только при изменении линий магнитной индукции.</w:t>
      </w:r>
    </w:p>
    <w:p>
      <w:pPr>
        <w:pStyle w:val="ListParagraph"/>
        <w:numPr>
          <w:ilvl w:val="0"/>
          <w:numId w:val="5"/>
        </w:numPr>
        <w:ind w:left="-284" w:right="-307" w:hanging="0"/>
        <w:rPr>
          <w:rFonts w:ascii="Times New Roman" w:hAnsi="Times New Roman" w:cs="Times New Roman"/>
          <w:sz w:val="24"/>
          <w:szCs w:val="24"/>
        </w:rPr>
      </w:pPr>
      <w:r>
        <w:rPr>
          <w:rFonts w:cs="Times New Roman" w:ascii="Times New Roman" w:hAnsi="Times New Roman"/>
          <w:sz w:val="24"/>
          <w:szCs w:val="24"/>
        </w:rPr>
        <w:t>Направление тока будет различно при увеличении числа линий и при их уменьшении.</w:t>
      </w:r>
    </w:p>
    <w:p>
      <w:pPr>
        <w:pStyle w:val="ListParagraph"/>
        <w:numPr>
          <w:ilvl w:val="0"/>
          <w:numId w:val="5"/>
        </w:numPr>
        <w:ind w:left="-284" w:right="-307" w:hanging="0"/>
        <w:rPr>
          <w:rFonts w:ascii="Times New Roman" w:hAnsi="Times New Roman" w:cs="Times New Roman"/>
          <w:sz w:val="24"/>
          <w:szCs w:val="24"/>
        </w:rPr>
      </w:pPr>
      <w:r>
        <w:rPr>
          <w:rFonts w:cs="Times New Roman" w:ascii="Times New Roman" w:hAnsi="Times New Roman"/>
          <w:sz w:val="24"/>
          <w:szCs w:val="24"/>
        </w:rPr>
        <w:t>Сила индукционного тока зависит от скорости изменения магнитного потока. Может изменяться само поле, или контур может перемещаться в неоднородном магнитном поле.</w:t>
      </w:r>
    </w:p>
    <w:p>
      <w:pPr>
        <w:pStyle w:val="Normal"/>
        <w:ind w:left="-284" w:right="-307" w:hanging="0"/>
        <w:rPr>
          <w:rFonts w:ascii="Times New Roman" w:hAnsi="Times New Roman" w:cs="Times New Roman"/>
          <w:b/>
          <w:b/>
          <w:sz w:val="24"/>
          <w:szCs w:val="24"/>
        </w:rPr>
      </w:pPr>
      <w:r>
        <w:rPr>
          <w:rFonts w:cs="Times New Roman" w:ascii="Times New Roman" w:hAnsi="Times New Roman"/>
          <w:b/>
          <w:sz w:val="24"/>
          <w:szCs w:val="24"/>
        </w:rPr>
        <w:t>Закон электромагнитной индукции (закон Фарадея):</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ЭДС индукции в замкнутом контуре равна и противоположна по знаку скорости изменения магнитного потока через поверхность, ограниченную контуром:</w:t>
      </w:r>
    </w:p>
    <w:p>
      <w:pPr>
        <w:pStyle w:val="Normal"/>
        <w:ind w:left="-284" w:right="-307" w:hanging="0"/>
        <w:rPr>
          <w:rFonts w:ascii="Times New Roman" w:hAnsi="Times New Roman" w:cs="Times New Roman"/>
          <w:i/>
          <w:i/>
          <w:sz w:val="24"/>
          <w:szCs w:val="24"/>
        </w:rPr>
      </w:pPr>
      <w:r>
        <w:rPr/>
      </w:r>
      <m:oMath xmlns:m="http://schemas.openxmlformats.org/officeDocument/2006/math">
        <m:sSub>
          <m:e>
            <m:r>
              <w:rPr>
                <w:rFonts w:ascii="Cambria Math" w:hAnsi="Cambria Math"/>
              </w:rPr>
              <m:t xml:space="preserve">ε</m:t>
            </m:r>
          </m:e>
          <m:sub>
            <m:r>
              <w:rPr>
                <w:rFonts w:ascii="Cambria Math" w:hAnsi="Cambria Math"/>
              </w:rPr>
              <m:t xml:space="preserve">i</m:t>
            </m:r>
          </m:sub>
        </m:sSub>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Ф</m:t>
            </m:r>
          </m:num>
          <m:den>
            <m:r>
              <w:rPr>
                <w:rFonts w:ascii="Cambria Math" w:hAnsi="Cambria Math"/>
              </w:rPr>
              <m:t xml:space="preserve">∆</m:t>
            </m:r>
            <m:r>
              <w:rPr>
                <w:rFonts w:ascii="Cambria Math" w:hAnsi="Cambria Math"/>
              </w:rPr>
              <m:t xml:space="preserve">t</m:t>
            </m:r>
          </m:den>
        </m:f>
      </m:oMath>
      <w:r>
        <w:rPr>
          <w:rFonts w:eastAsia="" w:cs="Times New Roman" w:ascii="Times New Roman" w:hAnsi="Times New Roman" w:eastAsiaTheme="minorEastAsia"/>
          <w:b/>
          <w:sz w:val="24"/>
          <w:szCs w:val="24"/>
        </w:rPr>
        <w:t xml:space="preserve">  </w:t>
      </w:r>
      <w:r>
        <w:rPr>
          <w:rFonts w:eastAsia="" w:cs="Times New Roman" w:ascii="Times New Roman" w:hAnsi="Times New Roman" w:eastAsiaTheme="minorEastAsia"/>
          <w:sz w:val="24"/>
          <w:szCs w:val="24"/>
        </w:rPr>
        <w:t xml:space="preserve">, где </w:t>
      </w:r>
      <w:r>
        <w:rPr/>
      </w:r>
      <m:oMath xmlns:m="http://schemas.openxmlformats.org/officeDocument/2006/math">
        <m:sSub>
          <m:e>
            <m:r>
              <w:rPr>
                <w:rFonts w:ascii="Cambria Math" w:hAnsi="Cambria Math"/>
              </w:rPr>
              <m:t xml:space="preserve">ε</m:t>
            </m:r>
          </m:e>
          <m:sub>
            <m:r>
              <w:rPr>
                <w:rFonts w:ascii="Cambria Math" w:hAnsi="Cambria Math"/>
              </w:rPr>
              <m:t xml:space="preserve">i</m:t>
            </m:r>
          </m:sub>
        </m:sSub>
      </m:oMath>
      <w:r>
        <w:rPr>
          <w:rFonts w:eastAsia="" w:cs="Times New Roman" w:ascii="Times New Roman" w:hAnsi="Times New Roman" w:eastAsiaTheme="minorEastAsia"/>
          <w:sz w:val="24"/>
          <w:szCs w:val="24"/>
        </w:rPr>
        <w:t xml:space="preserve"> - ЭДС индукции [В], </w:t>
      </w:r>
      <w:r>
        <w:rPr/>
      </w:r>
      <m:oMath xmlns:m="http://schemas.openxmlformats.org/officeDocument/2006/math">
        <m:f>
          <m:num>
            <m:r>
              <w:rPr>
                <w:rFonts w:ascii="Cambria Math" w:hAnsi="Cambria Math"/>
              </w:rPr>
              <m:t xml:space="preserve">∆</m:t>
            </m:r>
            <m:r>
              <w:rPr>
                <w:rFonts w:ascii="Cambria Math" w:hAnsi="Cambria Math"/>
              </w:rPr>
              <m:t xml:space="preserve">Ф</m:t>
            </m:r>
          </m:num>
          <m:den>
            <m:r>
              <w:rPr>
                <w:rFonts w:ascii="Cambria Math" w:hAnsi="Cambria Math"/>
              </w:rPr>
              <m:t xml:space="preserve">∆</m:t>
            </m:r>
            <m:r>
              <w:rPr>
                <w:rFonts w:ascii="Cambria Math" w:hAnsi="Cambria Math"/>
              </w:rPr>
              <m:t xml:space="preserve">t</m:t>
            </m:r>
          </m:den>
        </m:f>
      </m:oMath>
      <w:r>
        <w:rPr>
          <w:rFonts w:eastAsia="" w:cs="Times New Roman" w:ascii="Times New Roman" w:hAnsi="Times New Roman" w:eastAsiaTheme="minorEastAsia"/>
          <w:sz w:val="24"/>
          <w:szCs w:val="24"/>
        </w:rPr>
        <w:t xml:space="preserve"> - скорость изменения магнитного потока [Вб/с]</w:t>
      </w:r>
    </w:p>
    <w:p>
      <w:pPr>
        <w:pStyle w:val="Normal"/>
        <w:ind w:left="-284" w:right="-307" w:hanging="0"/>
        <w:rPr>
          <w:rFonts w:ascii="Times New Roman" w:hAnsi="Times New Roman" w:eastAsia="" w:cs="Times New Roman" w:eastAsiaTheme="minorEastAsia"/>
          <w:b/>
          <w:b/>
          <w:sz w:val="24"/>
          <w:szCs w:val="24"/>
        </w:rPr>
      </w:pPr>
      <w:r>
        <w:rPr>
          <w:rFonts w:eastAsia="" w:cs="Times New Roman" w:ascii="Times New Roman" w:hAnsi="Times New Roman" w:eastAsiaTheme="minorEastAsia"/>
          <w:b/>
          <w:sz w:val="24"/>
          <w:szCs w:val="24"/>
        </w:rPr>
        <w:t>Природа  ЭДС электромагнитной индукции</w:t>
      </w:r>
    </w:p>
    <w:p>
      <w:pPr>
        <w:pStyle w:val="Normal"/>
        <w:ind w:left="-284" w:right="-307"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 xml:space="preserve">Возникновение ЭДС индукции </w:t>
      </w:r>
      <w:r>
        <w:rPr>
          <w:rFonts w:eastAsia="" w:cs="Times New Roman" w:ascii="Times New Roman" w:hAnsi="Times New Roman" w:eastAsiaTheme="minorEastAsia"/>
          <w:i/>
          <w:sz w:val="24"/>
          <w:szCs w:val="24"/>
        </w:rPr>
        <w:t>в движущемся проводнике</w:t>
      </w:r>
      <w:r>
        <w:rPr>
          <w:rFonts w:eastAsia="" w:cs="Times New Roman" w:ascii="Times New Roman" w:hAnsi="Times New Roman" w:eastAsiaTheme="minorEastAsia"/>
          <w:sz w:val="24"/>
          <w:szCs w:val="24"/>
        </w:rPr>
        <w:t>:</w:t>
      </w:r>
    </w:p>
    <w:p>
      <w:pPr>
        <w:pStyle w:val="Normal"/>
        <w:ind w:left="-284" w:right="-307"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 xml:space="preserve">-  свободные электроны внутри движущегося проводника под действием силы Лоренца смещаются к одному из концов проводника. </w:t>
      </w:r>
    </w:p>
    <w:p>
      <w:pPr>
        <w:pStyle w:val="Normal"/>
        <w:ind w:left="-284" w:right="-307"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 на другом конце проводника остаются  некомпенсированные положительные  заряды</w:t>
      </w:r>
    </w:p>
    <w:p>
      <w:pPr>
        <w:pStyle w:val="Normal"/>
        <w:ind w:left="-284" w:right="-307"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 между противоположными концами возникает разность потенциалов (</w:t>
      </w:r>
      <w:r>
        <w:rPr/>
      </w:r>
      <m:oMath xmlns:m="http://schemas.openxmlformats.org/officeDocument/2006/math">
        <m:sSub>
          <m:e>
            <m:r>
              <w:rPr>
                <w:rFonts w:ascii="Cambria Math" w:hAnsi="Cambria Math"/>
              </w:rPr>
              <m:t xml:space="preserve">ε</m:t>
            </m:r>
          </m:e>
          <m:sub>
            <m:r>
              <w:rPr>
                <w:rFonts w:ascii="Cambria Math" w:hAnsi="Cambria Math"/>
              </w:rPr>
              <m:t xml:space="preserve">i</m:t>
            </m:r>
          </m:sub>
        </m:sSub>
      </m:oMath>
      <w:r>
        <w:rPr>
          <w:rFonts w:eastAsia="" w:cs="Times New Roman" w:ascii="Times New Roman" w:hAnsi="Times New Roman" w:eastAsiaTheme="minorEastAsia"/>
          <w:sz w:val="24"/>
          <w:szCs w:val="24"/>
        </w:rPr>
        <w:t>.).</w:t>
      </w:r>
    </w:p>
    <w:p>
      <w:pPr>
        <w:pStyle w:val="Normal"/>
        <w:ind w:left="-284" w:right="-307" w:hanging="0"/>
        <w:rPr>
          <w:rFonts w:ascii="Times New Roman" w:hAnsi="Times New Roman" w:cs="Times New Roman"/>
          <w:i/>
          <w:i/>
          <w:sz w:val="24"/>
          <w:szCs w:val="24"/>
        </w:rPr>
      </w:pPr>
      <w:r>
        <w:rPr>
          <w:rFonts w:cs="Times New Roman" w:ascii="Times New Roman" w:hAnsi="Times New Roman"/>
          <w:sz w:val="24"/>
          <w:szCs w:val="24"/>
        </w:rPr>
        <w:t xml:space="preserve">Возникновение ЭДС индукции </w:t>
      </w:r>
      <w:r>
        <w:rPr>
          <w:rFonts w:cs="Times New Roman" w:ascii="Times New Roman" w:hAnsi="Times New Roman"/>
          <w:i/>
          <w:sz w:val="24"/>
          <w:szCs w:val="24"/>
        </w:rPr>
        <w:t>в неподвижных проводниках (теория Максвелла):</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Всякое переменное магнитное поле возбуждает в окружающем пространстве электрическое поле, которое и является причиной возникновения индукционного тока в проводнике. </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Циркуляция вектора </w:t>
      </w:r>
      <w:r>
        <w:rPr/>
      </w:r>
      <m:oMath xmlns:m="http://schemas.openxmlformats.org/officeDocument/2006/math">
        <m:sSub>
          <m:e>
            <m:r>
              <w:rPr>
                <w:rFonts w:ascii="Cambria Math" w:hAnsi="Cambria Math"/>
              </w:rPr>
              <m:t xml:space="preserve">Е</m:t>
            </m:r>
          </m:e>
          <m:sub>
            <m:r>
              <w:rPr>
                <w:rFonts w:ascii="Cambria Math" w:hAnsi="Cambria Math"/>
              </w:rPr>
              <m:t xml:space="preserve">В</m:t>
            </m:r>
          </m:sub>
        </m:sSub>
      </m:oMath>
      <w:r>
        <w:rPr>
          <w:rFonts w:cs="Times New Roman" w:ascii="Times New Roman" w:hAnsi="Times New Roman"/>
          <w:sz w:val="24"/>
          <w:szCs w:val="24"/>
        </w:rPr>
        <w:t xml:space="preserve">  этого поля по любому неподвижному контуру L проводника представляет собой  ЭДС электромагнитной индукции:        </w:t>
      </w:r>
      <w:r>
        <w:rPr/>
      </w:r>
      <m:oMath xmlns:m="http://schemas.openxmlformats.org/officeDocument/2006/math">
        <m:sSub>
          <m:e>
            <m:r>
              <w:rPr>
                <w:rFonts w:ascii="Cambria Math" w:hAnsi="Cambria Math"/>
              </w:rPr>
              <m:t xml:space="preserve">ε</m:t>
            </m:r>
          </m:e>
          <m:sub>
            <m:r>
              <w:rPr>
                <w:rFonts w:ascii="Cambria Math" w:hAnsi="Cambria Math"/>
              </w:rPr>
              <m:t xml:space="preserve">i</m:t>
            </m:r>
          </m:sub>
        </m:sSub>
        <m:r>
          <w:rPr>
            <w:rFonts w:ascii="Cambria Math" w:hAnsi="Cambria Math"/>
          </w:rPr>
          <m:t xml:space="preserve">=</m:t>
        </m:r>
        <m:nary>
          <m:naryPr>
            <m:chr m:val="∮"/>
            <m:subHide m:val="1"/>
            <m:supHide m:val="1"/>
          </m:naryPr>
          <m:sub/>
          <m:sup/>
          <m:e>
            <m:sSub>
              <m:e>
                <m:r>
                  <w:rPr>
                    <w:rFonts w:ascii="Cambria Math" w:hAnsi="Cambria Math"/>
                  </w:rPr>
                  <m:t xml:space="preserve">Е</m:t>
                </m:r>
              </m:e>
              <m:sub>
                <m:r>
                  <w:rPr>
                    <w:rFonts w:ascii="Cambria Math" w:hAnsi="Cambria Math"/>
                  </w:rPr>
                  <m:t xml:space="preserve">В</m:t>
                </m:r>
              </m:sub>
            </m:sSub>
            <m:r>
              <w:rPr>
                <w:rFonts w:ascii="Cambria Math" w:hAnsi="Cambria Math"/>
              </w:rPr>
              <m:t xml:space="preserve">∆</m:t>
            </m:r>
            <m:r>
              <w:rPr>
                <w:rFonts w:ascii="Cambria Math" w:hAnsi="Cambria Math"/>
              </w:rPr>
              <m:t xml:space="preserve">l</m:t>
            </m:r>
          </m:e>
        </m:nary>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Ф</m:t>
            </m:r>
          </m:num>
          <m:den>
            <m:r>
              <w:rPr>
                <w:rFonts w:ascii="Cambria Math" w:hAnsi="Cambria Math"/>
              </w:rPr>
              <m:t xml:space="preserve">∆</m:t>
            </m:r>
            <m:r>
              <w:rPr>
                <w:rFonts w:ascii="Cambria Math" w:hAnsi="Cambria Math"/>
              </w:rPr>
              <m:t xml:space="preserve">t</m:t>
            </m:r>
          </m:den>
        </m:f>
      </m:oMath>
    </w:p>
    <w:p>
      <w:pPr>
        <w:pStyle w:val="Normal"/>
        <w:ind w:left="-284" w:right="-307" w:hanging="0"/>
        <w:rPr>
          <w:rFonts w:ascii="Times New Roman" w:hAnsi="Times New Roman" w:cs="Times New Roman"/>
          <w:sz w:val="24"/>
          <w:szCs w:val="24"/>
        </w:rPr>
      </w:pPr>
      <w:r>
        <w:rPr>
          <w:rFonts w:cs="Times New Roman" w:ascii="Times New Roman" w:hAnsi="Times New Roman"/>
          <w:b/>
          <w:sz w:val="24"/>
          <w:szCs w:val="24"/>
        </w:rPr>
        <w:t xml:space="preserve">59. Вихревое электрическое поле. Индуктивность соленоида (катушки). Явление самоиндукции. ЭДС самоиндукции. </w:t>
      </w:r>
    </w:p>
    <w:p>
      <w:pPr>
        <w:pStyle w:val="Normal"/>
        <w:ind w:left="-284" w:right="-307" w:hanging="0"/>
        <w:rPr>
          <w:rFonts w:ascii="Times New Roman" w:hAnsi="Times New Roman" w:cs="Times New Roman"/>
          <w:sz w:val="24"/>
          <w:szCs w:val="24"/>
        </w:rPr>
      </w:pPr>
      <w:r>
        <w:drawing>
          <wp:anchor behindDoc="0" distT="0" distB="0" distL="114300" distR="114300" simplePos="0" locked="0" layoutInCell="1" allowOverlap="1" relativeHeight="21">
            <wp:simplePos x="0" y="0"/>
            <wp:positionH relativeFrom="column">
              <wp:posOffset>17780</wp:posOffset>
            </wp:positionH>
            <wp:positionV relativeFrom="paragraph">
              <wp:posOffset>23495</wp:posOffset>
            </wp:positionV>
            <wp:extent cx="1739265" cy="1770380"/>
            <wp:effectExtent l="0" t="0" r="0" b="0"/>
            <wp:wrapTight wrapText="bothSides">
              <wp:wrapPolygon edited="0">
                <wp:start x="-34" y="0"/>
                <wp:lineTo x="-34" y="21351"/>
                <wp:lineTo x="21289" y="21351"/>
                <wp:lineTo x="21289" y="0"/>
                <wp:lineTo x="-34" y="0"/>
              </wp:wrapPolygon>
            </wp:wrapTight>
            <wp:docPr id="221" name="Рисунок 124" descr="Описание: Вихревое электрическое по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унок 124" descr="Описание: Вихревое электрическое поле"/>
                    <pic:cNvPicPr>
                      <a:picLocks noChangeAspect="1" noChangeArrowheads="1"/>
                    </pic:cNvPicPr>
                  </pic:nvPicPr>
                  <pic:blipFill>
                    <a:blip r:embed="rId315"/>
                    <a:stretch>
                      <a:fillRect/>
                    </a:stretch>
                  </pic:blipFill>
                  <pic:spPr bwMode="auto">
                    <a:xfrm>
                      <a:off x="0" y="0"/>
                      <a:ext cx="1739265" cy="1770380"/>
                    </a:xfrm>
                    <a:prstGeom prst="rect">
                      <a:avLst/>
                    </a:prstGeom>
                  </pic:spPr>
                </pic:pic>
              </a:graphicData>
            </a:graphic>
          </wp:anchor>
        </w:drawing>
      </w:r>
      <w:r>
        <w:rPr>
          <w:rFonts w:cs="Times New Roman" w:ascii="Times New Roman" w:hAnsi="Times New Roman"/>
          <w:b/>
          <w:sz w:val="24"/>
          <w:szCs w:val="24"/>
        </w:rPr>
        <w:t>В</w:t>
      </w:r>
      <w:r>
        <w:rPr>
          <w:rFonts w:cs="Times New Roman" w:ascii="Times New Roman" w:hAnsi="Times New Roman"/>
          <w:b/>
          <w:sz w:val="24"/>
          <w:szCs w:val="24"/>
        </w:rPr>
        <w:t>ихревое электрическое поле</w:t>
      </w:r>
      <w:r>
        <w:rPr>
          <w:rFonts w:cs="Times New Roman" w:ascii="Times New Roman" w:hAnsi="Times New Roman"/>
          <w:sz w:val="24"/>
          <w:szCs w:val="24"/>
        </w:rPr>
        <w:t xml:space="preserve"> - это электрическое поле, которое порождается переменным магнитным полем и линии напряженности которго замкнуты.</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Отличия вихревого электрического поля от электростатического:</w:t>
      </w:r>
    </w:p>
    <w:p>
      <w:pPr>
        <w:sectPr>
          <w:type w:val="continuous"/>
          <w:pgSz w:w="11906" w:h="16838"/>
          <w:pgMar w:left="720" w:right="720" w:header="0" w:top="720" w:footer="0" w:bottom="720" w:gutter="0"/>
          <w:formProt w:val="false"/>
          <w:textDirection w:val="lrTb"/>
          <w:docGrid w:type="default" w:linePitch="360" w:charSpace="4096"/>
        </w:sectPr>
      </w:pP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 xml:space="preserve">1) Оно не связано с электрическими зарядами; </w:t>
      </w:r>
    </w:p>
    <w:p>
      <w:pPr>
        <w:sectPr>
          <w:type w:val="continuous"/>
          <w:pgSz w:w="11906" w:h="16838"/>
          <w:pgMar w:left="720" w:right="720" w:header="0" w:top="720" w:footer="0" w:bottom="720" w:gutter="0"/>
          <w:formProt w:val="false"/>
          <w:textDirection w:val="lrTb"/>
          <w:docGrid w:type="default" w:linePitch="360" w:charSpace="4096"/>
        </w:sectPr>
      </w:pP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2) Силовые линии этого поля всегда замкнуты;</w:t>
      </w:r>
    </w:p>
    <w:p>
      <w:pPr>
        <w:pStyle w:val="Normal"/>
        <w:ind w:left="-284" w:right="-307" w:hanging="0"/>
        <w:rPr>
          <w:rFonts w:ascii="Times New Roman" w:hAnsi="Times New Roman" w:cs="Times New Roman"/>
          <w:sz w:val="24"/>
          <w:szCs w:val="24"/>
        </w:rPr>
      </w:pPr>
      <w:r>
        <w:rPr>
          <w:rFonts w:cs="Times New Roman" w:ascii="Times New Roman" w:hAnsi="Times New Roman"/>
          <w:sz w:val="24"/>
          <w:szCs w:val="24"/>
        </w:rPr>
        <w:t>3) Работа сил вихревого поля по перемещению зарядов на замкнутой траектории не равна нулю.</w:t>
      </w:r>
    </w:p>
    <w:p>
      <w:pPr>
        <w:sectPr>
          <w:type w:val="continuous"/>
          <w:pgSz w:w="11906" w:h="16838"/>
          <w:pgMar w:left="720" w:right="720" w:header="0" w:top="720" w:footer="0" w:bottom="720" w:gutter="0"/>
          <w:formProt w:val="false"/>
          <w:textDirection w:val="lrTb"/>
          <w:docGrid w:type="default" w:linePitch="360" w:charSpace="4096"/>
        </w:sectPr>
      </w:pPr>
    </w:p>
    <w:p>
      <w:pPr>
        <w:pStyle w:val="Normal"/>
        <w:ind w:left="-284" w:right="-307" w:hanging="0"/>
        <w:rPr>
          <w:rFonts w:ascii="Times New Roman" w:hAnsi="Times New Roman" w:cs="Times New Roman"/>
          <w:b/>
          <w:b/>
          <w:sz w:val="24"/>
          <w:szCs w:val="24"/>
        </w:rPr>
      </w:pPr>
      <w:r>
        <w:rPr>
          <w:rFonts w:cs="Times New Roman" w:ascii="Times New Roman" w:hAnsi="Times New Roman"/>
          <w:b/>
          <w:sz w:val="28"/>
          <w:szCs w:val="28"/>
        </w:rPr>
        <w:t xml:space="preserve">Индуктивность соленоида (катушки). </w:t>
      </w:r>
    </w:p>
    <w:p>
      <w:pPr>
        <w:pStyle w:val="Normal"/>
        <w:ind w:left="-284" w:right="-307" w:hanging="0"/>
        <w:rPr>
          <w:rFonts w:ascii="Times New Roman" w:hAnsi="Times New Roman" w:cs="Times New Roman"/>
          <w:sz w:val="24"/>
          <w:szCs w:val="24"/>
        </w:rPr>
      </w:pPr>
      <w:r>
        <w:rPr>
          <w:rFonts w:cs="Times New Roman" w:ascii="Times New Roman" w:hAnsi="Times New Roman"/>
          <w:sz w:val="28"/>
          <w:szCs w:val="28"/>
        </w:rPr>
        <w:t>Соленоид</w:t>
      </w:r>
      <w:r>
        <w:rPr>
          <w:rFonts w:cs="Times New Roman" w:ascii="Times New Roman" w:hAnsi="Times New Roman"/>
          <w:b/>
          <w:sz w:val="28"/>
          <w:szCs w:val="28"/>
        </w:rPr>
        <w:t xml:space="preserve"> - </w:t>
      </w:r>
      <w:r>
        <w:rPr>
          <w:rFonts w:cs="Times New Roman" w:ascii="Times New Roman" w:hAnsi="Times New Roman"/>
          <w:sz w:val="28"/>
          <w:szCs w:val="28"/>
        </w:rPr>
        <w:t>это однослойная катушка, у которой длина во много раз больше ее диаметра.</w:t>
      </w:r>
    </w:p>
    <w:p>
      <w:pPr>
        <w:pStyle w:val="Normal"/>
        <w:ind w:left="-284" w:right="-307" w:hanging="0"/>
        <w:rPr>
          <w:rFonts w:ascii="Times New Roman" w:hAnsi="Times New Roman" w:eastAsia="" w:cs="Times New Roman" w:eastAsiaTheme="minorEastAsia"/>
          <w:sz w:val="24"/>
          <w:szCs w:val="24"/>
        </w:rPr>
      </w:pPr>
      <w:r>
        <w:rPr>
          <w:rFonts w:cs="Times New Roman" w:ascii="Times New Roman" w:hAnsi="Times New Roman"/>
          <w:sz w:val="28"/>
          <w:szCs w:val="28"/>
        </w:rPr>
        <w:t xml:space="preserve">Индуктивность соленоида определяется по формуле: </w:t>
      </w:r>
      <w:r>
        <w:rPr>
          <w:rFonts w:ascii="Times New Roman" w:hAnsi="Times New Roman"/>
          <w:sz w:val="28"/>
          <w:szCs w:val="28"/>
        </w:rPr>
      </w:r>
      <m:oMath xmlns:m="http://schemas.openxmlformats.org/officeDocument/2006/math">
        <m:r>
          <w:rPr>
            <w:rFonts w:ascii="Cambria Math" w:hAnsi="Cambria Math"/>
          </w:rPr>
          <m:t xml:space="preserve">L</m:t>
        </m:r>
        <m:r>
          <w:rPr>
            <w:rFonts w:ascii="Cambria Math" w:hAnsi="Cambria Math"/>
          </w:rPr>
          <m:t xml:space="preserve">=</m:t>
        </m:r>
        <m:r>
          <w:rPr>
            <w:rFonts w:ascii="Cambria Math" w:hAnsi="Cambria Math"/>
          </w:rPr>
          <m:t xml:space="preserve">μ</m:t>
        </m:r>
        <m:sSub>
          <m:e>
            <m:r>
              <w:rPr>
                <w:rFonts w:ascii="Cambria Math" w:hAnsi="Cambria Math"/>
              </w:rPr>
              <m:t xml:space="preserve">μ</m:t>
            </m:r>
          </m:e>
          <m:sub>
            <m:r>
              <w:rPr>
                <w:rFonts w:ascii="Cambria Math" w:hAnsi="Cambria Math"/>
              </w:rPr>
              <m:t xml:space="preserve">0</m:t>
            </m:r>
          </m:sub>
        </m:sSub>
        <m:f>
          <m:num>
            <m:sSup>
              <m:e>
                <m:r>
                  <w:rPr>
                    <w:rFonts w:ascii="Cambria Math" w:hAnsi="Cambria Math"/>
                  </w:rPr>
                  <m:t xml:space="preserve">N</m:t>
                </m:r>
              </m:e>
              <m:sup>
                <m:r>
                  <w:rPr>
                    <w:rFonts w:ascii="Cambria Math" w:hAnsi="Cambria Math"/>
                  </w:rPr>
                  <m:t xml:space="preserve">2</m:t>
                </m:r>
              </m:sup>
            </m:sSup>
            <m:r>
              <w:rPr>
                <w:rFonts w:ascii="Cambria Math" w:hAnsi="Cambria Math"/>
              </w:rPr>
              <m:t xml:space="preserve">S</m:t>
            </m:r>
          </m:num>
          <m:den>
            <m:r>
              <w:rPr>
                <w:rFonts w:ascii="Cambria Math" w:hAnsi="Cambria Math"/>
              </w:rPr>
              <m:t xml:space="preserve">l</m:t>
            </m:r>
          </m:den>
        </m:f>
      </m:oMath>
      <w:r>
        <w:rPr>
          <w:rFonts w:eastAsia="" w:cs="Times New Roman" w:ascii="Times New Roman" w:hAnsi="Times New Roman" w:eastAsiaTheme="minorEastAsia"/>
          <w:sz w:val="28"/>
          <w:szCs w:val="28"/>
        </w:rPr>
        <w:t xml:space="preserve">  , </w:t>
      </w:r>
    </w:p>
    <w:p>
      <w:pPr>
        <w:pStyle w:val="Normal"/>
        <w:ind w:left="-284" w:right="-307"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8"/>
          <w:szCs w:val="28"/>
        </w:rPr>
        <w:t xml:space="preserve">где </w:t>
      </w:r>
      <w:r>
        <w:rPr>
          <w:rFonts w:eastAsia="" w:cs="Times New Roman" w:ascii="Times New Roman" w:hAnsi="Times New Roman" w:eastAsiaTheme="minorEastAsia"/>
          <w:sz w:val="28"/>
          <w:szCs w:val="28"/>
          <w:lang w:val="en-US"/>
        </w:rPr>
        <w:t>N</w:t>
      </w:r>
      <w:r>
        <w:rPr>
          <w:rFonts w:eastAsia="" w:cs="Times New Roman" w:ascii="Times New Roman" w:hAnsi="Times New Roman" w:eastAsiaTheme="minorEastAsia"/>
          <w:sz w:val="28"/>
          <w:szCs w:val="28"/>
        </w:rPr>
        <w:t xml:space="preserve"> - число витков соленоида; </w:t>
      </w:r>
      <w:r>
        <w:rPr>
          <w:rFonts w:eastAsia="" w:cs="Times New Roman" w:ascii="Times New Roman" w:hAnsi="Times New Roman" w:eastAsiaTheme="minorEastAsia"/>
          <w:sz w:val="28"/>
          <w:szCs w:val="28"/>
          <w:lang w:val="en-US"/>
        </w:rPr>
        <w:t>l</w:t>
      </w:r>
      <w:r>
        <w:rPr>
          <w:rFonts w:eastAsia="" w:cs="Times New Roman" w:ascii="Times New Roman" w:hAnsi="Times New Roman" w:eastAsiaTheme="minorEastAsia"/>
          <w:sz w:val="28"/>
          <w:szCs w:val="28"/>
        </w:rPr>
        <w:t xml:space="preserve"> - длина соленоида; </w:t>
      </w:r>
      <w:r>
        <w:rPr>
          <w:rFonts w:eastAsia="" w:cs="Times New Roman" w:ascii="Times New Roman" w:hAnsi="Times New Roman" w:eastAsiaTheme="minorEastAsia"/>
          <w:sz w:val="28"/>
          <w:szCs w:val="28"/>
          <w:lang w:val="en-US"/>
        </w:rPr>
        <w:t>S</w:t>
      </w:r>
      <w:r>
        <w:rPr>
          <w:rFonts w:eastAsia="" w:cs="Times New Roman" w:ascii="Times New Roman" w:hAnsi="Times New Roman" w:eastAsiaTheme="minorEastAsia"/>
          <w:sz w:val="28"/>
          <w:szCs w:val="28"/>
        </w:rPr>
        <w:t xml:space="preserve"> - площадь соленоида; </w:t>
      </w:r>
      <w:r>
        <w:rPr>
          <w:rFonts w:ascii="Times New Roman" w:hAnsi="Times New Roman"/>
          <w:sz w:val="28"/>
          <w:szCs w:val="28"/>
        </w:rPr>
      </w:r>
      <m:oMath xmlns:m="http://schemas.openxmlformats.org/officeDocument/2006/math">
        <m:r>
          <w:rPr>
            <w:rFonts w:ascii="Cambria Math" w:hAnsi="Cambria Math"/>
          </w:rPr>
          <m:t xml:space="preserve">μ</m:t>
        </m:r>
      </m:oMath>
      <w:r>
        <w:rPr>
          <w:rFonts w:eastAsia="" w:cs="Times New Roman" w:ascii="Times New Roman" w:hAnsi="Times New Roman" w:eastAsiaTheme="minorEastAsia"/>
          <w:sz w:val="28"/>
          <w:szCs w:val="28"/>
        </w:rPr>
        <w:t xml:space="preserve"> - магнитная проницаемость в-ва, из которого сделан сердечник соленоида; </w:t>
      </w:r>
      <w:r>
        <w:rPr>
          <w:rFonts w:ascii="Times New Roman" w:hAnsi="Times New Roman"/>
          <w:sz w:val="28"/>
          <w:szCs w:val="28"/>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rFonts w:eastAsia="" w:cs="Times New Roman" w:ascii="Times New Roman" w:hAnsi="Times New Roman" w:eastAsiaTheme="minorEastAsia"/>
          <w:sz w:val="28"/>
          <w:szCs w:val="28"/>
        </w:rPr>
        <w:t xml:space="preserve"> - магнитная постоянная.</w:t>
      </w:r>
    </w:p>
    <w:p>
      <w:pPr>
        <w:pStyle w:val="Normal"/>
        <w:ind w:left="-284" w:right="-307" w:hanging="0"/>
        <w:rPr>
          <w:rFonts w:ascii="Times New Roman" w:hAnsi="Times New Roman" w:eastAsia="" w:cs="Times New Roman" w:eastAsiaTheme="minorEastAsia"/>
          <w:b/>
          <w:b/>
          <w:sz w:val="24"/>
          <w:szCs w:val="24"/>
        </w:rPr>
      </w:pPr>
      <w:r>
        <w:rPr>
          <w:rFonts w:eastAsia="" w:cs="Times New Roman" w:ascii="Times New Roman" w:hAnsi="Times New Roman" w:eastAsiaTheme="minorEastAsia"/>
          <w:b/>
          <w:sz w:val="28"/>
          <w:szCs w:val="28"/>
        </w:rPr>
        <w:t>Явление самоиндукции.</w:t>
      </w:r>
    </w:p>
    <w:p>
      <w:pPr>
        <w:pStyle w:val="Normal"/>
        <w:ind w:left="-284" w:right="-307" w:hanging="0"/>
        <w:rPr>
          <w:rFonts w:ascii="Times New Roman" w:hAnsi="Times New Roman" w:eastAsia="" w:cs="Times New Roman" w:eastAsiaTheme="minorEastAsia"/>
          <w:sz w:val="24"/>
          <w:szCs w:val="24"/>
        </w:rPr>
      </w:pPr>
      <w:r>
        <w:rPr>
          <w:rFonts w:eastAsia="" w:cs="Times New Roman" w:ascii="Times New Roman" w:hAnsi="Times New Roman" w:eastAsiaTheme="minorEastAsia"/>
          <w:sz w:val="28"/>
          <w:szCs w:val="28"/>
        </w:rPr>
        <w:t xml:space="preserve">Самоиндукция - возникновение ЭДС индукции в проводящем контуре при изменении в нем силы тока. </w:t>
      </w:r>
      <w:r>
        <w:rPr>
          <w:rFonts w:ascii="Times New Roman" w:hAnsi="Times New Roman"/>
          <w:sz w:val="28"/>
          <w:szCs w:val="28"/>
        </w:rPr>
      </w:r>
      <m:oMath xmlns:m="http://schemas.openxmlformats.org/officeDocument/2006/math">
        <m:r>
          <w:rPr>
            <w:rFonts w:ascii="Cambria Math" w:hAnsi="Cambria Math"/>
          </w:rPr>
          <m:t xml:space="preserve">Ф</m:t>
        </m:r>
        <m:r>
          <w:rPr>
            <w:rFonts w:ascii="Cambria Math" w:hAnsi="Cambria Math"/>
          </w:rPr>
          <m:t xml:space="preserve">=</m:t>
        </m:r>
        <m:r>
          <w:rPr>
            <w:rFonts w:ascii="Cambria Math" w:hAnsi="Cambria Math"/>
          </w:rPr>
          <m:t xml:space="preserve">LI</m:t>
        </m:r>
      </m:oMath>
      <w:r>
        <w:rPr>
          <w:rFonts w:eastAsia="" w:cs="Times New Roman" w:ascii="Times New Roman" w:hAnsi="Times New Roman" w:eastAsiaTheme="minorEastAsia"/>
          <w:sz w:val="28"/>
          <w:szCs w:val="28"/>
        </w:rPr>
        <w:t xml:space="preserve"> , где </w:t>
      </w:r>
      <w:r>
        <w:rPr>
          <w:rFonts w:eastAsia="" w:cs="Times New Roman" w:ascii="Times New Roman" w:hAnsi="Times New Roman" w:eastAsiaTheme="minorEastAsia"/>
          <w:sz w:val="28"/>
          <w:szCs w:val="28"/>
          <w:lang w:val="en-US"/>
        </w:rPr>
        <w:t>L</w:t>
      </w:r>
      <w:r>
        <w:rPr>
          <w:rFonts w:eastAsia="" w:cs="Times New Roman" w:ascii="Times New Roman" w:hAnsi="Times New Roman" w:eastAsiaTheme="minorEastAsia"/>
          <w:sz w:val="28"/>
          <w:szCs w:val="28"/>
        </w:rPr>
        <w:t xml:space="preserve"> - индуктивность контура [Гн].</w:t>
      </w:r>
    </w:p>
    <w:p>
      <w:pPr>
        <w:pStyle w:val="Normal"/>
        <w:ind w:left="-284" w:right="-307" w:hanging="0"/>
        <w:rPr>
          <w:rFonts w:ascii="Times New Roman" w:hAnsi="Times New Roman" w:eastAsia="" w:cs="Times New Roman" w:eastAsiaTheme="minorEastAsia"/>
          <w:i/>
          <w:i/>
          <w:sz w:val="24"/>
          <w:szCs w:val="24"/>
        </w:rPr>
      </w:pPr>
      <w:r>
        <w:rPr>
          <w:rFonts w:ascii="Times New Roman" w:hAnsi="Times New Roman"/>
          <w:sz w:val="28"/>
          <w:szCs w:val="28"/>
        </w:rPr>
      </w:r>
      <m:oMath xmlns:m="http://schemas.openxmlformats.org/officeDocument/2006/math">
        <m:sSub>
          <m:e>
            <m:r>
              <w:rPr>
                <w:rFonts w:ascii="Cambria Math" w:hAnsi="Cambria Math"/>
              </w:rPr>
              <m:t xml:space="preserve">ε</m:t>
            </m:r>
          </m:e>
          <m:sub>
            <m:r>
              <w:rPr>
                <w:rFonts w:ascii="Cambria Math" w:hAnsi="Cambria Math"/>
              </w:rPr>
              <m:t xml:space="preserve">i</m:t>
            </m:r>
          </m:sub>
        </m:sSub>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Ф</m:t>
            </m:r>
          </m:num>
          <m:den>
            <m:r>
              <w:rPr>
                <w:rFonts w:ascii="Cambria Math" w:hAnsi="Cambria Math"/>
              </w:rPr>
              <m:t xml:space="preserve">∆</m:t>
            </m:r>
            <m:r>
              <w:rPr>
                <w:rFonts w:ascii="Cambria Math" w:hAnsi="Cambria Math"/>
              </w:rPr>
              <m:t xml:space="preserve">t</m:t>
            </m:r>
          </m:den>
        </m:f>
        <m:r>
          <w:rPr>
            <w:rFonts w:ascii="Cambria Math" w:hAnsi="Cambria Math"/>
          </w:rPr>
          <m:t xml:space="preserve">=</m:t>
        </m:r>
        <m:f>
          <m:num>
            <m:r>
              <w:rPr>
                <w:rFonts w:ascii="Cambria Math" w:hAnsi="Cambria Math"/>
              </w:rPr>
              <m:t xml:space="preserve">−</m:t>
            </m:r>
            <m:r>
              <w:rPr>
                <w:rFonts w:ascii="Cambria Math" w:hAnsi="Cambria Math"/>
              </w:rPr>
              <m:t xml:space="preserve">∆</m:t>
            </m:r>
            <m:d>
              <m:dPr>
                <m:begChr m:val="("/>
                <m:endChr m:val=")"/>
              </m:dPr>
              <m:e>
                <m:r>
                  <w:rPr>
                    <w:rFonts w:ascii="Cambria Math" w:hAnsi="Cambria Math"/>
                  </w:rPr>
                  <m:t xml:space="preserve">LI</m:t>
                </m:r>
              </m:e>
            </m:d>
          </m:num>
          <m:den>
            <m:r>
              <w:rPr>
                <w:rFonts w:ascii="Cambria Math" w:hAnsi="Cambria Math"/>
              </w:rPr>
              <m:t xml:space="preserve">∆</m:t>
            </m:r>
            <m:r>
              <w:rPr>
                <w:rFonts w:ascii="Cambria Math" w:hAnsi="Cambria Math"/>
              </w:rPr>
              <m:t xml:space="preserve">t</m:t>
            </m:r>
          </m:den>
        </m:f>
        <m:r>
          <w:rPr>
            <w:rFonts w:ascii="Cambria Math" w:hAnsi="Cambria Math"/>
          </w:rPr>
          <m:t xml:space="preserve">=</m:t>
        </m:r>
        <m:r>
          <w:rPr>
            <w:rFonts w:ascii="Cambria Math" w:hAnsi="Cambria Math"/>
          </w:rPr>
          <m:t xml:space="preserve">−</m:t>
        </m:r>
        <m:r>
          <w:rPr>
            <w:rFonts w:ascii="Cambria Math" w:hAnsi="Cambria Math"/>
          </w:rPr>
          <m:t xml:space="preserve">L</m:t>
        </m:r>
        <m:f>
          <m:num>
            <m:r>
              <w:rPr>
                <w:rFonts w:ascii="Cambria Math" w:hAnsi="Cambria Math"/>
              </w:rPr>
              <m:t xml:space="preserve">∆</m:t>
            </m:r>
            <m:r>
              <w:rPr>
                <w:rFonts w:ascii="Cambria Math" w:hAnsi="Cambria Math"/>
              </w:rPr>
              <m:t xml:space="preserve">I</m:t>
            </m:r>
          </m:num>
          <m:den>
            <m:r>
              <w:rPr>
                <w:rFonts w:ascii="Cambria Math" w:hAnsi="Cambria Math"/>
              </w:rPr>
              <m:t xml:space="preserve">∆</m:t>
            </m:r>
            <m:r>
              <w:rPr>
                <w:rFonts w:ascii="Cambria Math" w:hAnsi="Cambria Math"/>
              </w:rPr>
              <m:t xml:space="preserve">t</m:t>
            </m:r>
          </m:den>
        </m:f>
      </m:oMath>
      <w:r>
        <w:rPr>
          <w:rFonts w:eastAsia="" w:cs="Times New Roman" w:ascii="Times New Roman" w:hAnsi="Times New Roman" w:eastAsiaTheme="minorEastAsia"/>
          <w:i/>
          <w:sz w:val="28"/>
          <w:szCs w:val="28"/>
        </w:rPr>
        <w:t xml:space="preserve"> </w:t>
      </w:r>
    </w:p>
    <w:p>
      <w:pPr>
        <w:pStyle w:val="Normal"/>
        <w:ind w:left="-284" w:right="-307" w:hanging="0"/>
        <w:rPr>
          <w:rFonts w:ascii="Times New Roman" w:hAnsi="Times New Roman" w:cs="Times New Roman"/>
          <w:sz w:val="24"/>
          <w:szCs w:val="24"/>
        </w:rPr>
      </w:pPr>
      <w:r>
        <w:rPr>
          <w:rFonts w:cs="Times New Roman" w:ascii="Times New Roman" w:hAnsi="Times New Roman"/>
          <w:sz w:val="28"/>
          <w:szCs w:val="28"/>
        </w:rPr>
        <w:t xml:space="preserve"> </w:t>
      </w:r>
      <w:r>
        <w:rPr>
          <w:rFonts w:cs="Times New Roman" w:ascii="Times New Roman" w:hAnsi="Times New Roman"/>
          <w:sz w:val="28"/>
          <w:szCs w:val="28"/>
        </w:rPr>
        <w:t>ЭДС самоиндукции</w:t>
      </w:r>
    </w:p>
    <w:p>
      <w:pPr>
        <w:pStyle w:val="Normal"/>
        <w:ind w:left="-284" w:right="-307" w:hanging="0"/>
        <w:rPr>
          <w:rFonts w:ascii="Times New Roman" w:hAnsi="Times New Roman" w:eastAsia="" w:cs="Times New Roman" w:eastAsiaTheme="minorEastAsia"/>
          <w:sz w:val="24"/>
          <w:szCs w:val="24"/>
        </w:rPr>
      </w:pPr>
      <w:r>
        <w:rPr>
          <w:rFonts w:ascii="Times New Roman" w:hAnsi="Times New Roman"/>
          <w:sz w:val="28"/>
          <w:szCs w:val="28"/>
        </w:rPr>
      </w:r>
      <m:oMath xmlns:m="http://schemas.openxmlformats.org/officeDocument/2006/math">
        <m:sSub>
          <m:e>
            <m:r>
              <w:rPr>
                <w:rFonts w:ascii="Cambria Math" w:hAnsi="Cambria Math"/>
              </w:rPr>
              <m:t xml:space="preserve">ε</m:t>
            </m:r>
          </m:e>
          <m:sub>
            <m:r>
              <w:rPr>
                <w:rFonts w:ascii="Cambria Math" w:hAnsi="Cambria Math"/>
              </w:rPr>
              <m:t xml:space="preserve">i</m:t>
            </m:r>
            <m:r>
              <w:rPr>
                <w:rFonts w:ascii="Cambria Math" w:hAnsi="Cambria Math"/>
              </w:rPr>
              <m:t xml:space="preserve">s</m:t>
            </m:r>
          </m:sub>
        </m:sSub>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Ф</m:t>
            </m:r>
          </m:num>
          <m:den>
            <m:r>
              <w:rPr>
                <w:rFonts w:ascii="Cambria Math" w:hAnsi="Cambria Math"/>
              </w:rPr>
              <m:t xml:space="preserve">∆</m:t>
            </m:r>
            <m:r>
              <w:rPr>
                <w:rFonts w:ascii="Cambria Math" w:hAnsi="Cambria Math"/>
              </w:rPr>
              <m:t xml:space="preserve">t</m:t>
            </m:r>
          </m:den>
        </m:f>
        <m:r>
          <w:rPr>
            <w:rFonts w:ascii="Cambria Math" w:hAnsi="Cambria Math"/>
          </w:rPr>
          <m:t xml:space="preserve">=</m:t>
        </m:r>
        <m:r>
          <w:rPr>
            <w:rFonts w:ascii="Cambria Math" w:hAnsi="Cambria Math"/>
          </w:rPr>
          <m:t xml:space="preserve">−</m:t>
        </m:r>
        <m:r>
          <w:rPr>
            <w:rFonts w:ascii="Cambria Math" w:hAnsi="Cambria Math"/>
          </w:rPr>
          <m:t xml:space="preserve">L</m:t>
        </m:r>
        <m:f>
          <m:num>
            <m:r>
              <w:rPr>
                <w:rFonts w:ascii="Cambria Math" w:hAnsi="Cambria Math"/>
              </w:rPr>
              <m:t xml:space="preserve">∆</m:t>
            </m:r>
            <m:r>
              <w:rPr>
                <w:rFonts w:ascii="Cambria Math" w:hAnsi="Cambria Math"/>
              </w:rPr>
              <m:t xml:space="preserve">I</m:t>
            </m:r>
          </m:num>
          <m:den>
            <m:r>
              <w:rPr>
                <w:rFonts w:ascii="Cambria Math" w:hAnsi="Cambria Math"/>
              </w:rPr>
              <m:t xml:space="preserve">∆</m:t>
            </m:r>
            <m:r>
              <w:rPr>
                <w:rFonts w:ascii="Cambria Math" w:hAnsi="Cambria Math"/>
              </w:rPr>
              <m:t xml:space="preserve">t</m:t>
            </m:r>
          </m:den>
        </m:f>
      </m:oMath>
      <w:r>
        <w:rPr>
          <w:rFonts w:eastAsia="" w:cs="Times New Roman" w:ascii="Times New Roman" w:hAnsi="Times New Roman" w:eastAsiaTheme="minorEastAsia"/>
          <w:i/>
          <w:sz w:val="28"/>
          <w:szCs w:val="28"/>
        </w:rPr>
        <w:t xml:space="preserve"> </w:t>
      </w:r>
      <w:r>
        <w:rPr>
          <w:rFonts w:eastAsia="" w:cs="Times New Roman" w:ascii="Times New Roman" w:hAnsi="Times New Roman" w:eastAsiaTheme="minorEastAsia"/>
          <w:sz w:val="28"/>
          <w:szCs w:val="28"/>
        </w:rPr>
        <w:t xml:space="preserve">, где </w:t>
      </w:r>
      <w:r>
        <w:rPr>
          <w:rFonts w:ascii="Times New Roman" w:hAnsi="Times New Roman"/>
          <w:sz w:val="28"/>
          <w:szCs w:val="28"/>
        </w:rPr>
      </w:r>
      <m:oMath xmlns:m="http://schemas.openxmlformats.org/officeDocument/2006/math">
        <m:sSub>
          <m:e>
            <m:r>
              <w:rPr>
                <w:rFonts w:ascii="Cambria Math" w:hAnsi="Cambria Math"/>
              </w:rPr>
              <m:t xml:space="preserve">ε</m:t>
            </m:r>
          </m:e>
          <m:sub>
            <m:r>
              <w:rPr>
                <w:rFonts w:ascii="Cambria Math" w:hAnsi="Cambria Math"/>
              </w:rPr>
              <m:t xml:space="preserve">is</m:t>
            </m:r>
          </m:sub>
        </m:sSub>
      </m:oMath>
      <w:r>
        <w:rPr>
          <w:rFonts w:eastAsia="" w:cs="Times New Roman" w:ascii="Times New Roman" w:hAnsi="Times New Roman" w:eastAsiaTheme="minorEastAsia"/>
          <w:sz w:val="28"/>
          <w:szCs w:val="28"/>
        </w:rPr>
        <w:t xml:space="preserve"> - ЭДС самоиндукции [В], </w:t>
      </w:r>
      <w:r>
        <w:rPr>
          <w:rFonts w:ascii="Times New Roman" w:hAnsi="Times New Roman"/>
          <w:sz w:val="28"/>
          <w:szCs w:val="28"/>
        </w:rPr>
      </w:r>
      <m:oMath xmlns:m="http://schemas.openxmlformats.org/officeDocument/2006/math">
        <m:f>
          <m:num>
            <m:r>
              <w:rPr>
                <w:rFonts w:ascii="Cambria Math" w:hAnsi="Cambria Math"/>
              </w:rPr>
              <m:t xml:space="preserve">∆</m:t>
            </m:r>
            <m:r>
              <w:rPr>
                <w:rFonts w:ascii="Cambria Math" w:hAnsi="Cambria Math"/>
              </w:rPr>
              <m:t xml:space="preserve">Ф</m:t>
            </m:r>
          </m:num>
          <m:den>
            <m:r>
              <w:rPr>
                <w:rFonts w:ascii="Cambria Math" w:hAnsi="Cambria Math"/>
              </w:rPr>
              <m:t xml:space="preserve">∆</m:t>
            </m:r>
            <m:r>
              <w:rPr>
                <w:rFonts w:ascii="Cambria Math" w:hAnsi="Cambria Math"/>
              </w:rPr>
              <m:t xml:space="preserve">t</m:t>
            </m:r>
          </m:den>
        </m:f>
      </m:oMath>
      <w:r>
        <w:rPr>
          <w:rFonts w:eastAsia="" w:cs="Times New Roman" w:ascii="Times New Roman" w:hAnsi="Times New Roman" w:eastAsiaTheme="minorEastAsia"/>
          <w:sz w:val="28"/>
          <w:szCs w:val="28"/>
        </w:rPr>
        <w:t xml:space="preserve"> - скорость изменения магнитного потока [Вб/с], </w:t>
      </w:r>
      <w:r>
        <w:rPr>
          <w:rFonts w:ascii="Times New Roman" w:hAnsi="Times New Roman"/>
          <w:sz w:val="28"/>
          <w:szCs w:val="28"/>
        </w:rPr>
      </w:r>
      <m:oMath xmlns:m="http://schemas.openxmlformats.org/officeDocument/2006/math">
        <m:f>
          <m:num>
            <m:r>
              <w:rPr>
                <w:rFonts w:ascii="Cambria Math" w:hAnsi="Cambria Math"/>
              </w:rPr>
              <m:t xml:space="preserve">∆</m:t>
            </m:r>
            <m:r>
              <w:rPr>
                <w:rFonts w:ascii="Cambria Math" w:hAnsi="Cambria Math"/>
              </w:rPr>
              <m:t xml:space="preserve">I</m:t>
            </m:r>
          </m:num>
          <m:den>
            <m:r>
              <w:rPr>
                <w:rFonts w:ascii="Cambria Math" w:hAnsi="Cambria Math"/>
              </w:rPr>
              <m:t xml:space="preserve">∆</m:t>
            </m:r>
            <m:r>
              <w:rPr>
                <w:rFonts w:ascii="Cambria Math" w:hAnsi="Cambria Math"/>
              </w:rPr>
              <m:t xml:space="preserve">t</m:t>
            </m:r>
          </m:den>
        </m:f>
      </m:oMath>
      <w:r>
        <w:rPr>
          <w:rFonts w:eastAsia="" w:cs="Times New Roman" w:ascii="Times New Roman" w:hAnsi="Times New Roman" w:eastAsiaTheme="minorEastAsia"/>
          <w:sz w:val="28"/>
          <w:szCs w:val="28"/>
        </w:rPr>
        <w:t xml:space="preserve"> - скорость изменения силы тока в контуре [А/с], </w:t>
      </w:r>
      <w:r>
        <w:rPr>
          <w:rFonts w:eastAsia="" w:cs="Times New Roman" w:ascii="Times New Roman" w:hAnsi="Times New Roman" w:eastAsiaTheme="minorEastAsia"/>
          <w:sz w:val="28"/>
          <w:szCs w:val="28"/>
          <w:lang w:val="en-US"/>
        </w:rPr>
        <w:t>L</w:t>
      </w:r>
      <w:r>
        <w:rPr>
          <w:rFonts w:eastAsia="" w:cs="Times New Roman" w:ascii="Times New Roman" w:hAnsi="Times New Roman" w:eastAsiaTheme="minorEastAsia"/>
          <w:sz w:val="28"/>
          <w:szCs w:val="28"/>
        </w:rPr>
        <w:t xml:space="preserve"> - индуктивность [Гн]</w:t>
      </w:r>
    </w:p>
    <w:p>
      <w:pPr>
        <w:pStyle w:val="Normal"/>
        <w:ind w:left="-284" w:right="-307" w:hanging="0"/>
        <w:rPr>
          <w:rFonts w:ascii="Times New Roman" w:hAnsi="Times New Roman" w:cs="Times New Roman"/>
          <w:b/>
          <w:b/>
          <w:sz w:val="24"/>
          <w:szCs w:val="24"/>
        </w:rPr>
      </w:pPr>
      <w:r>
        <w:rPr>
          <w:rFonts w:cs="Times New Roman" w:ascii="Times New Roman" w:hAnsi="Times New Roman"/>
          <w:b/>
          <w:sz w:val="28"/>
          <w:szCs w:val="28"/>
        </w:rPr>
        <w:t>60. Взаимная индукция. Взаимная индуктивность двух катушек. Трансформатор. Коэффициент трансформации. Энергия магнитного поля.</w:t>
      </w:r>
    </w:p>
    <w:p>
      <w:pPr>
        <w:pStyle w:val="Normal"/>
        <w:ind w:left="-284" w:right="-307" w:hanging="0"/>
        <w:rPr>
          <w:rFonts w:ascii="Times New Roman" w:hAnsi="Times New Roman" w:cs="Times New Roman"/>
          <w:sz w:val="28"/>
          <w:szCs w:val="28"/>
        </w:rPr>
      </w:pPr>
      <w:r>
        <w:rPr>
          <w:rFonts w:cs="Times New Roman" w:ascii="Times New Roman" w:hAnsi="Times New Roman"/>
          <w:sz w:val="28"/>
          <w:szCs w:val="28"/>
        </w:rPr>
        <w:drawing>
          <wp:anchor behindDoc="0" distT="0" distB="0" distL="114300" distR="114300" simplePos="0" locked="0" layoutInCell="1" allowOverlap="1" relativeHeight="22">
            <wp:simplePos x="0" y="0"/>
            <wp:positionH relativeFrom="column">
              <wp:posOffset>-251460</wp:posOffset>
            </wp:positionH>
            <wp:positionV relativeFrom="paragraph">
              <wp:posOffset>90805</wp:posOffset>
            </wp:positionV>
            <wp:extent cx="1936115" cy="963295"/>
            <wp:effectExtent l="0" t="0" r="0" b="0"/>
            <wp:wrapTight wrapText="bothSides">
              <wp:wrapPolygon edited="0">
                <wp:start x="-31" y="0"/>
                <wp:lineTo x="-31" y="21326"/>
                <wp:lineTo x="21462" y="21326"/>
                <wp:lineTo x="21462" y="0"/>
                <wp:lineTo x="-31" y="0"/>
              </wp:wrapPolygon>
            </wp:wrapTight>
            <wp:docPr id="222" name="Рисунок 123" descr="Описание: http://ok-t.ru/studopedia/baza12/173483707985.files/image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123" descr="Описание: http://ok-t.ru/studopedia/baza12/173483707985.files/image346.jpg"/>
                    <pic:cNvPicPr>
                      <a:picLocks noChangeAspect="1" noChangeArrowheads="1"/>
                    </pic:cNvPicPr>
                  </pic:nvPicPr>
                  <pic:blipFill>
                    <a:blip r:embed="rId316"/>
                    <a:stretch>
                      <a:fillRect/>
                    </a:stretch>
                  </pic:blipFill>
                  <pic:spPr bwMode="auto">
                    <a:xfrm>
                      <a:off x="0" y="0"/>
                      <a:ext cx="1936115" cy="963295"/>
                    </a:xfrm>
                    <a:prstGeom prst="rect">
                      <a:avLst/>
                    </a:prstGeom>
                  </pic:spPr>
                </pic:pic>
              </a:graphicData>
            </a:graphic>
          </wp:anchor>
        </w:drawing>
      </w:r>
    </w:p>
    <w:p>
      <w:pPr>
        <w:pStyle w:val="Normal"/>
        <w:ind w:left="-284" w:right="-307" w:hanging="0"/>
        <w:rPr>
          <w:rFonts w:ascii="Times New Roman" w:hAnsi="Times New Roman" w:cs="Times New Roman"/>
          <w:sz w:val="24"/>
          <w:szCs w:val="24"/>
        </w:rPr>
      </w:pPr>
      <w:r>
        <w:rPr>
          <w:rFonts w:cs="Times New Roman" w:ascii="Times New Roman" w:hAnsi="Times New Roman"/>
          <w:b/>
          <w:sz w:val="28"/>
          <w:szCs w:val="28"/>
        </w:rPr>
        <w:t>Взаимной индукцией</w:t>
      </w:r>
      <w:r>
        <w:rPr>
          <w:rFonts w:cs="Times New Roman" w:ascii="Times New Roman" w:hAnsi="Times New Roman"/>
          <w:sz w:val="28"/>
          <w:szCs w:val="28"/>
        </w:rPr>
        <w:t xml:space="preserve"> называется явление возбуждения ЭДС электромагнитной индукции в одной электрической цепи при изменении электрического тока в другой цепи или при изменении взаимного расположения этих двух цепей. </w:t>
      </w:r>
    </w:p>
    <w:p>
      <w:pPr>
        <w:pStyle w:val="NormalWeb"/>
        <w:shd w:val="clear" w:color="auto" w:fill="FFFFFF"/>
        <w:spacing w:lineRule="atLeast" w:line="288" w:beforeAutospacing="0" w:before="188" w:afterAutospacing="0" w:after="280"/>
        <w:ind w:left="-284" w:right="-307" w:hanging="0"/>
        <w:rPr>
          <w:color w:val="424242"/>
        </w:rPr>
      </w:pPr>
      <w:r>
        <w:rPr>
          <w:rFonts w:ascii="Times New Roman" w:hAnsi="Times New Roman"/>
          <w:color w:val="424242"/>
          <w:sz w:val="28"/>
          <w:szCs w:val="28"/>
        </w:rPr>
        <w:t>Рассмотрим два неподвижных контура 1 и 2 с токами I</w:t>
      </w:r>
      <w:r>
        <w:rPr>
          <w:rFonts w:ascii="Times New Roman" w:hAnsi="Times New Roman"/>
          <w:color w:val="424242"/>
          <w:sz w:val="28"/>
          <w:szCs w:val="28"/>
          <w:vertAlign w:val="subscript"/>
        </w:rPr>
        <w:t>1</w:t>
      </w:r>
      <w:r>
        <w:rPr>
          <w:rFonts w:ascii="Times New Roman" w:hAnsi="Times New Roman"/>
          <w:color w:val="424242"/>
          <w:sz w:val="28"/>
          <w:szCs w:val="28"/>
        </w:rPr>
        <w:t>, и I</w:t>
      </w:r>
      <w:r>
        <w:rPr>
          <w:rFonts w:ascii="Times New Roman" w:hAnsi="Times New Roman"/>
          <w:color w:val="424242"/>
          <w:sz w:val="28"/>
          <w:szCs w:val="28"/>
          <w:vertAlign w:val="subscript"/>
        </w:rPr>
        <w:t>2</w:t>
      </w:r>
      <w:r>
        <w:rPr>
          <w:rFonts w:ascii="Times New Roman" w:hAnsi="Times New Roman"/>
          <w:color w:val="424242"/>
          <w:sz w:val="28"/>
          <w:szCs w:val="28"/>
        </w:rPr>
        <w:t>, расположенных достаточно близко друг от друга. При протекании в контуре 1 тока I</w:t>
      </w:r>
      <w:r>
        <w:rPr>
          <w:rFonts w:ascii="Times New Roman" w:hAnsi="Times New Roman"/>
          <w:color w:val="424242"/>
          <w:sz w:val="28"/>
          <w:szCs w:val="28"/>
          <w:vertAlign w:val="subscript"/>
        </w:rPr>
        <w:t>1</w:t>
      </w:r>
      <w:r>
        <w:rPr>
          <w:rFonts w:ascii="Times New Roman" w:hAnsi="Times New Roman"/>
          <w:color w:val="424242"/>
          <w:sz w:val="28"/>
          <w:szCs w:val="28"/>
        </w:rPr>
        <w:t> магнитный поток пронизывает второй контур:</w:t>
      </w:r>
    </w:p>
    <w:p>
      <w:pPr>
        <w:pStyle w:val="NormalWeb"/>
        <w:shd w:val="clear" w:color="auto" w:fill="FFFFFF"/>
        <w:spacing w:lineRule="atLeast" w:line="288" w:beforeAutospacing="0" w:before="188" w:afterAutospacing="0" w:after="280"/>
        <w:ind w:left="-284" w:right="-307" w:hanging="0"/>
        <w:rPr>
          <w:color w:val="424242"/>
        </w:rPr>
      </w:pPr>
      <w:r>
        <w:rPr>
          <w:rStyle w:val="Strong"/>
          <w:rFonts w:ascii="Times New Roman" w:hAnsi="Times New Roman"/>
          <w:color w:val="424242"/>
          <w:sz w:val="28"/>
          <w:szCs w:val="28"/>
        </w:rPr>
        <w:t>Ф</w:t>
      </w:r>
      <w:r>
        <w:rPr>
          <w:rStyle w:val="Strong"/>
          <w:rFonts w:ascii="Times New Roman" w:hAnsi="Times New Roman"/>
          <w:color w:val="424242"/>
          <w:sz w:val="28"/>
          <w:szCs w:val="28"/>
          <w:vertAlign w:val="subscript"/>
        </w:rPr>
        <w:t>21</w:t>
      </w:r>
      <w:r>
        <w:rPr>
          <w:rStyle w:val="Strong"/>
          <w:rFonts w:ascii="Times New Roman" w:hAnsi="Times New Roman"/>
          <w:color w:val="424242"/>
          <w:sz w:val="28"/>
          <w:szCs w:val="28"/>
        </w:rPr>
        <w:t> =L</w:t>
      </w:r>
      <w:r>
        <w:rPr>
          <w:rStyle w:val="Strong"/>
          <w:rFonts w:ascii="Times New Roman" w:hAnsi="Times New Roman"/>
          <w:color w:val="424242"/>
          <w:sz w:val="28"/>
          <w:szCs w:val="28"/>
          <w:vertAlign w:val="subscript"/>
        </w:rPr>
        <w:t>21</w:t>
      </w:r>
      <w:r>
        <w:rPr>
          <w:rStyle w:val="Strong"/>
          <w:rFonts w:ascii="Times New Roman" w:hAnsi="Times New Roman"/>
          <w:color w:val="424242"/>
          <w:sz w:val="28"/>
          <w:szCs w:val="28"/>
        </w:rPr>
        <w:t>I</w:t>
      </w:r>
      <w:r>
        <w:rPr>
          <w:rStyle w:val="Strong"/>
          <w:rFonts w:ascii="Times New Roman" w:hAnsi="Times New Roman"/>
          <w:color w:val="424242"/>
          <w:sz w:val="28"/>
          <w:szCs w:val="28"/>
          <w:vertAlign w:val="subscript"/>
        </w:rPr>
        <w:t>1</w:t>
      </w:r>
      <w:r>
        <w:rPr>
          <w:rFonts w:ascii="Times New Roman" w:hAnsi="Times New Roman"/>
          <w:color w:val="424242"/>
          <w:sz w:val="28"/>
          <w:szCs w:val="28"/>
        </w:rPr>
        <w:t> аналогично </w:t>
      </w:r>
      <w:r>
        <w:rPr>
          <w:rStyle w:val="Strong"/>
          <w:rFonts w:ascii="Times New Roman" w:hAnsi="Times New Roman"/>
          <w:color w:val="424242"/>
          <w:sz w:val="28"/>
          <w:szCs w:val="28"/>
        </w:rPr>
        <w:t>Ф</w:t>
      </w:r>
      <w:r>
        <w:rPr>
          <w:rStyle w:val="Strong"/>
          <w:rFonts w:ascii="Times New Roman" w:hAnsi="Times New Roman"/>
          <w:color w:val="424242"/>
          <w:sz w:val="28"/>
          <w:szCs w:val="28"/>
          <w:vertAlign w:val="subscript"/>
        </w:rPr>
        <w:t>12</w:t>
      </w:r>
      <w:r>
        <w:rPr>
          <w:rStyle w:val="Strong"/>
          <w:rFonts w:ascii="Times New Roman" w:hAnsi="Times New Roman"/>
          <w:color w:val="424242"/>
          <w:sz w:val="28"/>
          <w:szCs w:val="28"/>
        </w:rPr>
        <w:t> </w:t>
      </w:r>
      <w:r>
        <w:rPr>
          <w:rStyle w:val="Strong"/>
          <w:rFonts w:ascii="Times New Roman" w:hAnsi="Times New Roman"/>
          <w:i/>
          <w:iCs/>
          <w:color w:val="424242"/>
          <w:sz w:val="28"/>
          <w:szCs w:val="28"/>
        </w:rPr>
        <w:t>=L</w:t>
      </w:r>
      <w:r>
        <w:rPr>
          <w:rStyle w:val="Strong"/>
          <w:rFonts w:ascii="Times New Roman" w:hAnsi="Times New Roman"/>
          <w:i/>
          <w:iCs/>
          <w:color w:val="424242"/>
          <w:sz w:val="28"/>
          <w:szCs w:val="28"/>
          <w:vertAlign w:val="subscript"/>
        </w:rPr>
        <w:t>12</w:t>
      </w:r>
      <w:r>
        <w:rPr>
          <w:rStyle w:val="Strong"/>
          <w:rFonts w:ascii="Times New Roman" w:hAnsi="Times New Roman"/>
          <w:i/>
          <w:iCs/>
          <w:color w:val="424242"/>
          <w:sz w:val="28"/>
          <w:szCs w:val="28"/>
        </w:rPr>
        <w:t>I</w:t>
      </w:r>
      <w:r>
        <w:rPr>
          <w:rStyle w:val="Strong"/>
          <w:rFonts w:ascii="Times New Roman" w:hAnsi="Times New Roman"/>
          <w:i/>
          <w:iCs/>
          <w:color w:val="424242"/>
          <w:sz w:val="28"/>
          <w:szCs w:val="28"/>
          <w:vertAlign w:val="subscript"/>
        </w:rPr>
        <w:t>2</w:t>
      </w:r>
      <w:r>
        <w:rPr>
          <w:rFonts w:ascii="Times New Roman" w:hAnsi="Times New Roman"/>
          <w:i/>
          <w:iCs/>
          <w:color w:val="424242"/>
          <w:sz w:val="28"/>
          <w:szCs w:val="28"/>
        </w:rPr>
        <w:t>.</w:t>
      </w:r>
    </w:p>
    <w:p>
      <w:pPr>
        <w:pStyle w:val="NormalWeb"/>
        <w:shd w:val="clear" w:color="auto" w:fill="FFFFFF"/>
        <w:spacing w:lineRule="atLeast" w:line="288" w:beforeAutospacing="0" w:before="188" w:afterAutospacing="0" w:after="280"/>
        <w:ind w:left="-284" w:right="-307" w:hanging="0"/>
        <w:rPr>
          <w:color w:val="424242"/>
        </w:rPr>
      </w:pPr>
      <w:r>
        <w:rPr>
          <w:rFonts w:ascii="Times New Roman" w:hAnsi="Times New Roman"/>
          <w:color w:val="424242"/>
          <w:sz w:val="28"/>
          <w:szCs w:val="28"/>
        </w:rPr>
        <w:t>Коэффициенты пропорциональности </w:t>
      </w:r>
      <w:r>
        <w:rPr>
          <w:rStyle w:val="Strong"/>
          <w:rFonts w:ascii="Times New Roman" w:hAnsi="Times New Roman"/>
          <w:color w:val="424242"/>
          <w:sz w:val="28"/>
          <w:szCs w:val="28"/>
        </w:rPr>
        <w:t>L</w:t>
      </w:r>
      <w:r>
        <w:rPr>
          <w:rStyle w:val="Strong"/>
          <w:rFonts w:ascii="Times New Roman" w:hAnsi="Times New Roman"/>
          <w:color w:val="424242"/>
          <w:sz w:val="28"/>
          <w:szCs w:val="28"/>
          <w:vertAlign w:val="subscript"/>
        </w:rPr>
        <w:t>21</w:t>
      </w:r>
      <w:r>
        <w:rPr>
          <w:rStyle w:val="Strong"/>
          <w:rFonts w:ascii="Times New Roman" w:hAnsi="Times New Roman"/>
          <w:color w:val="424242"/>
          <w:sz w:val="28"/>
          <w:szCs w:val="28"/>
        </w:rPr>
        <w:t> и </w:t>
      </w:r>
      <w:r>
        <w:rPr>
          <w:rStyle w:val="Strong"/>
          <w:rFonts w:ascii="Times New Roman" w:hAnsi="Times New Roman"/>
          <w:i/>
          <w:iCs/>
          <w:color w:val="424242"/>
          <w:sz w:val="28"/>
          <w:szCs w:val="28"/>
        </w:rPr>
        <w:t>L</w:t>
      </w:r>
      <w:r>
        <w:rPr>
          <w:rStyle w:val="Strong"/>
          <w:rFonts w:ascii="Times New Roman" w:hAnsi="Times New Roman"/>
          <w:i/>
          <w:iCs/>
          <w:color w:val="424242"/>
          <w:sz w:val="28"/>
          <w:szCs w:val="28"/>
          <w:vertAlign w:val="subscript"/>
        </w:rPr>
        <w:t xml:space="preserve">12 </w:t>
      </w:r>
      <w:r>
        <w:rPr>
          <w:rFonts w:ascii="Times New Roman" w:hAnsi="Times New Roman"/>
          <w:color w:val="424242"/>
          <w:sz w:val="28"/>
          <w:szCs w:val="28"/>
        </w:rPr>
        <w:t>равны друг другу </w:t>
      </w:r>
      <w:r>
        <w:rPr>
          <w:rStyle w:val="Strong"/>
          <w:rFonts w:ascii="Times New Roman" w:hAnsi="Times New Roman"/>
          <w:i/>
          <w:iCs/>
          <w:color w:val="424242"/>
          <w:sz w:val="28"/>
          <w:szCs w:val="28"/>
        </w:rPr>
        <w:t>L</w:t>
      </w:r>
      <w:r>
        <w:rPr>
          <w:rStyle w:val="Strong"/>
          <w:rFonts w:ascii="Times New Roman" w:hAnsi="Times New Roman"/>
          <w:i/>
          <w:iCs/>
          <w:color w:val="424242"/>
          <w:sz w:val="28"/>
          <w:szCs w:val="28"/>
          <w:vertAlign w:val="subscript"/>
        </w:rPr>
        <w:t>12</w:t>
      </w:r>
      <w:r>
        <w:rPr>
          <w:rStyle w:val="Strong"/>
          <w:rFonts w:ascii="Times New Roman" w:hAnsi="Times New Roman"/>
          <w:i/>
          <w:iCs/>
          <w:color w:val="424242"/>
          <w:sz w:val="28"/>
          <w:szCs w:val="28"/>
        </w:rPr>
        <w:t> = L</w:t>
      </w:r>
      <w:r>
        <w:rPr>
          <w:rStyle w:val="Strong"/>
          <w:rFonts w:ascii="Times New Roman" w:hAnsi="Times New Roman"/>
          <w:i/>
          <w:iCs/>
          <w:color w:val="424242"/>
          <w:sz w:val="28"/>
          <w:szCs w:val="28"/>
          <w:vertAlign w:val="subscript"/>
        </w:rPr>
        <w:t>21</w:t>
      </w:r>
      <w:r>
        <w:rPr>
          <w:rStyle w:val="Strong"/>
          <w:rFonts w:ascii="Times New Roman" w:hAnsi="Times New Roman"/>
          <w:i/>
          <w:iCs/>
          <w:color w:val="424242"/>
          <w:sz w:val="28"/>
          <w:szCs w:val="28"/>
        </w:rPr>
        <w:t> </w:t>
      </w:r>
      <w:r>
        <w:rPr>
          <w:rStyle w:val="Strong"/>
          <w:rFonts w:ascii="Times New Roman" w:hAnsi="Times New Roman"/>
          <w:color w:val="424242"/>
          <w:sz w:val="28"/>
          <w:szCs w:val="28"/>
        </w:rPr>
        <w:t>= </w:t>
      </w:r>
      <w:r>
        <w:rPr>
          <w:rStyle w:val="Strong"/>
          <w:rFonts w:ascii="Times New Roman" w:hAnsi="Times New Roman"/>
          <w:i/>
          <w:iCs/>
          <w:color w:val="424242"/>
          <w:sz w:val="28"/>
          <w:szCs w:val="28"/>
        </w:rPr>
        <w:t xml:space="preserve">L  </w:t>
      </w:r>
      <w:r>
        <w:rPr>
          <w:rFonts w:ascii="Times New Roman" w:hAnsi="Times New Roman"/>
          <w:color w:val="424242"/>
          <w:sz w:val="28"/>
          <w:szCs w:val="28"/>
        </w:rPr>
        <w:t>и называются </w:t>
      </w:r>
      <w:r>
        <w:rPr>
          <w:rFonts w:ascii="Times New Roman" w:hAnsi="Times New Roman"/>
          <w:color w:val="424242"/>
          <w:sz w:val="28"/>
          <w:szCs w:val="28"/>
          <w:u w:val="single"/>
        </w:rPr>
        <w:t xml:space="preserve">взаимной индуктивностью контуров. </w:t>
      </w:r>
    </w:p>
    <w:p>
      <w:pPr>
        <w:pStyle w:val="NormalWeb"/>
        <w:shd w:val="clear" w:color="auto" w:fill="FFFFFF"/>
        <w:spacing w:lineRule="atLeast" w:line="288" w:beforeAutospacing="0" w:before="188" w:afterAutospacing="0" w:after="280"/>
        <w:ind w:left="-284" w:right="-307" w:hanging="0"/>
        <w:rPr>
          <w:color w:val="424242"/>
        </w:rPr>
      </w:pPr>
      <w:r>
        <w:drawing>
          <wp:anchor behindDoc="0" distT="0" distB="0" distL="114300" distR="114300" simplePos="0" locked="0" layoutInCell="1" allowOverlap="1" relativeHeight="23">
            <wp:simplePos x="0" y="0"/>
            <wp:positionH relativeFrom="column">
              <wp:posOffset>1241425</wp:posOffset>
            </wp:positionH>
            <wp:positionV relativeFrom="paragraph">
              <wp:posOffset>292735</wp:posOffset>
            </wp:positionV>
            <wp:extent cx="1160780" cy="612140"/>
            <wp:effectExtent l="0" t="0" r="0" b="0"/>
            <wp:wrapTight wrapText="bothSides">
              <wp:wrapPolygon edited="0">
                <wp:start x="18099" y="0"/>
                <wp:lineTo x="1766" y="9474"/>
                <wp:lineTo x="-177" y="11123"/>
                <wp:lineTo x="-177" y="16890"/>
                <wp:lineTo x="12655" y="23481"/>
                <wp:lineTo x="16933" y="25130"/>
                <wp:lineTo x="21600" y="25130"/>
                <wp:lineTo x="22766" y="17714"/>
                <wp:lineTo x="20432" y="14418"/>
                <wp:lineTo x="22766" y="14418"/>
                <wp:lineTo x="23154" y="2883"/>
                <wp:lineTo x="20044" y="0"/>
                <wp:lineTo x="18099" y="0"/>
              </wp:wrapPolygon>
            </wp:wrapTight>
            <wp:docPr id="223" name="Рисунок 122" descr="Описание: http://ok-t.ru/studopedia/baza12/173483707985.files/image3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122" descr="Описание: http://ok-t.ru/studopedia/baza12/173483707985.files/image350.gif"/>
                    <pic:cNvPicPr>
                      <a:picLocks noChangeAspect="1" noChangeArrowheads="1"/>
                    </pic:cNvPicPr>
                  </pic:nvPicPr>
                  <pic:blipFill>
                    <a:blip r:embed="rId317"/>
                    <a:stretch>
                      <a:fillRect/>
                    </a:stretch>
                  </pic:blipFill>
                  <pic:spPr bwMode="auto">
                    <a:xfrm>
                      <a:off x="0" y="0"/>
                      <a:ext cx="1160780" cy="612140"/>
                    </a:xfrm>
                    <a:prstGeom prst="rect">
                      <a:avLst/>
                    </a:prstGeom>
                  </pic:spPr>
                </pic:pic>
              </a:graphicData>
            </a:graphic>
          </wp:anchor>
        </w:drawing>
        <w:drawing>
          <wp:anchor behindDoc="0" distT="0" distB="0" distL="114300" distR="114300" simplePos="0" locked="0" layoutInCell="1" allowOverlap="1" relativeHeight="24">
            <wp:simplePos x="0" y="0"/>
            <wp:positionH relativeFrom="column">
              <wp:posOffset>2922270</wp:posOffset>
            </wp:positionH>
            <wp:positionV relativeFrom="paragraph">
              <wp:posOffset>292735</wp:posOffset>
            </wp:positionV>
            <wp:extent cx="1889125" cy="564515"/>
            <wp:effectExtent l="0" t="0" r="0" b="0"/>
            <wp:wrapTight wrapText="bothSides">
              <wp:wrapPolygon edited="0">
                <wp:start x="8032" y="0"/>
                <wp:lineTo x="1700" y="8507"/>
                <wp:lineTo x="-108" y="11193"/>
                <wp:lineTo x="-108" y="18357"/>
                <wp:lineTo x="8484" y="25521"/>
                <wp:lineTo x="21599" y="25521"/>
                <wp:lineTo x="22052" y="14775"/>
                <wp:lineTo x="22052" y="2238"/>
                <wp:lineTo x="20469" y="0"/>
                <wp:lineTo x="8032" y="0"/>
              </wp:wrapPolygon>
            </wp:wrapTight>
            <wp:docPr id="224" name="Рисунок 121" descr="Описание: http://ok-t.ru/studopedia/baza12/173483707985.files/image3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121" descr="Описание: http://ok-t.ru/studopedia/baza12/173483707985.files/image348.gif"/>
                    <pic:cNvPicPr>
                      <a:picLocks noChangeAspect="1" noChangeArrowheads="1"/>
                    </pic:cNvPicPr>
                  </pic:nvPicPr>
                  <pic:blipFill>
                    <a:blip r:embed="rId318"/>
                    <a:stretch>
                      <a:fillRect/>
                    </a:stretch>
                  </pic:blipFill>
                  <pic:spPr bwMode="auto">
                    <a:xfrm>
                      <a:off x="0" y="0"/>
                      <a:ext cx="1889125" cy="564515"/>
                    </a:xfrm>
                    <a:prstGeom prst="rect">
                      <a:avLst/>
                    </a:prstGeom>
                  </pic:spPr>
                </pic:pic>
              </a:graphicData>
            </a:graphic>
          </wp:anchor>
        </w:drawing>
      </w:r>
      <w:r>
        <w:rPr>
          <w:rFonts w:ascii="Times New Roman" w:hAnsi="Times New Roman"/>
          <w:color w:val="424242"/>
          <w:sz w:val="28"/>
          <w:szCs w:val="28"/>
        </w:rPr>
        <w:t>П</w:t>
      </w:r>
      <w:r>
        <w:rPr>
          <w:rFonts w:ascii="Times New Roman" w:hAnsi="Times New Roman"/>
          <w:color w:val="424242"/>
          <w:sz w:val="28"/>
          <w:szCs w:val="28"/>
        </w:rPr>
        <w:t>ри изменении силы тока в одном из контуров, в другом индуцируется ЭДС:</w:t>
      </w:r>
    </w:p>
    <w:p>
      <w:pPr>
        <w:pStyle w:val="Normal"/>
        <w:ind w:left="-284" w:right="-307" w:hanging="0"/>
        <w:rPr>
          <w:rFonts w:ascii="Times New Roman" w:hAnsi="Times New Roman" w:cs="Times New Roman"/>
          <w:sz w:val="24"/>
          <w:szCs w:val="24"/>
        </w:rPr>
      </w:pPr>
      <w:r>
        <w:rPr>
          <w:rFonts w:cs="Times New Roman" w:ascii="Times New Roman" w:hAnsi="Times New Roman"/>
          <w:sz w:val="28"/>
          <w:szCs w:val="28"/>
        </w:rPr>
        <w:t xml:space="preserve"> </w:t>
      </w:r>
    </w:p>
    <w:p>
      <w:pPr>
        <w:pStyle w:val="Normal"/>
        <w:ind w:left="-284" w:right="-307" w:hanging="0"/>
        <w:rPr>
          <w:rFonts w:ascii="Times New Roman" w:hAnsi="Times New Roman" w:cs="Times New Roman"/>
          <w:sz w:val="28"/>
          <w:szCs w:val="28"/>
        </w:rPr>
      </w:pPr>
      <w:r>
        <w:rPr>
          <w:rFonts w:cs="Times New Roman" w:ascii="Times New Roman" w:hAnsi="Times New Roman"/>
          <w:sz w:val="28"/>
          <w:szCs w:val="28"/>
        </w:rPr>
      </w:r>
    </w:p>
    <w:p>
      <w:pPr>
        <w:pStyle w:val="Normal"/>
        <w:ind w:left="-284" w:right="-307" w:hanging="0"/>
        <w:rPr>
          <w:rFonts w:ascii="Times New Roman" w:hAnsi="Times New Roman" w:cs="Times New Roman"/>
          <w:sz w:val="24"/>
          <w:szCs w:val="24"/>
        </w:rPr>
      </w:pPr>
      <w:r>
        <w:rPr>
          <w:rFonts w:cs="Times New Roman" w:ascii="Times New Roman" w:hAnsi="Times New Roman"/>
          <w:sz w:val="28"/>
          <w:szCs w:val="28"/>
        </w:rPr>
        <w:t xml:space="preserve">Рассчитаем </w:t>
      </w:r>
      <w:r>
        <w:rPr>
          <w:rFonts w:cs="Times New Roman" w:ascii="Times New Roman" w:hAnsi="Times New Roman"/>
          <w:b/>
          <w:sz w:val="28"/>
          <w:szCs w:val="28"/>
        </w:rPr>
        <w:t>взаимную индуктивность двух катушек</w:t>
      </w:r>
      <w:r>
        <w:rPr>
          <w:rFonts w:cs="Times New Roman" w:ascii="Times New Roman" w:hAnsi="Times New Roman"/>
          <w:sz w:val="28"/>
          <w:szCs w:val="28"/>
        </w:rPr>
        <w:t>, намотанных на тороидальный сердечник.</w:t>
      </w:r>
    </w:p>
    <w:p>
      <w:pPr>
        <w:pStyle w:val="Normal"/>
        <w:ind w:left="-284" w:right="-307" w:hanging="0"/>
        <w:rPr>
          <w:rFonts w:ascii="Times New Roman" w:hAnsi="Times New Roman" w:cs="Times New Roman"/>
          <w:sz w:val="24"/>
          <w:szCs w:val="24"/>
          <w:lang w:eastAsia="ru-RU"/>
        </w:rPr>
      </w:pPr>
      <w:r>
        <w:drawing>
          <wp:anchor behindDoc="0" distT="0" distB="0" distL="114300" distR="114300" simplePos="0" locked="0" layoutInCell="1" allowOverlap="1" relativeHeight="25">
            <wp:simplePos x="0" y="0"/>
            <wp:positionH relativeFrom="column">
              <wp:posOffset>-27305</wp:posOffset>
            </wp:positionH>
            <wp:positionV relativeFrom="paragraph">
              <wp:posOffset>206375</wp:posOffset>
            </wp:positionV>
            <wp:extent cx="1288415" cy="788670"/>
            <wp:effectExtent l="0" t="0" r="0" b="0"/>
            <wp:wrapTight wrapText="bothSides">
              <wp:wrapPolygon edited="0">
                <wp:start x="-41" y="0"/>
                <wp:lineTo x="-41" y="20828"/>
                <wp:lineTo x="21394" y="20828"/>
                <wp:lineTo x="21394" y="0"/>
                <wp:lineTo x="-41" y="0"/>
              </wp:wrapPolygon>
            </wp:wrapTight>
            <wp:docPr id="225" name="Рисунок 119" descr="Описание: http://ok-t.ru/studopedia/baza12/173483707985.files/image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Рисунок 119" descr="Описание: http://ok-t.ru/studopedia/baza12/173483707985.files/image352.jpg"/>
                    <pic:cNvPicPr>
                      <a:picLocks noChangeAspect="1" noChangeArrowheads="1"/>
                    </pic:cNvPicPr>
                  </pic:nvPicPr>
                  <pic:blipFill>
                    <a:blip r:embed="rId319"/>
                    <a:stretch>
                      <a:fillRect/>
                    </a:stretch>
                  </pic:blipFill>
                  <pic:spPr bwMode="auto">
                    <a:xfrm>
                      <a:off x="0" y="0"/>
                      <a:ext cx="1288415" cy="788670"/>
                    </a:xfrm>
                    <a:prstGeom prst="rect">
                      <a:avLst/>
                    </a:prstGeom>
                  </pic:spPr>
                </pic:pic>
              </a:graphicData>
            </a:graphic>
          </wp:anchor>
        </w:drawing>
      </w:r>
      <w:r>
        <w:rPr>
          <w:rFonts w:cs="Times New Roman" w:ascii="Times New Roman" w:hAnsi="Times New Roman"/>
          <w:color w:val="424242"/>
          <w:sz w:val="28"/>
          <w:szCs w:val="28"/>
          <w:shd w:fill="FFFFFF" w:val="clear"/>
        </w:rPr>
        <w:t>П</w:t>
      </w:r>
      <w:r>
        <w:rPr>
          <w:rFonts w:cs="Times New Roman" w:ascii="Times New Roman" w:hAnsi="Times New Roman"/>
          <w:color w:val="424242"/>
          <w:sz w:val="28"/>
          <w:szCs w:val="28"/>
          <w:shd w:fill="FFFFFF" w:val="clear"/>
        </w:rPr>
        <w:t>ервая катушка с числом витков N</w:t>
      </w:r>
      <w:r>
        <w:rPr>
          <w:rFonts w:cs="Times New Roman" w:ascii="Times New Roman" w:hAnsi="Times New Roman"/>
          <w:color w:val="424242"/>
          <w:sz w:val="28"/>
          <w:szCs w:val="28"/>
          <w:shd w:fill="FFFFFF" w:val="clear"/>
          <w:vertAlign w:val="subscript"/>
        </w:rPr>
        <w:t>1</w:t>
      </w:r>
      <w:r>
        <w:rPr>
          <w:rFonts w:cs="Times New Roman" w:ascii="Times New Roman" w:hAnsi="Times New Roman"/>
          <w:color w:val="424242"/>
          <w:sz w:val="28"/>
          <w:szCs w:val="28"/>
          <w:shd w:fill="FFFFFF" w:val="clear"/>
        </w:rPr>
        <w:t> и током I</w:t>
      </w:r>
      <w:r>
        <w:rPr>
          <w:rFonts w:cs="Times New Roman" w:ascii="Times New Roman" w:hAnsi="Times New Roman"/>
          <w:color w:val="424242"/>
          <w:sz w:val="28"/>
          <w:szCs w:val="28"/>
          <w:shd w:fill="FFFFFF" w:val="clear"/>
          <w:vertAlign w:val="subscript"/>
        </w:rPr>
        <w:t>1</w:t>
      </w:r>
      <w:r>
        <w:rPr>
          <w:rFonts w:cs="Times New Roman" w:ascii="Times New Roman" w:hAnsi="Times New Roman"/>
          <w:color w:val="424242"/>
          <w:sz w:val="28"/>
          <w:szCs w:val="28"/>
          <w:shd w:fill="FFFFFF" w:val="clear"/>
        </w:rPr>
        <w:t>, создает поле</w:t>
      </w:r>
      <w:r>
        <w:rPr>
          <w:rFonts w:cs="Times New Roman" w:ascii="Times New Roman" w:hAnsi="Times New Roman"/>
          <w:sz w:val="28"/>
          <w:szCs w:val="28"/>
          <w:lang w:eastAsia="ru-RU"/>
        </w:rPr>
        <w:t>.</w:t>
      </w:r>
    </w:p>
    <w:p>
      <w:pPr>
        <w:pStyle w:val="Normal"/>
        <w:ind w:left="-284" w:right="-307" w:hanging="0"/>
        <w:rPr>
          <w:rFonts w:ascii="Times New Roman" w:hAnsi="Times New Roman" w:cs="Times New Roman"/>
          <w:color w:val="424242"/>
          <w:sz w:val="24"/>
          <w:szCs w:val="24"/>
          <w:highlight w:val="white"/>
        </w:rPr>
      </w:pPr>
      <w:r>
        <w:drawing>
          <wp:anchor behindDoc="0" distT="0" distB="0" distL="114300" distR="114300" simplePos="0" locked="0" layoutInCell="1" allowOverlap="1" relativeHeight="26">
            <wp:simplePos x="0" y="0"/>
            <wp:positionH relativeFrom="column">
              <wp:posOffset>2777490</wp:posOffset>
            </wp:positionH>
            <wp:positionV relativeFrom="paragraph">
              <wp:posOffset>254635</wp:posOffset>
            </wp:positionV>
            <wp:extent cx="920115" cy="412115"/>
            <wp:effectExtent l="0" t="0" r="0" b="0"/>
            <wp:wrapTight wrapText="bothSides">
              <wp:wrapPolygon edited="0">
                <wp:start x="13672" y="0"/>
                <wp:lineTo x="-157" y="8934"/>
                <wp:lineTo x="-157" y="18762"/>
                <wp:lineTo x="16539" y="26803"/>
                <wp:lineTo x="18900" y="26803"/>
                <wp:lineTo x="18900" y="22783"/>
                <wp:lineTo x="21768" y="17869"/>
                <wp:lineTo x="22273" y="13848"/>
                <wp:lineTo x="21262" y="0"/>
                <wp:lineTo x="13672" y="0"/>
              </wp:wrapPolygon>
            </wp:wrapTight>
            <wp:docPr id="226" name="Рисунок 120" descr="Описание: http://ok-t.ru/studopedia/baza12/173483707985.files/image3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120" descr="Описание: http://ok-t.ru/studopedia/baza12/173483707985.files/image354.gif"/>
                    <pic:cNvPicPr>
                      <a:picLocks noChangeAspect="1" noChangeArrowheads="1"/>
                    </pic:cNvPicPr>
                  </pic:nvPicPr>
                  <pic:blipFill>
                    <a:blip r:embed="rId320"/>
                    <a:stretch>
                      <a:fillRect/>
                    </a:stretch>
                  </pic:blipFill>
                  <pic:spPr bwMode="auto">
                    <a:xfrm>
                      <a:off x="0" y="0"/>
                      <a:ext cx="920115" cy="412115"/>
                    </a:xfrm>
                    <a:prstGeom prst="rect">
                      <a:avLst/>
                    </a:prstGeom>
                  </pic:spPr>
                </pic:pic>
              </a:graphicData>
            </a:graphic>
          </wp:anchor>
        </w:drawing>
        <w:drawing>
          <wp:anchor behindDoc="0" distT="0" distB="0" distL="114300" distR="114300" simplePos="0" locked="0" layoutInCell="1" allowOverlap="1" relativeHeight="27">
            <wp:simplePos x="0" y="0"/>
            <wp:positionH relativeFrom="column">
              <wp:posOffset>1160145</wp:posOffset>
            </wp:positionH>
            <wp:positionV relativeFrom="paragraph">
              <wp:posOffset>250190</wp:posOffset>
            </wp:positionV>
            <wp:extent cx="1470025" cy="407670"/>
            <wp:effectExtent l="0" t="0" r="0" b="0"/>
            <wp:wrapTight wrapText="bothSides">
              <wp:wrapPolygon edited="0">
                <wp:start x="15120" y="0"/>
                <wp:lineTo x="-91" y="7169"/>
                <wp:lineTo x="-91" y="19915"/>
                <wp:lineTo x="16623" y="24695"/>
                <wp:lineTo x="18031" y="24695"/>
                <wp:lineTo x="18031" y="22305"/>
                <wp:lineTo x="21787" y="15932"/>
                <wp:lineTo x="21787" y="8364"/>
                <wp:lineTo x="19439" y="0"/>
                <wp:lineTo x="15120" y="0"/>
              </wp:wrapPolygon>
            </wp:wrapTight>
            <wp:docPr id="227" name="Рисунок 118" descr="Описание: http://ok-t.ru/studopedia/baza12/173483707985.files/image3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Рисунок 118" descr="Описание: http://ok-t.ru/studopedia/baza12/173483707985.files/image356.gif"/>
                    <pic:cNvPicPr>
                      <a:picLocks noChangeAspect="1" noChangeArrowheads="1"/>
                    </pic:cNvPicPr>
                  </pic:nvPicPr>
                  <pic:blipFill>
                    <a:blip r:embed="rId321"/>
                    <a:stretch>
                      <a:fillRect/>
                    </a:stretch>
                  </pic:blipFill>
                  <pic:spPr bwMode="auto">
                    <a:xfrm>
                      <a:off x="0" y="0"/>
                      <a:ext cx="1470025" cy="407670"/>
                    </a:xfrm>
                    <a:prstGeom prst="rect">
                      <a:avLst/>
                    </a:prstGeom>
                  </pic:spPr>
                </pic:pic>
              </a:graphicData>
            </a:graphic>
          </wp:anchor>
        </w:drawing>
      </w:r>
      <w:r>
        <w:rPr>
          <w:rFonts w:cs="Times New Roman" w:ascii="Times New Roman" w:hAnsi="Times New Roman"/>
          <w:color w:val="424242"/>
          <w:sz w:val="28"/>
          <w:szCs w:val="28"/>
          <w:shd w:fill="FFFFFF" w:val="clear"/>
        </w:rPr>
        <w:t>М</w:t>
      </w:r>
      <w:r>
        <w:rPr>
          <w:rFonts w:cs="Times New Roman" w:ascii="Times New Roman" w:hAnsi="Times New Roman"/>
          <w:color w:val="424242"/>
          <w:sz w:val="28"/>
          <w:szCs w:val="28"/>
          <w:shd w:fill="FFFFFF" w:val="clear"/>
        </w:rPr>
        <w:t>агнитный поток сквозь один виток второй катушки,</w:t>
      </w:r>
    </w:p>
    <w:p>
      <w:pPr>
        <w:pStyle w:val="Normal"/>
        <w:ind w:right="-307" w:hanging="0"/>
        <w:rPr>
          <w:rFonts w:ascii="Times New Roman" w:hAnsi="Times New Roman" w:cs="Times New Roman"/>
          <w:sz w:val="28"/>
          <w:szCs w:val="28"/>
        </w:rPr>
      </w:pPr>
      <w:r>
        <w:rPr>
          <w:rFonts w:cs="Times New Roman" w:ascii="Times New Roman" w:hAnsi="Times New Roman"/>
          <w:sz w:val="28"/>
          <w:szCs w:val="28"/>
        </w:rPr>
      </w:r>
    </w:p>
    <w:p>
      <w:pPr>
        <w:pStyle w:val="Normal"/>
        <w:ind w:right="-307" w:hanging="0"/>
        <w:rPr>
          <w:rFonts w:ascii="Times New Roman" w:hAnsi="Times New Roman" w:cs="Times New Roman"/>
          <w:color w:val="424242"/>
          <w:sz w:val="24"/>
          <w:szCs w:val="24"/>
          <w:highlight w:val="white"/>
        </w:rPr>
      </w:pPr>
      <w:r>
        <w:drawing>
          <wp:anchor behindDoc="0" distT="0" distB="0" distL="114300" distR="114300" simplePos="0" locked="0" layoutInCell="1" allowOverlap="1" relativeHeight="28">
            <wp:simplePos x="0" y="0"/>
            <wp:positionH relativeFrom="column">
              <wp:posOffset>1899920</wp:posOffset>
            </wp:positionH>
            <wp:positionV relativeFrom="paragraph">
              <wp:posOffset>238760</wp:posOffset>
            </wp:positionV>
            <wp:extent cx="1918335" cy="461645"/>
            <wp:effectExtent l="0" t="0" r="0" b="0"/>
            <wp:wrapTight wrapText="bothSides">
              <wp:wrapPolygon edited="0">
                <wp:start x="14270" y="797"/>
                <wp:lineTo x="-75" y="9965"/>
                <wp:lineTo x="-75" y="19531"/>
                <wp:lineTo x="16063" y="21525"/>
                <wp:lineTo x="16297" y="26308"/>
                <wp:lineTo x="17389" y="26308"/>
                <wp:lineTo x="17623" y="25112"/>
                <wp:lineTo x="22067" y="20329"/>
                <wp:lineTo x="22067" y="9965"/>
                <wp:lineTo x="18715" y="797"/>
                <wp:lineTo x="14270" y="797"/>
              </wp:wrapPolygon>
            </wp:wrapTight>
            <wp:docPr id="228" name="Рисунок 46" descr="Описание: http://ok-t.ru/studopedia/baza12/173483707985.files/image3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Рисунок 46" descr="Описание: http://ok-t.ru/studopedia/baza12/173483707985.files/image358.gif"/>
                    <pic:cNvPicPr>
                      <a:picLocks noChangeAspect="1" noChangeArrowheads="1"/>
                    </pic:cNvPicPr>
                  </pic:nvPicPr>
                  <pic:blipFill>
                    <a:blip r:embed="rId322"/>
                    <a:stretch>
                      <a:fillRect/>
                    </a:stretch>
                  </pic:blipFill>
                  <pic:spPr bwMode="auto">
                    <a:xfrm>
                      <a:off x="0" y="0"/>
                      <a:ext cx="1918335" cy="461645"/>
                    </a:xfrm>
                    <a:prstGeom prst="rect">
                      <a:avLst/>
                    </a:prstGeom>
                  </pic:spPr>
                </pic:pic>
              </a:graphicData>
            </a:graphic>
          </wp:anchor>
        </w:drawing>
      </w:r>
      <w:r>
        <w:rPr>
          <w:rFonts w:cs="Times New Roman" w:ascii="Times New Roman" w:hAnsi="Times New Roman"/>
          <w:color w:val="424242"/>
          <w:sz w:val="28"/>
          <w:szCs w:val="28"/>
          <w:shd w:fill="FFFFFF" w:val="clear"/>
        </w:rPr>
        <w:t>г</w:t>
      </w:r>
      <w:r>
        <w:rPr>
          <w:rFonts w:cs="Times New Roman" w:ascii="Times New Roman" w:hAnsi="Times New Roman"/>
          <w:color w:val="424242"/>
          <w:sz w:val="28"/>
          <w:szCs w:val="28"/>
          <w:shd w:fill="FFFFFF" w:val="clear"/>
        </w:rPr>
        <w:t>де </w:t>
      </w:r>
      <w:r>
        <w:rPr>
          <w:rFonts w:cs="Times New Roman" w:ascii="Times New Roman" w:hAnsi="Times New Roman"/>
          <w:i/>
          <w:iCs/>
          <w:color w:val="424242"/>
          <w:sz w:val="28"/>
          <w:szCs w:val="28"/>
          <w:shd w:fill="FFFFFF" w:val="clear"/>
        </w:rPr>
        <w:t>l</w:t>
      </w:r>
      <w:r>
        <w:rPr>
          <w:rFonts w:cs="Times New Roman" w:ascii="Times New Roman" w:hAnsi="Times New Roman"/>
          <w:color w:val="424242"/>
          <w:sz w:val="28"/>
          <w:szCs w:val="28"/>
          <w:shd w:fill="FFFFFF" w:val="clear"/>
        </w:rPr>
        <w:t xml:space="preserve"> - длина сердечника по средней линии. </w:t>
      </w:r>
    </w:p>
    <w:p>
      <w:pPr>
        <w:pStyle w:val="Normal"/>
        <w:ind w:left="-284" w:right="-307" w:hanging="0"/>
        <w:rPr>
          <w:rFonts w:ascii="Times New Roman" w:hAnsi="Times New Roman" w:cs="Times New Roman"/>
          <w:sz w:val="24"/>
          <w:szCs w:val="24"/>
        </w:rPr>
      </w:pPr>
      <w:r>
        <w:rPr>
          <w:rFonts w:cs="Times New Roman" w:ascii="Times New Roman" w:hAnsi="Times New Roman"/>
          <w:color w:val="424242"/>
          <w:sz w:val="28"/>
          <w:szCs w:val="28"/>
          <w:shd w:fill="FFFFFF" w:val="clear"/>
        </w:rPr>
        <w:t>Тогда полный магнитный поток (потокосцепление) сквозь вторичную обмотку, содержащую </w:t>
      </w:r>
      <w:r>
        <w:rPr>
          <w:rFonts w:cs="Times New Roman" w:ascii="Times New Roman" w:hAnsi="Times New Roman"/>
          <w:i/>
          <w:iCs/>
          <w:color w:val="424242"/>
          <w:sz w:val="28"/>
          <w:szCs w:val="28"/>
          <w:shd w:fill="FFFFFF" w:val="clear"/>
        </w:rPr>
        <w:t>N</w:t>
      </w:r>
      <w:r>
        <w:rPr>
          <w:rFonts w:cs="Times New Roman" w:ascii="Times New Roman" w:hAnsi="Times New Roman"/>
          <w:i/>
          <w:iCs/>
          <w:color w:val="424242"/>
          <w:sz w:val="28"/>
          <w:szCs w:val="28"/>
          <w:shd w:fill="FFFFFF" w:val="clear"/>
          <w:vertAlign w:val="subscript"/>
        </w:rPr>
        <w:t>2</w:t>
      </w:r>
      <w:r>
        <w:rPr>
          <w:rFonts w:cs="Times New Roman" w:ascii="Times New Roman" w:hAnsi="Times New Roman"/>
          <w:i/>
          <w:iCs/>
          <w:color w:val="424242"/>
          <w:sz w:val="28"/>
          <w:szCs w:val="28"/>
          <w:shd w:fill="FFFFFF" w:val="clear"/>
        </w:rPr>
        <w:t> </w:t>
      </w:r>
      <w:r>
        <w:rPr>
          <w:rFonts w:cs="Times New Roman" w:ascii="Times New Roman" w:hAnsi="Times New Roman"/>
          <w:color w:val="424242"/>
          <w:sz w:val="28"/>
          <w:szCs w:val="28"/>
          <w:shd w:fill="FFFFFF" w:val="clear"/>
        </w:rPr>
        <w:t>витков:</w:t>
      </w:r>
      <w:r>
        <w:rPr>
          <w:rFonts w:cs="Times New Roman" w:ascii="Times New Roman" w:hAnsi="Times New Roman"/>
          <w:sz w:val="28"/>
          <w:szCs w:val="28"/>
        </w:rPr>
        <w:t xml:space="preserve"> </w:t>
      </w:r>
    </w:p>
    <w:p>
      <w:pPr>
        <w:pStyle w:val="Normal"/>
        <w:ind w:left="-284" w:right="-307" w:hanging="0"/>
        <w:rPr>
          <w:rFonts w:ascii="Times New Roman" w:hAnsi="Times New Roman" w:cs="Times New Roman"/>
          <w:color w:val="424242"/>
          <w:sz w:val="24"/>
          <w:szCs w:val="24"/>
          <w:highlight w:val="white"/>
        </w:rPr>
      </w:pPr>
      <w:r>
        <w:rPr>
          <w:rFonts w:cs="Times New Roman" w:ascii="Times New Roman" w:hAnsi="Times New Roman"/>
          <w:color w:val="424242"/>
          <w:sz w:val="28"/>
          <w:szCs w:val="28"/>
          <w:shd w:fill="FFFFFF" w:val="clear"/>
        </w:rPr>
        <w:t>Поскольку поток ψ создается током I</w:t>
      </w:r>
      <w:r>
        <w:rPr>
          <w:rFonts w:cs="Times New Roman" w:ascii="Times New Roman" w:hAnsi="Times New Roman"/>
          <w:color w:val="424242"/>
          <w:sz w:val="28"/>
          <w:szCs w:val="28"/>
          <w:shd w:fill="FFFFFF" w:val="clear"/>
          <w:vertAlign w:val="subscript"/>
        </w:rPr>
        <w:t>1</w:t>
      </w:r>
      <w:r>
        <w:rPr>
          <w:rFonts w:cs="Times New Roman" w:ascii="Times New Roman" w:hAnsi="Times New Roman"/>
          <w:color w:val="424242"/>
          <w:sz w:val="28"/>
          <w:szCs w:val="28"/>
          <w:shd w:fill="FFFFFF" w:val="clear"/>
        </w:rPr>
        <w:t xml:space="preserve">, то </w:t>
      </w:r>
    </w:p>
    <w:p>
      <w:pPr>
        <w:pStyle w:val="Normal"/>
        <w:ind w:left="-284" w:right="-307" w:hanging="0"/>
        <w:rPr>
          <w:rFonts w:ascii="Times New Roman" w:hAnsi="Times New Roman" w:cs="Times New Roman"/>
          <w:color w:val="424242"/>
          <w:sz w:val="28"/>
          <w:szCs w:val="28"/>
          <w:highlight w:val="white"/>
        </w:rPr>
      </w:pPr>
      <w:r>
        <w:rPr>
          <w:rFonts w:cs="Times New Roman" w:ascii="Times New Roman" w:hAnsi="Times New Roman"/>
          <w:color w:val="424242"/>
          <w:sz w:val="28"/>
          <w:szCs w:val="28"/>
          <w:shd w:fill="FFFFFF" w:val="clear"/>
        </w:rPr>
        <w:drawing>
          <wp:anchor behindDoc="0" distT="0" distB="0" distL="114300" distR="114300" simplePos="0" locked="0" layoutInCell="1" allowOverlap="1" relativeHeight="29">
            <wp:simplePos x="0" y="0"/>
            <wp:positionH relativeFrom="column">
              <wp:posOffset>295275</wp:posOffset>
            </wp:positionH>
            <wp:positionV relativeFrom="paragraph">
              <wp:posOffset>99695</wp:posOffset>
            </wp:positionV>
            <wp:extent cx="1093470" cy="358140"/>
            <wp:effectExtent l="0" t="0" r="0" b="0"/>
            <wp:wrapTight wrapText="bothSides">
              <wp:wrapPolygon edited="0">
                <wp:start x="13526" y="0"/>
                <wp:lineTo x="206" y="3942"/>
                <wp:lineTo x="-96" y="16486"/>
                <wp:lineTo x="4545" y="23654"/>
                <wp:lineTo x="4545" y="24729"/>
                <wp:lineTo x="6866" y="24729"/>
                <wp:lineTo x="21800" y="23654"/>
                <wp:lineTo x="21800" y="8243"/>
                <wp:lineTo x="19480" y="0"/>
                <wp:lineTo x="13526" y="0"/>
              </wp:wrapPolygon>
            </wp:wrapTight>
            <wp:docPr id="229" name="Рисунок 42" descr="Описание: http://ok-t.ru/studopedia/baza12/173483707985.files/image3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Рисунок 42" descr="Описание: http://ok-t.ru/studopedia/baza12/173483707985.files/image360.gif"/>
                    <pic:cNvPicPr>
                      <a:picLocks noChangeAspect="1" noChangeArrowheads="1"/>
                    </pic:cNvPicPr>
                  </pic:nvPicPr>
                  <pic:blipFill>
                    <a:blip r:embed="rId323"/>
                    <a:stretch>
                      <a:fillRect/>
                    </a:stretch>
                  </pic:blipFill>
                  <pic:spPr bwMode="auto">
                    <a:xfrm>
                      <a:off x="0" y="0"/>
                      <a:ext cx="1093470" cy="358140"/>
                    </a:xfrm>
                    <a:prstGeom prst="rect">
                      <a:avLst/>
                    </a:prstGeom>
                  </pic:spPr>
                </pic:pic>
              </a:graphicData>
            </a:graphic>
          </wp:anchor>
        </w:drawing>
      </w:r>
    </w:p>
    <w:p>
      <w:pPr>
        <w:pStyle w:val="Normal"/>
        <w:ind w:left="-284" w:right="-307" w:hanging="0"/>
        <w:rPr>
          <w:rFonts w:ascii="Times New Roman" w:hAnsi="Times New Roman" w:cs="Times New Roman"/>
          <w:b/>
          <w:b/>
          <w:color w:val="424242"/>
          <w:sz w:val="28"/>
          <w:szCs w:val="28"/>
          <w:highlight w:val="white"/>
        </w:rPr>
      </w:pPr>
      <w:r>
        <w:rPr>
          <w:rFonts w:cs="Times New Roman" w:ascii="Times New Roman" w:hAnsi="Times New Roman"/>
          <w:b/>
          <w:color w:val="424242"/>
          <w:sz w:val="28"/>
          <w:szCs w:val="28"/>
          <w:shd w:fill="FFFFFF" w:val="clear"/>
        </w:rPr>
      </w:r>
    </w:p>
    <w:p>
      <w:pPr>
        <w:pStyle w:val="Normal"/>
        <w:ind w:left="-284" w:right="-307" w:hanging="0"/>
        <w:rPr>
          <w:rFonts w:ascii="Times New Roman" w:hAnsi="Times New Roman" w:cs="Times New Roman"/>
          <w:b/>
          <w:b/>
          <w:color w:val="424242"/>
          <w:sz w:val="24"/>
          <w:szCs w:val="24"/>
          <w:highlight w:val="white"/>
        </w:rPr>
      </w:pPr>
      <w:r>
        <w:rPr>
          <w:rFonts w:cs="Times New Roman" w:ascii="Times New Roman" w:hAnsi="Times New Roman"/>
          <w:color w:val="424242"/>
          <w:sz w:val="28"/>
          <w:szCs w:val="28"/>
          <w:shd w:fill="FFFFFF" w:val="clear"/>
        </w:rPr>
        <w:t>Данное устройство является примером трансформатора.</w:t>
      </w:r>
    </w:p>
    <w:p>
      <w:pPr>
        <w:pStyle w:val="Normal"/>
        <w:ind w:left="-284" w:right="-307" w:hanging="0"/>
        <w:rPr>
          <w:rFonts w:ascii="Times New Roman" w:hAnsi="Times New Roman" w:cs="Times New Roman"/>
          <w:color w:val="424242"/>
          <w:sz w:val="24"/>
          <w:szCs w:val="24"/>
          <w:highlight w:val="white"/>
        </w:rPr>
      </w:pPr>
      <w:r>
        <w:rPr>
          <w:rFonts w:cs="Times New Roman" w:ascii="Times New Roman" w:hAnsi="Times New Roman"/>
          <w:color w:val="424242"/>
          <w:sz w:val="28"/>
          <w:szCs w:val="28"/>
          <w:shd w:fill="FFFFFF" w:val="clear"/>
        </w:rPr>
        <w:t>Трансформатор.</w:t>
      </w:r>
    </w:p>
    <w:p>
      <w:pPr>
        <w:pStyle w:val="NormalWeb"/>
        <w:shd w:val="clear" w:color="auto" w:fill="FFFFFF"/>
        <w:spacing w:lineRule="atLeast" w:line="288" w:beforeAutospacing="0" w:before="251" w:afterAutospacing="0" w:after="280"/>
        <w:ind w:left="-284" w:right="-307" w:hanging="0"/>
        <w:rPr>
          <w:color w:val="424242"/>
        </w:rPr>
      </w:pPr>
      <w:r>
        <w:rPr>
          <w:rFonts w:ascii="Times New Roman" w:hAnsi="Times New Roman"/>
          <w:color w:val="424242"/>
          <w:sz w:val="28"/>
          <w:szCs w:val="28"/>
        </w:rPr>
        <w:t>Принцип действия трансформаторов, применяемых для повышения или понижения напряжения переменного тока, основан на явлении взаимной индукции. Переменный ток I</w:t>
      </w:r>
      <w:r>
        <w:rPr>
          <w:rFonts w:ascii="Times New Roman" w:hAnsi="Times New Roman"/>
          <w:color w:val="424242"/>
          <w:sz w:val="28"/>
          <w:szCs w:val="28"/>
          <w:vertAlign w:val="subscript"/>
        </w:rPr>
        <w:t>1</w:t>
      </w:r>
      <w:r>
        <w:rPr>
          <w:rFonts w:ascii="Times New Roman" w:hAnsi="Times New Roman"/>
          <w:color w:val="424242"/>
          <w:sz w:val="28"/>
          <w:szCs w:val="28"/>
        </w:rPr>
        <w:t>, создает в первичной обмотке переменное магнитное поле. Это вызывает во вторичной обмотке </w:t>
      </w:r>
      <w:r>
        <w:rPr>
          <w:rStyle w:val="Strong"/>
          <w:rFonts w:ascii="Times New Roman" w:hAnsi="Times New Roman"/>
          <w:b w:val="false"/>
          <w:color w:val="424242"/>
          <w:sz w:val="28"/>
          <w:szCs w:val="28"/>
        </w:rPr>
        <w:t>появление ЭДС взаимной</w:t>
      </w:r>
      <w:r>
        <w:rPr>
          <w:rFonts w:ascii="Times New Roman" w:hAnsi="Times New Roman"/>
          <w:color w:val="424242"/>
          <w:sz w:val="28"/>
          <w:szCs w:val="28"/>
        </w:rPr>
        <w:t xml:space="preserve"> индукции. При этом:                         </w:t>
      </w:r>
      <w:r>
        <w:rPr>
          <w:rFonts w:ascii="Times New Roman" w:hAnsi="Times New Roman"/>
          <w:sz w:val="28"/>
          <w:szCs w:val="28"/>
        </w:rPr>
      </w:r>
      <m:oMath xmlns:m="http://schemas.openxmlformats.org/officeDocument/2006/math">
        <m:sSub>
          <m:e>
            <m:r>
              <w:rPr>
                <w:rFonts w:ascii="Cambria Math" w:hAnsi="Cambria Math"/>
              </w:rPr>
              <m:t xml:space="preserve">ε</m:t>
            </m:r>
          </m:e>
          <m:sub>
            <m:r>
              <w:rPr>
                <w:rFonts w:ascii="Cambria Math" w:hAnsi="Cambria Math"/>
              </w:rPr>
              <m:t xml:space="preserve">2</m:t>
            </m:r>
          </m:sub>
        </m:sSub>
        <m:r>
          <w:rPr>
            <w:rFonts w:ascii="Cambria Math" w:hAnsi="Cambria Math"/>
          </w:rPr>
          <m:t xml:space="preserve">=</m:t>
        </m:r>
        <m:f>
          <m:num>
            <m:r>
              <w:rPr>
                <w:rFonts w:ascii="Cambria Math" w:hAnsi="Cambria Math"/>
              </w:rPr>
              <m:t xml:space="preserve">−</m:t>
            </m:r>
            <m:sSub>
              <m:e>
                <m:r>
                  <w:rPr>
                    <w:rFonts w:ascii="Cambria Math" w:hAnsi="Cambria Math"/>
                  </w:rPr>
                  <m:t xml:space="preserve">N</m:t>
                </m:r>
              </m:e>
              <m:sub>
                <m:r>
                  <w:rPr>
                    <w:rFonts w:ascii="Cambria Math" w:hAnsi="Cambria Math"/>
                  </w:rPr>
                  <m:t xml:space="preserve">2</m:t>
                </m:r>
              </m:sub>
            </m:sSub>
          </m:num>
          <m:den>
            <m:sSub>
              <m:e>
                <m:r>
                  <w:rPr>
                    <w:rFonts w:ascii="Cambria Math" w:hAnsi="Cambria Math"/>
                  </w:rPr>
                  <m:t xml:space="preserve">N</m:t>
                </m:r>
              </m:e>
              <m:sub>
                <m:r>
                  <w:rPr>
                    <w:rFonts w:ascii="Cambria Math" w:hAnsi="Cambria Math"/>
                  </w:rPr>
                  <m:t xml:space="preserve">1</m:t>
                </m:r>
              </m:sub>
            </m:sSub>
          </m:den>
        </m:f>
        <m:sSub>
          <m:e>
            <m:r>
              <w:rPr>
                <w:rFonts w:ascii="Cambria Math" w:hAnsi="Cambria Math"/>
              </w:rPr>
              <m:t xml:space="preserve">ε</m:t>
            </m:r>
          </m:e>
          <m:sub>
            <m:r>
              <w:rPr>
                <w:rFonts w:ascii="Cambria Math" w:hAnsi="Cambria Math"/>
              </w:rPr>
              <m:t xml:space="preserve">1</m:t>
            </m:r>
          </m:sub>
        </m:sSub>
      </m:oMath>
      <w:r>
        <w:rPr>
          <w:rFonts w:ascii="Times New Roman" w:hAnsi="Times New Roman"/>
          <w:color w:val="424242"/>
          <w:sz w:val="28"/>
          <w:szCs w:val="28"/>
        </w:rPr>
        <w:t xml:space="preserve">,                                                  где </w:t>
      </w:r>
      <w:r>
        <w:rPr>
          <w:rFonts w:ascii="Times New Roman" w:hAnsi="Times New Roman"/>
          <w:color w:val="424242"/>
          <w:sz w:val="28"/>
          <w:szCs w:val="28"/>
          <w:lang w:val="en-US"/>
        </w:rPr>
        <w:t>N</w:t>
      </w:r>
      <w:r>
        <w:rPr>
          <w:rFonts w:ascii="Times New Roman" w:hAnsi="Times New Roman"/>
          <w:color w:val="424242"/>
          <w:sz w:val="28"/>
          <w:szCs w:val="28"/>
        </w:rPr>
        <w:t xml:space="preserve">1 и </w:t>
      </w:r>
      <w:r>
        <w:rPr>
          <w:rFonts w:ascii="Times New Roman" w:hAnsi="Times New Roman"/>
          <w:color w:val="424242"/>
          <w:sz w:val="28"/>
          <w:szCs w:val="28"/>
          <w:lang w:val="en-US"/>
        </w:rPr>
        <w:t>N</w:t>
      </w:r>
      <w:r>
        <w:rPr>
          <w:rFonts w:ascii="Times New Roman" w:hAnsi="Times New Roman"/>
          <w:color w:val="424242"/>
          <w:sz w:val="28"/>
          <w:szCs w:val="28"/>
        </w:rPr>
        <w:t>2 - число витков в первичной и вторичной обмотках, соответственно.</w:t>
      </w:r>
    </w:p>
    <w:p>
      <w:pPr>
        <w:pStyle w:val="NormalWeb"/>
        <w:shd w:val="clear" w:color="auto" w:fill="FFFFFF"/>
        <w:spacing w:lineRule="atLeast" w:line="288" w:beforeAutospacing="0" w:before="251" w:afterAutospacing="0" w:after="280"/>
        <w:ind w:left="-284" w:right="-307" w:hanging="0"/>
        <w:rPr>
          <w:color w:val="424242"/>
        </w:rPr>
      </w:pPr>
      <w:r>
        <w:rPr>
          <w:rFonts w:ascii="Times New Roman" w:hAnsi="Times New Roman"/>
          <w:color w:val="424242"/>
          <w:sz w:val="28"/>
          <w:szCs w:val="28"/>
        </w:rPr>
        <w:t xml:space="preserve">Отношение </w:t>
      </w:r>
      <w:r>
        <w:rPr>
          <w:rFonts w:ascii="Times New Roman" w:hAnsi="Times New Roman"/>
          <w:sz w:val="28"/>
          <w:szCs w:val="28"/>
        </w:rPr>
      </w:r>
      <m:oMath xmlns:m="http://schemas.openxmlformats.org/officeDocument/2006/math">
        <m:r>
          <w:rPr>
            <w:rFonts w:ascii="Cambria Math" w:hAnsi="Cambria Math"/>
          </w:rPr>
          <m:t xml:space="preserve">k</m:t>
        </m:r>
        <m:r>
          <w:rPr>
            <w:rFonts w:ascii="Cambria Math" w:hAnsi="Cambria Math"/>
          </w:rPr>
          <m:t xml:space="preserve">=</m:t>
        </m:r>
        <m:f>
          <m:num>
            <m:sSub>
              <m:e>
                <m:r>
                  <w:rPr>
                    <w:rFonts w:ascii="Cambria Math" w:hAnsi="Cambria Math"/>
                  </w:rPr>
                  <m:t xml:space="preserve">N</m:t>
                </m:r>
              </m:e>
              <m:sub>
                <m:r>
                  <w:rPr>
                    <w:rFonts w:ascii="Cambria Math" w:hAnsi="Cambria Math"/>
                  </w:rPr>
                  <m:t xml:space="preserve">2</m:t>
                </m:r>
              </m:sub>
            </m:sSub>
          </m:num>
          <m:den>
            <m:sSub>
              <m:e>
                <m:r>
                  <w:rPr>
                    <w:rFonts w:ascii="Cambria Math" w:hAnsi="Cambria Math"/>
                  </w:rPr>
                  <m:t xml:space="preserve">N</m:t>
                </m:r>
              </m:e>
              <m:sub>
                <m:r>
                  <w:rPr>
                    <w:rFonts w:ascii="Cambria Math" w:hAnsi="Cambria Math"/>
                  </w:rPr>
                  <m:t xml:space="preserve">1</m:t>
                </m:r>
              </m:sub>
            </m:sSub>
          </m:den>
        </m:f>
      </m:oMath>
      <w:r>
        <w:rPr>
          <w:rFonts w:ascii="Times New Roman" w:hAnsi="Times New Roman"/>
          <w:color w:val="424242"/>
          <w:sz w:val="28"/>
          <w:szCs w:val="28"/>
        </w:rPr>
        <w:t>, показывающее, во сколько раз ЭДС во вторичной обмотке трансформатора больше (или меньше), чем в первичной, называется коэффициентом трансформации.</w:t>
      </w:r>
    </w:p>
    <w:p>
      <w:pPr>
        <w:pStyle w:val="NormalWeb"/>
        <w:shd w:val="clear" w:color="auto" w:fill="FFFFFF"/>
        <w:spacing w:lineRule="atLeast" w:line="288" w:beforeAutospacing="0" w:before="251" w:afterAutospacing="0" w:after="280"/>
        <w:ind w:left="-284" w:right="-307" w:hanging="0"/>
        <w:rPr>
          <w:rStyle w:val="Strong"/>
          <w:b w:val="false"/>
          <w:b w:val="false"/>
          <w:iCs/>
        </w:rPr>
      </w:pPr>
      <w:r>
        <w:rPr>
          <w:rFonts w:ascii="Times New Roman" w:hAnsi="Times New Roman"/>
          <w:color w:val="424242"/>
          <w:sz w:val="28"/>
          <w:szCs w:val="28"/>
        </w:rPr>
        <w:t>Если k</w:t>
      </w:r>
      <w:r>
        <w:rPr>
          <w:rFonts w:ascii="Times New Roman" w:hAnsi="Times New Roman"/>
          <w:i/>
          <w:iCs/>
          <w:color w:val="424242"/>
          <w:sz w:val="28"/>
          <w:szCs w:val="28"/>
        </w:rPr>
        <w:t>&gt;</w:t>
      </w:r>
      <w:r>
        <w:rPr>
          <w:rFonts w:ascii="Times New Roman" w:hAnsi="Times New Roman"/>
          <w:color w:val="424242"/>
          <w:sz w:val="28"/>
          <w:szCs w:val="28"/>
        </w:rPr>
        <w:t>1, то трансформатор — </w:t>
      </w:r>
      <w:r>
        <w:rPr>
          <w:rStyle w:val="Strong"/>
          <w:rFonts w:ascii="Times New Roman" w:hAnsi="Times New Roman"/>
          <w:b w:val="false"/>
          <w:iCs/>
          <w:color w:val="424242"/>
          <w:sz w:val="28"/>
          <w:szCs w:val="28"/>
        </w:rPr>
        <w:t>повышающий, </w:t>
      </w:r>
      <w:r>
        <w:rPr>
          <w:rFonts w:ascii="Times New Roman" w:hAnsi="Times New Roman"/>
          <w:color w:val="424242"/>
          <w:sz w:val="28"/>
          <w:szCs w:val="28"/>
        </w:rPr>
        <w:t>если k</w:t>
      </w:r>
      <w:r>
        <w:rPr>
          <w:rFonts w:ascii="Times New Roman" w:hAnsi="Times New Roman"/>
          <w:iCs/>
          <w:color w:val="424242"/>
          <w:sz w:val="28"/>
          <w:szCs w:val="28"/>
        </w:rPr>
        <w:t>&lt;</w:t>
      </w:r>
      <w:r>
        <w:rPr>
          <w:rStyle w:val="Strong"/>
          <w:rFonts w:ascii="Times New Roman" w:hAnsi="Times New Roman"/>
          <w:b w:val="false"/>
          <w:color w:val="424242"/>
          <w:sz w:val="28"/>
          <w:szCs w:val="28"/>
        </w:rPr>
        <w:t>1 - </w:t>
      </w:r>
      <w:r>
        <w:rPr>
          <w:rStyle w:val="Strong"/>
          <w:rFonts w:ascii="Times New Roman" w:hAnsi="Times New Roman"/>
          <w:b w:val="false"/>
          <w:iCs/>
          <w:color w:val="424242"/>
          <w:sz w:val="28"/>
          <w:szCs w:val="28"/>
        </w:rPr>
        <w:t>понижающий.</w:t>
      </w:r>
    </w:p>
    <w:p>
      <w:pPr>
        <w:pStyle w:val="NormalWeb"/>
        <w:shd w:val="clear" w:color="auto" w:fill="FFFFFF"/>
        <w:spacing w:lineRule="atLeast" w:line="288" w:beforeAutospacing="0" w:before="251" w:afterAutospacing="0" w:after="280"/>
        <w:ind w:left="-284" w:right="-307" w:hanging="0"/>
        <w:rPr>
          <w:rFonts w:ascii="Times New Roman" w:hAnsi="Times New Roman"/>
          <w:sz w:val="28"/>
          <w:szCs w:val="28"/>
        </w:rPr>
      </w:pPr>
      <w:r>
        <w:rPr>
          <w:rFonts w:ascii="Times New Roman" w:hAnsi="Times New Roman"/>
          <w:sz w:val="28"/>
          <w:szCs w:val="28"/>
        </w:rPr>
        <w:t>Энергия магнитного поля.</w:t>
      </w:r>
    </w:p>
    <w:p>
      <w:pPr>
        <w:pStyle w:val="NormalWeb"/>
        <w:shd w:val="clear" w:color="auto" w:fill="FFFFFF"/>
        <w:spacing w:lineRule="atLeast" w:line="288" w:beforeAutospacing="0" w:before="251" w:afterAutospacing="0" w:after="280"/>
        <w:ind w:left="-284" w:right="-307" w:hanging="0"/>
        <w:rPr>
          <w:color w:val="424242"/>
        </w:rPr>
      </w:pPr>
      <w:r>
        <w:rPr>
          <w:rFonts w:ascii="Times New Roman" w:hAnsi="Times New Roman"/>
          <w:color w:val="424242"/>
          <w:sz w:val="28"/>
          <w:szCs w:val="28"/>
        </w:rPr>
        <w:t xml:space="preserve">Энергия магнитного поля контура с током:  </w:t>
      </w:r>
    </w:p>
    <w:p>
      <w:pPr>
        <w:pStyle w:val="Normal"/>
        <w:ind w:left="-284" w:right="-307" w:hanging="0"/>
        <w:rPr>
          <w:rFonts w:ascii="Times New Roman" w:hAnsi="Times New Roman" w:cs="Times New Roman"/>
          <w:i/>
          <w:i/>
          <w:sz w:val="24"/>
          <w:szCs w:val="24"/>
        </w:rPr>
      </w:pPr>
      <w:r>
        <w:rPr>
          <w:rFonts w:ascii="Times New Roman" w:hAnsi="Times New Roman"/>
          <w:sz w:val="28"/>
          <w:szCs w:val="28"/>
        </w:rPr>
      </w:r>
      <m:oMath xmlns:m="http://schemas.openxmlformats.org/officeDocument/2006/math">
        <m:sSub>
          <m:e>
            <m:r>
              <w:rPr>
                <w:rFonts w:ascii="Cambria Math" w:hAnsi="Cambria Math"/>
              </w:rPr>
              <m:t xml:space="preserve">W</m:t>
            </m:r>
          </m:e>
          <m:sub>
            <m:r>
              <w:rPr>
                <w:rFonts w:ascii="Cambria Math" w:hAnsi="Cambria Math"/>
              </w:rPr>
              <m:t xml:space="preserve">м</m:t>
            </m:r>
          </m:sub>
        </m:sSub>
        <m:r>
          <w:rPr>
            <w:rFonts w:ascii="Cambria Math" w:hAnsi="Cambria Math"/>
          </w:rPr>
          <m:t xml:space="preserve">=</m:t>
        </m:r>
        <m:f>
          <m:num>
            <m:r>
              <w:rPr>
                <w:rFonts w:ascii="Cambria Math" w:hAnsi="Cambria Math"/>
              </w:rPr>
              <m:t xml:space="preserve">L</m:t>
            </m:r>
            <m:sSup>
              <m:e>
                <m:r>
                  <w:rPr>
                    <w:rFonts w:ascii="Cambria Math" w:hAnsi="Cambria Math"/>
                  </w:rPr>
                  <m:t xml:space="preserve">I</m:t>
                </m:r>
              </m:e>
              <m:sup>
                <m:r>
                  <w:rPr>
                    <w:rFonts w:ascii="Cambria Math" w:hAnsi="Cambria Math"/>
                  </w:rPr>
                  <m:t xml:space="preserve">2</m:t>
                </m:r>
              </m:sup>
            </m:sSup>
          </m:num>
          <m:den>
            <m:r>
              <w:rPr>
                <w:rFonts w:ascii="Cambria Math" w:hAnsi="Cambria Math"/>
              </w:rPr>
              <m:t xml:space="preserve">2</m:t>
            </m:r>
          </m:den>
        </m:f>
        <m:r>
          <w:rPr>
            <w:rFonts w:ascii="Cambria Math" w:hAnsi="Cambria Math"/>
          </w:rPr>
          <m:t xml:space="preserve">=</m:t>
        </m:r>
        <m:f>
          <m:num>
            <m:r>
              <w:rPr>
                <w:rFonts w:ascii="Cambria Math" w:hAnsi="Cambria Math"/>
              </w:rPr>
              <m:t xml:space="preserve">Ф</m:t>
            </m:r>
            <m:r>
              <w:rPr>
                <w:rFonts w:ascii="Cambria Math" w:hAnsi="Cambria Math"/>
              </w:rPr>
              <m:t xml:space="preserve">I</m:t>
            </m:r>
          </m:num>
          <m:den>
            <m:r>
              <w:rPr>
                <w:rFonts w:ascii="Cambria Math" w:hAnsi="Cambria Math"/>
              </w:rPr>
              <m:t xml:space="preserve">2</m:t>
            </m:r>
          </m:den>
        </m:f>
        <m:r>
          <w:rPr>
            <w:rFonts w:ascii="Cambria Math" w:hAnsi="Cambria Math"/>
          </w:rPr>
          <m:t xml:space="preserve">=</m:t>
        </m:r>
        <m:f>
          <m:num>
            <m:sSup>
              <m:e>
                <m:r>
                  <w:rPr>
                    <w:rFonts w:ascii="Cambria Math" w:hAnsi="Cambria Math"/>
                  </w:rPr>
                  <m:t xml:space="preserve">Ф</m:t>
                </m:r>
              </m:e>
              <m:sup>
                <m:r>
                  <w:rPr>
                    <w:rFonts w:ascii="Cambria Math" w:hAnsi="Cambria Math"/>
                  </w:rPr>
                  <m:t xml:space="preserve">2</m:t>
                </m:r>
              </m:sup>
            </m:sSup>
          </m:num>
          <m:den>
            <m:r>
              <w:rPr>
                <w:rFonts w:ascii="Cambria Math" w:hAnsi="Cambria Math"/>
              </w:rPr>
              <m:t xml:space="preserve">2</m:t>
            </m:r>
            <m:r>
              <w:rPr>
                <w:rFonts w:ascii="Cambria Math" w:hAnsi="Cambria Math"/>
              </w:rPr>
              <m:t xml:space="preserve">L</m:t>
            </m:r>
          </m:den>
        </m:f>
      </m:oMath>
      <w:r>
        <w:rPr>
          <w:rFonts w:eastAsia="" w:cs="Times New Roman" w:ascii="Times New Roman" w:hAnsi="Times New Roman" w:eastAsiaTheme="minorEastAsia"/>
          <w:i/>
          <w:sz w:val="28"/>
          <w:szCs w:val="28"/>
        </w:rPr>
        <w:t xml:space="preserve">  </w:t>
      </w:r>
      <w:r>
        <w:rPr>
          <w:rFonts w:eastAsia="" w:cs="Times New Roman" w:ascii="Times New Roman" w:hAnsi="Times New Roman" w:eastAsiaTheme="minorEastAsia"/>
          <w:i/>
          <w:sz w:val="28"/>
          <w:szCs w:val="28"/>
        </w:rPr>
        <w:t xml:space="preserve">,     где  </w:t>
      </w:r>
      <w:r>
        <w:rPr>
          <w:rFonts w:ascii="Times New Roman" w:hAnsi="Times New Roman"/>
          <w:sz w:val="28"/>
          <w:szCs w:val="28"/>
        </w:rPr>
      </w:r>
      <m:oMath xmlns:m="http://schemas.openxmlformats.org/officeDocument/2006/math">
        <m:sSub>
          <m:e>
            <m:r>
              <w:rPr>
                <w:rFonts w:ascii="Cambria Math" w:hAnsi="Cambria Math"/>
              </w:rPr>
              <m:t xml:space="preserve">W</m:t>
            </m:r>
          </m:e>
          <m:sub>
            <m:r>
              <w:rPr>
                <w:rFonts w:ascii="Cambria Math" w:hAnsi="Cambria Math"/>
              </w:rPr>
              <m:t xml:space="preserve">м</m:t>
            </m:r>
          </m:sub>
        </m:sSub>
      </m:oMath>
      <w:r>
        <w:rPr>
          <w:rFonts w:eastAsia="" w:cs="Times New Roman" w:ascii="Times New Roman" w:hAnsi="Times New Roman" w:eastAsiaTheme="minorEastAsia"/>
          <w:i/>
          <w:sz w:val="28"/>
          <w:szCs w:val="28"/>
        </w:rPr>
        <w:t xml:space="preserve"> - энергия магнитного поля [Дж]; </w:t>
      </w:r>
      <w:r>
        <w:rPr>
          <w:rFonts w:eastAsia="" w:cs="Times New Roman" w:ascii="Times New Roman" w:hAnsi="Times New Roman" w:eastAsiaTheme="minorEastAsia"/>
          <w:i/>
          <w:sz w:val="28"/>
          <w:szCs w:val="28"/>
          <w:lang w:val="en-US"/>
        </w:rPr>
        <w:t>L</w:t>
      </w:r>
      <w:r>
        <w:rPr>
          <w:rFonts w:eastAsia="" w:cs="Times New Roman" w:ascii="Times New Roman" w:hAnsi="Times New Roman" w:eastAsiaTheme="minorEastAsia"/>
          <w:i/>
          <w:sz w:val="28"/>
          <w:szCs w:val="28"/>
        </w:rPr>
        <w:t xml:space="preserve"> - индуктивность контура [Гн];        </w:t>
      </w:r>
      <w:r>
        <w:rPr>
          <w:rFonts w:eastAsia="" w:cs="Times New Roman" w:ascii="Times New Roman" w:hAnsi="Times New Roman" w:eastAsiaTheme="minorEastAsia"/>
          <w:i/>
          <w:sz w:val="28"/>
          <w:szCs w:val="28"/>
          <w:lang w:val="en-US"/>
        </w:rPr>
        <w:t>I</w:t>
      </w:r>
      <w:r>
        <w:rPr>
          <w:rFonts w:eastAsia="" w:cs="Times New Roman" w:ascii="Times New Roman" w:hAnsi="Times New Roman" w:eastAsiaTheme="minorEastAsia"/>
          <w:i/>
          <w:sz w:val="28"/>
          <w:szCs w:val="28"/>
        </w:rPr>
        <w:t xml:space="preserve"> - сила тока в контуре [А]; Ф - магнитный поток  [Вб]. </w:t>
      </w:r>
    </w:p>
    <w:p>
      <w:pPr>
        <w:pStyle w:val="Normal"/>
        <w:spacing w:before="0" w:after="200"/>
        <w:rPr>
          <w:rFonts w:ascii="Times New Roman" w:hAnsi="Times New Roman"/>
          <w:sz w:val="28"/>
          <w:szCs w:val="28"/>
        </w:rPr>
      </w:pPr>
      <w:r>
        <w:rPr>
          <w:rFonts w:ascii="Times New Roman" w:hAnsi="Times New Roman"/>
          <w:sz w:val="28"/>
          <w:szCs w:val="28"/>
        </w:rPr>
      </w:r>
    </w:p>
    <w:sectPr>
      <w:type w:val="continuous"/>
      <w:pgSz w:w="11906" w:h="16838"/>
      <w:pgMar w:left="720" w:right="720" w:header="0" w:top="720" w:footer="0" w:bottom="720" w:gutter="0"/>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Times New Roman">
    <w:charset w:val="cc"/>
    <w:family w:val="roman"/>
    <w:pitch w:val="variable"/>
  </w:font>
  <w:font w:name="Calibri">
    <w:charset w:val="cc"/>
    <w:family w:val="roman"/>
    <w:pitch w:val="variable"/>
  </w:font>
  <w:font w:name="Tahoma">
    <w:charset w:val="cc"/>
    <w:family w:val="roman"/>
    <w:pitch w:val="variable"/>
  </w:font>
  <w:font w:name="Arial">
    <w:charset w:val="cc"/>
    <w:family w:val="swiss"/>
    <w:pitch w:val="variable"/>
  </w:font>
  <w:font w:name="Cambria Math">
    <w:charset w:val="cc"/>
    <w:family w:val="roman"/>
    <w:pitch w:val="variable"/>
  </w:font>
  <w:font w:name="Merriweather">
    <w:charset w:val="cc"/>
    <w:family w:val="roman"/>
    <w:pitch w:val="variable"/>
  </w:font>
  <w:font w:name="Times New Roman">
    <w:charset w:val="01"/>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sz w:val="24"/>
        <w:b/>
        <w:rFonts w:ascii="Times New Roman" w:hAnsi="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bullet"/>
      <w:lvlText w:val=""/>
      <w:lvlJc w:val="left"/>
      <w:pPr>
        <w:ind w:left="360" w:hanging="360"/>
      </w:pPr>
      <w:rPr>
        <w:rFonts w:ascii="Symbol" w:hAnsi="Symbol" w:cs="Symbol" w:hint="default"/>
        <w:sz w:val="24"/>
        <w:rFonts w:cs="Arial"/>
      </w:rPr>
    </w:lvl>
    <w:lvl w:ilvl="1">
      <w:start w:val="1"/>
      <w:numFmt w:val="bullet"/>
      <w:lvlText w:val="o"/>
      <w:lvlJc w:val="left"/>
      <w:pPr>
        <w:ind w:left="513" w:hanging="360"/>
      </w:pPr>
      <w:rPr>
        <w:rFonts w:ascii="Courier New" w:hAnsi="Courier New" w:cs="Courier New" w:hint="default"/>
        <w:rFonts w:cs="Courier New"/>
      </w:rPr>
    </w:lvl>
    <w:lvl w:ilvl="2">
      <w:start w:val="1"/>
      <w:numFmt w:val="bullet"/>
      <w:lvlText w:val=""/>
      <w:lvlJc w:val="left"/>
      <w:pPr>
        <w:ind w:left="1233" w:hanging="360"/>
      </w:pPr>
      <w:rPr>
        <w:rFonts w:ascii="Wingdings" w:hAnsi="Wingdings" w:cs="Wingdings" w:hint="default"/>
      </w:rPr>
    </w:lvl>
    <w:lvl w:ilvl="3">
      <w:start w:val="1"/>
      <w:numFmt w:val="bullet"/>
      <w:lvlText w:val=""/>
      <w:lvlJc w:val="left"/>
      <w:pPr>
        <w:ind w:left="1953" w:hanging="360"/>
      </w:pPr>
      <w:rPr>
        <w:rFonts w:ascii="Symbol" w:hAnsi="Symbol" w:cs="Symbol" w:hint="default"/>
      </w:rPr>
    </w:lvl>
    <w:lvl w:ilvl="4">
      <w:start w:val="1"/>
      <w:numFmt w:val="bullet"/>
      <w:lvlText w:val="o"/>
      <w:lvlJc w:val="left"/>
      <w:pPr>
        <w:ind w:left="2673" w:hanging="360"/>
      </w:pPr>
      <w:rPr>
        <w:rFonts w:ascii="Courier New" w:hAnsi="Courier New" w:cs="Courier New" w:hint="default"/>
        <w:rFonts w:cs="Courier New"/>
      </w:rPr>
    </w:lvl>
    <w:lvl w:ilvl="5">
      <w:start w:val="1"/>
      <w:numFmt w:val="bullet"/>
      <w:lvlText w:val=""/>
      <w:lvlJc w:val="left"/>
      <w:pPr>
        <w:ind w:left="3393" w:hanging="360"/>
      </w:pPr>
      <w:rPr>
        <w:rFonts w:ascii="Wingdings" w:hAnsi="Wingdings" w:cs="Wingdings" w:hint="default"/>
      </w:rPr>
    </w:lvl>
    <w:lvl w:ilvl="6">
      <w:start w:val="1"/>
      <w:numFmt w:val="bullet"/>
      <w:lvlText w:val=""/>
      <w:lvlJc w:val="left"/>
      <w:pPr>
        <w:ind w:left="4113" w:hanging="360"/>
      </w:pPr>
      <w:rPr>
        <w:rFonts w:ascii="Symbol" w:hAnsi="Symbol" w:cs="Symbol" w:hint="default"/>
      </w:rPr>
    </w:lvl>
    <w:lvl w:ilvl="7">
      <w:start w:val="1"/>
      <w:numFmt w:val="bullet"/>
      <w:lvlText w:val="o"/>
      <w:lvlJc w:val="left"/>
      <w:pPr>
        <w:ind w:left="4833" w:hanging="360"/>
      </w:pPr>
      <w:rPr>
        <w:rFonts w:ascii="Courier New" w:hAnsi="Courier New" w:cs="Courier New" w:hint="default"/>
        <w:rFonts w:cs="Courier New"/>
      </w:rPr>
    </w:lvl>
    <w:lvl w:ilvl="8">
      <w:start w:val="1"/>
      <w:numFmt w:val="bullet"/>
      <w:lvlText w:val=""/>
      <w:lvlJc w:val="left"/>
      <w:pPr>
        <w:ind w:left="5553" w:hanging="360"/>
      </w:pPr>
      <w:rPr>
        <w:rFonts w:ascii="Wingdings" w:hAnsi="Wingdings" w:cs="Wingdings" w:hint="default"/>
      </w:rPr>
    </w:lvl>
  </w:abstractNum>
  <w:abstractNum w:abstractNumId="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lvl w:ilvl="0">
      <w:start w:val="1"/>
      <w:numFmt w:val="decimal"/>
      <w:lvlText w:val="%1)"/>
      <w:lvlJc w:val="left"/>
      <w:pPr>
        <w:ind w:left="1070" w:hanging="360"/>
      </w:pPr>
      <w:rPr>
        <w:sz w:val="24"/>
        <w:b w:val="false"/>
        <w:bCs/>
        <w:rFonts w:ascii="Times New Roman" w:hAnsi="Times New Roman"/>
      </w:r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9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4262a"/>
    <w:pPr>
      <w:widowControl/>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ru-RU" w:eastAsia="en-US" w:bidi="ar-SA"/>
    </w:rPr>
  </w:style>
  <w:style w:type="character" w:styleId="DefaultParagraphFont" w:default="1">
    <w:name w:val="Default Paragraph Font"/>
    <w:uiPriority w:val="1"/>
    <w:semiHidden/>
    <w:unhideWhenUsed/>
    <w:qFormat/>
    <w:rPr/>
  </w:style>
  <w:style w:type="character" w:styleId="Style14" w:customStyle="1">
    <w:name w:val="Текст выноски Знак"/>
    <w:basedOn w:val="DefaultParagraphFont"/>
    <w:link w:val="a4"/>
    <w:uiPriority w:val="99"/>
    <w:semiHidden/>
    <w:qFormat/>
    <w:rsid w:val="00e77d4d"/>
    <w:rPr>
      <w:rFonts w:ascii="Tahoma" w:hAnsi="Tahoma" w:cs="Tahoma"/>
      <w:sz w:val="16"/>
      <w:szCs w:val="16"/>
    </w:rPr>
  </w:style>
  <w:style w:type="character" w:styleId="PlaceholderText">
    <w:name w:val="Placeholder Text"/>
    <w:basedOn w:val="DefaultParagraphFont"/>
    <w:uiPriority w:val="99"/>
    <w:semiHidden/>
    <w:qFormat/>
    <w:rsid w:val="00e77d4d"/>
    <w:rPr>
      <w:color w:val="808080"/>
    </w:rPr>
  </w:style>
  <w:style w:type="character" w:styleId="Style15">
    <w:name w:val="Выделение"/>
    <w:basedOn w:val="DefaultParagraphFont"/>
    <w:uiPriority w:val="20"/>
    <w:qFormat/>
    <w:rsid w:val="0034262a"/>
    <w:rPr>
      <w:i/>
      <w:iCs/>
    </w:rPr>
  </w:style>
  <w:style w:type="character" w:styleId="Style16">
    <w:name w:val="Интернет-ссылка"/>
    <w:basedOn w:val="DefaultParagraphFont"/>
    <w:uiPriority w:val="99"/>
    <w:semiHidden/>
    <w:unhideWhenUsed/>
    <w:rsid w:val="00503d41"/>
    <w:rPr>
      <w:color w:val="0000FF"/>
      <w:u w:val="single"/>
    </w:rPr>
  </w:style>
  <w:style w:type="character" w:styleId="Mwemathmathmlinline" w:customStyle="1">
    <w:name w:val="mwe-math-mathml-inline"/>
    <w:basedOn w:val="DefaultParagraphFont"/>
    <w:qFormat/>
    <w:rsid w:val="00cf7d16"/>
    <w:rPr/>
  </w:style>
  <w:style w:type="character" w:styleId="Strong">
    <w:name w:val="Strong"/>
    <w:basedOn w:val="DefaultParagraphFont"/>
    <w:uiPriority w:val="22"/>
    <w:qFormat/>
    <w:rsid w:val="009f6df8"/>
    <w:rPr>
      <w:b/>
      <w:bCs/>
    </w:rPr>
  </w:style>
  <w:style w:type="character" w:styleId="ListLabel1">
    <w:name w:val="ListLabel 1"/>
    <w:qFormat/>
    <w:rPr>
      <w:rFonts w:ascii="Times New Roman" w:hAnsi="Times New Roman"/>
      <w:b/>
      <w:sz w:val="24"/>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ascii="Times New Roman" w:hAnsi="Times New Roman" w:eastAsia="Calibri" w:cs="Arial"/>
      <w:sz w:val="24"/>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ascii="Times New Roman" w:hAnsi="Times New Roman"/>
      <w:b w:val="false"/>
      <w:bCs/>
      <w:sz w:val="24"/>
    </w:rPr>
  </w:style>
  <w:style w:type="character" w:styleId="ListLabel10">
    <w:name w:val="ListLabel 10"/>
    <w:qFormat/>
    <w:rPr>
      <w:color w:val="000000" w:themeColor="text1"/>
      <w:shd w:fill="FFFFFF" w:val="clear"/>
    </w:rPr>
  </w:style>
  <w:style w:type="paragraph" w:styleId="Style17">
    <w:name w:val="Заголовок"/>
    <w:basedOn w:val="Normal"/>
    <w:next w:val="Style18"/>
    <w:qFormat/>
    <w:pPr>
      <w:keepNext w:val="true"/>
      <w:spacing w:before="240" w:after="120"/>
    </w:pPr>
    <w:rPr>
      <w:rFonts w:ascii="Arial" w:hAnsi="Arial" w:eastAsia="Microsoft YaHei" w:cs="Arial"/>
      <w:sz w:val="28"/>
      <w:szCs w:val="28"/>
    </w:rPr>
  </w:style>
  <w:style w:type="paragraph" w:styleId="Style18">
    <w:name w:val="Body Text"/>
    <w:basedOn w:val="Normal"/>
    <w:pPr>
      <w:spacing w:lineRule="auto" w:line="276" w:before="0" w:after="140"/>
    </w:pPr>
    <w:rPr/>
  </w:style>
  <w:style w:type="paragraph" w:styleId="Style19">
    <w:name w:val="List"/>
    <w:basedOn w:val="Style18"/>
    <w:pPr/>
    <w:rPr>
      <w:rFonts w:cs="Arial"/>
    </w:rPr>
  </w:style>
  <w:style w:type="paragraph" w:styleId="Style20">
    <w:name w:val="Caption"/>
    <w:basedOn w:val="Normal"/>
    <w:qFormat/>
    <w:pPr>
      <w:suppressLineNumbers/>
      <w:spacing w:before="120" w:after="120"/>
    </w:pPr>
    <w:rPr>
      <w:rFonts w:cs="Arial"/>
      <w:i/>
      <w:iCs/>
      <w:sz w:val="24"/>
      <w:szCs w:val="24"/>
    </w:rPr>
  </w:style>
  <w:style w:type="paragraph" w:styleId="Style21">
    <w:name w:val="Указатель"/>
    <w:basedOn w:val="Normal"/>
    <w:qFormat/>
    <w:pPr>
      <w:suppressLineNumbers/>
    </w:pPr>
    <w:rPr>
      <w:rFonts w:cs="Arial"/>
    </w:rPr>
  </w:style>
  <w:style w:type="paragraph" w:styleId="ListParagraph">
    <w:name w:val="List Paragraph"/>
    <w:basedOn w:val="Normal"/>
    <w:uiPriority w:val="34"/>
    <w:qFormat/>
    <w:rsid w:val="0039606a"/>
    <w:pPr>
      <w:spacing w:before="0" w:after="200"/>
      <w:ind w:left="720" w:hanging="0"/>
      <w:contextualSpacing/>
    </w:pPr>
    <w:rPr/>
  </w:style>
  <w:style w:type="paragraph" w:styleId="BalloonText">
    <w:name w:val="Balloon Text"/>
    <w:basedOn w:val="Normal"/>
    <w:link w:val="a5"/>
    <w:uiPriority w:val="99"/>
    <w:semiHidden/>
    <w:unhideWhenUsed/>
    <w:qFormat/>
    <w:rsid w:val="00e77d4d"/>
    <w:pPr>
      <w:spacing w:lineRule="auto" w:line="240" w:before="0" w:after="0"/>
    </w:pPr>
    <w:rPr>
      <w:rFonts w:ascii="Tahoma" w:hAnsi="Tahoma" w:cs="Tahoma"/>
      <w:sz w:val="16"/>
      <w:szCs w:val="16"/>
    </w:rPr>
  </w:style>
  <w:style w:type="paragraph" w:styleId="NormalWeb">
    <w:name w:val="Normal (Web)"/>
    <w:basedOn w:val="Normal"/>
    <w:uiPriority w:val="99"/>
    <w:unhideWhenUsed/>
    <w:qFormat/>
    <w:rsid w:val="00503d41"/>
    <w:pPr>
      <w:spacing w:lineRule="auto" w:line="240" w:beforeAutospacing="1" w:afterAutospacing="1"/>
    </w:pPr>
    <w:rPr>
      <w:rFonts w:ascii="Times New Roman" w:hAnsi="Times New Roman" w:eastAsia="Times New Roman" w:cs="Times New Roman"/>
      <w:sz w:val="24"/>
      <w:szCs w:val="24"/>
      <w:lang w:eastAsia="ru-RU"/>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gif"/><Relationship Id="rId9" Type="http://schemas.openxmlformats.org/officeDocument/2006/relationships/image" Target="media/image8.gif"/><Relationship Id="rId10" Type="http://schemas.openxmlformats.org/officeDocument/2006/relationships/image" Target="media/image9.gif"/><Relationship Id="rId11" Type="http://schemas.openxmlformats.org/officeDocument/2006/relationships/image" Target="media/image10.gif"/><Relationship Id="rId12" Type="http://schemas.openxmlformats.org/officeDocument/2006/relationships/image" Target="media/image11.gif"/><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oleObject" Target="embeddings/oleObject1.bin"/><Relationship Id="rId22" Type="http://schemas.openxmlformats.org/officeDocument/2006/relationships/image" Target="media/image20.wmf"/><Relationship Id="rId23" Type="http://schemas.openxmlformats.org/officeDocument/2006/relationships/oleObject" Target="embeddings/oleObject2.bin"/><Relationship Id="rId24" Type="http://schemas.openxmlformats.org/officeDocument/2006/relationships/image" Target="media/image21.wmf"/><Relationship Id="rId25" Type="http://schemas.openxmlformats.org/officeDocument/2006/relationships/oleObject" Target="embeddings/oleObject3.bin"/><Relationship Id="rId26" Type="http://schemas.openxmlformats.org/officeDocument/2006/relationships/image" Target="media/image22.wmf"/><Relationship Id="rId27" Type="http://schemas.openxmlformats.org/officeDocument/2006/relationships/oleObject" Target="embeddings/oleObject4.bin"/><Relationship Id="rId28" Type="http://schemas.openxmlformats.org/officeDocument/2006/relationships/image" Target="media/image23.wmf"/><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wmf"/><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wmf"/><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wmf"/><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gif"/><Relationship Id="rId82" Type="http://schemas.openxmlformats.org/officeDocument/2006/relationships/image" Target="media/image77.gif"/><Relationship Id="rId83" Type="http://schemas.openxmlformats.org/officeDocument/2006/relationships/image" Target="media/image78.gif"/><Relationship Id="rId84" Type="http://schemas.openxmlformats.org/officeDocument/2006/relationships/image" Target="media/image79.gif"/><Relationship Id="rId85" Type="http://schemas.openxmlformats.org/officeDocument/2006/relationships/image" Target="media/image80.gif"/><Relationship Id="rId86" Type="http://schemas.openxmlformats.org/officeDocument/2006/relationships/image" Target="media/image81.gif"/><Relationship Id="rId87" Type="http://schemas.openxmlformats.org/officeDocument/2006/relationships/image" Target="media/image82.gif"/><Relationship Id="rId88" Type="http://schemas.openxmlformats.org/officeDocument/2006/relationships/image" Target="media/image83.gif"/><Relationship Id="rId89" Type="http://schemas.openxmlformats.org/officeDocument/2006/relationships/image" Target="media/image84.gif"/><Relationship Id="rId90" Type="http://schemas.openxmlformats.org/officeDocument/2006/relationships/image" Target="media/image85.gif"/><Relationship Id="rId91" Type="http://schemas.openxmlformats.org/officeDocument/2006/relationships/image" Target="media/image86.gif"/><Relationship Id="rId92" Type="http://schemas.openxmlformats.org/officeDocument/2006/relationships/image" Target="media/image87.gif"/><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jpeg"/><Relationship Id="rId100" Type="http://schemas.openxmlformats.org/officeDocument/2006/relationships/image" Target="media/image95.jpe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gif"/><Relationship Id="rId104" Type="http://schemas.openxmlformats.org/officeDocument/2006/relationships/image" Target="media/image99.gif"/><Relationship Id="rId105" Type="http://schemas.openxmlformats.org/officeDocument/2006/relationships/image" Target="media/image100.gif"/><Relationship Id="rId106" Type="http://schemas.openxmlformats.org/officeDocument/2006/relationships/image" Target="media/image101.png"/><Relationship Id="rId107" Type="http://schemas.openxmlformats.org/officeDocument/2006/relationships/image" Target="media/image102.gif"/><Relationship Id="rId108" Type="http://schemas.openxmlformats.org/officeDocument/2006/relationships/image" Target="media/image103.gif"/><Relationship Id="rId109" Type="http://schemas.openxmlformats.org/officeDocument/2006/relationships/image" Target="media/image104.gif"/><Relationship Id="rId110" Type="http://schemas.openxmlformats.org/officeDocument/2006/relationships/image" Target="media/image105.gif"/><Relationship Id="rId111" Type="http://schemas.openxmlformats.org/officeDocument/2006/relationships/image" Target="media/image106.gif"/><Relationship Id="rId112" Type="http://schemas.openxmlformats.org/officeDocument/2006/relationships/image" Target="media/image107.gif"/><Relationship Id="rId113" Type="http://schemas.openxmlformats.org/officeDocument/2006/relationships/image" Target="media/image108.gif"/><Relationship Id="rId114" Type="http://schemas.openxmlformats.org/officeDocument/2006/relationships/image" Target="media/image109.gif"/><Relationship Id="rId115" Type="http://schemas.openxmlformats.org/officeDocument/2006/relationships/image" Target="media/image110.gif"/><Relationship Id="rId116" Type="http://schemas.openxmlformats.org/officeDocument/2006/relationships/image" Target="media/image111.gif"/><Relationship Id="rId117" Type="http://schemas.openxmlformats.org/officeDocument/2006/relationships/image" Target="media/image112.gif"/><Relationship Id="rId118" Type="http://schemas.openxmlformats.org/officeDocument/2006/relationships/image" Target="media/image113.gif"/><Relationship Id="rId119" Type="http://schemas.openxmlformats.org/officeDocument/2006/relationships/image" Target="media/image114.gif"/><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40" Type="http://schemas.openxmlformats.org/officeDocument/2006/relationships/image" Target="media/image135.png"/><Relationship Id="rId141" Type="http://schemas.openxmlformats.org/officeDocument/2006/relationships/image" Target="media/image136.png"/><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150" Type="http://schemas.openxmlformats.org/officeDocument/2006/relationships/image" Target="media/image145.png"/><Relationship Id="rId151" Type="http://schemas.openxmlformats.org/officeDocument/2006/relationships/oleObject" Target="embeddings/oleObject5.bin"/><Relationship Id="rId152" Type="http://schemas.openxmlformats.org/officeDocument/2006/relationships/image" Target="media/image146.wmf"/><Relationship Id="rId153" Type="http://schemas.openxmlformats.org/officeDocument/2006/relationships/image" Target="media/image147.png"/><Relationship Id="rId154" Type="http://schemas.openxmlformats.org/officeDocument/2006/relationships/image" Target="media/image148.png"/><Relationship Id="rId155" Type="http://schemas.openxmlformats.org/officeDocument/2006/relationships/image" Target="media/image149.png"/><Relationship Id="rId156" Type="http://schemas.openxmlformats.org/officeDocument/2006/relationships/image" Target="media/image150.png"/><Relationship Id="rId157" Type="http://schemas.openxmlformats.org/officeDocument/2006/relationships/image" Target="media/image151.png"/><Relationship Id="rId158" Type="http://schemas.openxmlformats.org/officeDocument/2006/relationships/image" Target="media/image152.png"/><Relationship Id="rId159" Type="http://schemas.openxmlformats.org/officeDocument/2006/relationships/image" Target="media/image153.png"/><Relationship Id="rId160" Type="http://schemas.openxmlformats.org/officeDocument/2006/relationships/image" Target="media/image154.png"/><Relationship Id="rId161" Type="http://schemas.openxmlformats.org/officeDocument/2006/relationships/image" Target="media/image155.png"/><Relationship Id="rId162" Type="http://schemas.openxmlformats.org/officeDocument/2006/relationships/image" Target="media/image156.png"/><Relationship Id="rId163" Type="http://schemas.openxmlformats.org/officeDocument/2006/relationships/image" Target="media/image157.png"/><Relationship Id="rId164" Type="http://schemas.openxmlformats.org/officeDocument/2006/relationships/image" Target="media/image158.png"/><Relationship Id="rId165" Type="http://schemas.openxmlformats.org/officeDocument/2006/relationships/image" Target="media/image159.png"/><Relationship Id="rId166" Type="http://schemas.openxmlformats.org/officeDocument/2006/relationships/oleObject" Target="embeddings/oleObject6.bin"/><Relationship Id="rId167" Type="http://schemas.openxmlformats.org/officeDocument/2006/relationships/image" Target="media/image160.wmf"/><Relationship Id="rId168" Type="http://schemas.openxmlformats.org/officeDocument/2006/relationships/oleObject" Target="embeddings/oleObject7.bin"/><Relationship Id="rId169" Type="http://schemas.openxmlformats.org/officeDocument/2006/relationships/image" Target="media/image161.wmf"/><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oleObject" Target="embeddings/oleObject8.bin"/><Relationship Id="rId174" Type="http://schemas.openxmlformats.org/officeDocument/2006/relationships/image" Target="media/image165.wmf"/><Relationship Id="rId175" Type="http://schemas.openxmlformats.org/officeDocument/2006/relationships/image" Target="media/image166.png"/><Relationship Id="rId176" Type="http://schemas.openxmlformats.org/officeDocument/2006/relationships/oleObject" Target="embeddings/oleObject9.bin"/><Relationship Id="rId177" Type="http://schemas.openxmlformats.org/officeDocument/2006/relationships/image" Target="media/image167.wmf"/><Relationship Id="rId178" Type="http://schemas.openxmlformats.org/officeDocument/2006/relationships/oleObject" Target="embeddings/oleObject10.bin"/><Relationship Id="rId179" Type="http://schemas.openxmlformats.org/officeDocument/2006/relationships/image" Target="media/image168.wmf"/><Relationship Id="rId180" Type="http://schemas.openxmlformats.org/officeDocument/2006/relationships/oleObject" Target="embeddings/oleObject11.bin"/><Relationship Id="rId181" Type="http://schemas.openxmlformats.org/officeDocument/2006/relationships/image" Target="media/image169.wmf"/><Relationship Id="rId182" Type="http://schemas.openxmlformats.org/officeDocument/2006/relationships/oleObject" Target="embeddings/oleObject12.bin"/><Relationship Id="rId183" Type="http://schemas.openxmlformats.org/officeDocument/2006/relationships/image" Target="media/image170.wmf"/><Relationship Id="rId184" Type="http://schemas.openxmlformats.org/officeDocument/2006/relationships/image" Target="media/image171.png"/><Relationship Id="rId185" Type="http://schemas.openxmlformats.org/officeDocument/2006/relationships/image" Target="media/image172.png"/><Relationship Id="rId186" Type="http://schemas.openxmlformats.org/officeDocument/2006/relationships/oleObject" Target="embeddings/oleObject13.bin"/><Relationship Id="rId187" Type="http://schemas.openxmlformats.org/officeDocument/2006/relationships/image" Target="media/image173.wmf"/><Relationship Id="rId188" Type="http://schemas.openxmlformats.org/officeDocument/2006/relationships/image" Target="media/image174.png"/><Relationship Id="rId189" Type="http://schemas.openxmlformats.org/officeDocument/2006/relationships/image" Target="media/image175.png"/><Relationship Id="rId190" Type="http://schemas.openxmlformats.org/officeDocument/2006/relationships/image" Target="media/image176.png"/><Relationship Id="rId191" Type="http://schemas.openxmlformats.org/officeDocument/2006/relationships/image" Target="media/image177.png"/><Relationship Id="rId192" Type="http://schemas.openxmlformats.org/officeDocument/2006/relationships/oleObject" Target="embeddings/oleObject14.bin"/><Relationship Id="rId193" Type="http://schemas.openxmlformats.org/officeDocument/2006/relationships/image" Target="media/image178.wmf"/><Relationship Id="rId194" Type="http://schemas.openxmlformats.org/officeDocument/2006/relationships/oleObject" Target="embeddings/oleObject15.bin"/><Relationship Id="rId195" Type="http://schemas.openxmlformats.org/officeDocument/2006/relationships/image" Target="media/image179.wmf"/><Relationship Id="rId196" Type="http://schemas.openxmlformats.org/officeDocument/2006/relationships/image" Target="media/image180.png"/><Relationship Id="rId197" Type="http://schemas.openxmlformats.org/officeDocument/2006/relationships/image" Target="media/image181.png"/><Relationship Id="rId198" Type="http://schemas.openxmlformats.org/officeDocument/2006/relationships/image" Target="media/image182.jpeg"/><Relationship Id="rId199" Type="http://schemas.openxmlformats.org/officeDocument/2006/relationships/image" Target="media/image183.png"/><Relationship Id="rId200" Type="http://schemas.openxmlformats.org/officeDocument/2006/relationships/image" Target="media/image184.png"/><Relationship Id="rId201" Type="http://schemas.openxmlformats.org/officeDocument/2006/relationships/image" Target="media/image185.png"/><Relationship Id="rId202" Type="http://schemas.openxmlformats.org/officeDocument/2006/relationships/image" Target="media/image186.gif"/><Relationship Id="rId203" Type="http://schemas.openxmlformats.org/officeDocument/2006/relationships/image" Target="media/image187.gif"/><Relationship Id="rId204" Type="http://schemas.openxmlformats.org/officeDocument/2006/relationships/image" Target="media/image188.gif"/><Relationship Id="rId205" Type="http://schemas.openxmlformats.org/officeDocument/2006/relationships/image" Target="media/image189.png"/><Relationship Id="rId206" Type="http://schemas.openxmlformats.org/officeDocument/2006/relationships/image" Target="media/image190.gif"/><Relationship Id="rId207" Type="http://schemas.openxmlformats.org/officeDocument/2006/relationships/image" Target="media/image191.gif"/><Relationship Id="rId208" Type="http://schemas.openxmlformats.org/officeDocument/2006/relationships/image" Target="media/image192.gif"/><Relationship Id="rId209" Type="http://schemas.openxmlformats.org/officeDocument/2006/relationships/image" Target="media/image193.gif"/><Relationship Id="rId210" Type="http://schemas.openxmlformats.org/officeDocument/2006/relationships/image" Target="media/image194.gif"/><Relationship Id="rId211" Type="http://schemas.openxmlformats.org/officeDocument/2006/relationships/image" Target="media/image195.gif"/><Relationship Id="rId212" Type="http://schemas.openxmlformats.org/officeDocument/2006/relationships/image" Target="media/image196.gif"/><Relationship Id="rId213" Type="http://schemas.openxmlformats.org/officeDocument/2006/relationships/image" Target="media/image197.gif"/><Relationship Id="rId214" Type="http://schemas.openxmlformats.org/officeDocument/2006/relationships/image" Target="media/image198.gif"/><Relationship Id="rId215" Type="http://schemas.openxmlformats.org/officeDocument/2006/relationships/image" Target="media/image199.gif"/><Relationship Id="rId216" Type="http://schemas.openxmlformats.org/officeDocument/2006/relationships/image" Target="media/image200.gif"/><Relationship Id="rId217" Type="http://schemas.openxmlformats.org/officeDocument/2006/relationships/image" Target="media/image201.gif"/><Relationship Id="rId218" Type="http://schemas.openxmlformats.org/officeDocument/2006/relationships/image" Target="media/image202.gif"/><Relationship Id="rId219" Type="http://schemas.openxmlformats.org/officeDocument/2006/relationships/image" Target="media/image203.png"/><Relationship Id="rId220" Type="http://schemas.openxmlformats.org/officeDocument/2006/relationships/image" Target="media/image204.png"/><Relationship Id="rId221" Type="http://schemas.openxmlformats.org/officeDocument/2006/relationships/image" Target="media/image205.png"/><Relationship Id="rId222" Type="http://schemas.openxmlformats.org/officeDocument/2006/relationships/image" Target="media/image206.png"/><Relationship Id="rId223" Type="http://schemas.openxmlformats.org/officeDocument/2006/relationships/image" Target="media/image207.png"/><Relationship Id="rId224" Type="http://schemas.openxmlformats.org/officeDocument/2006/relationships/image" Target="media/image208.png"/><Relationship Id="rId225" Type="http://schemas.openxmlformats.org/officeDocument/2006/relationships/image" Target="media/image209.png"/><Relationship Id="rId226" Type="http://schemas.openxmlformats.org/officeDocument/2006/relationships/image" Target="media/image210.png"/><Relationship Id="rId227" Type="http://schemas.openxmlformats.org/officeDocument/2006/relationships/image" Target="media/image211.png"/><Relationship Id="rId228" Type="http://schemas.openxmlformats.org/officeDocument/2006/relationships/image" Target="media/image212.png"/><Relationship Id="rId229" Type="http://schemas.openxmlformats.org/officeDocument/2006/relationships/image" Target="media/image213.png"/><Relationship Id="rId230" Type="http://schemas.openxmlformats.org/officeDocument/2006/relationships/image" Target="media/image214.png"/><Relationship Id="rId231" Type="http://schemas.openxmlformats.org/officeDocument/2006/relationships/image" Target="media/image215.png"/><Relationship Id="rId232" Type="http://schemas.openxmlformats.org/officeDocument/2006/relationships/image" Target="media/image216.png"/><Relationship Id="rId233" Type="http://schemas.openxmlformats.org/officeDocument/2006/relationships/image" Target="media/image217.png"/><Relationship Id="rId234" Type="http://schemas.openxmlformats.org/officeDocument/2006/relationships/image" Target="media/image218.png"/><Relationship Id="rId235" Type="http://schemas.openxmlformats.org/officeDocument/2006/relationships/image" Target="media/image219.png"/><Relationship Id="rId236" Type="http://schemas.openxmlformats.org/officeDocument/2006/relationships/image" Target="media/image220.jpeg"/><Relationship Id="rId237" Type="http://schemas.openxmlformats.org/officeDocument/2006/relationships/image" Target="media/image221.jpeg"/><Relationship Id="rId238" Type="http://schemas.openxmlformats.org/officeDocument/2006/relationships/hyperlink" Target="https://ru.wikipedia.org/wiki/&#1055;&#1086;&#1083;&#1077;_(&#1092;&#1080;&#1079;&#1080;&#1082;&#1072;)" TargetMode="External"/><Relationship Id="rId239" Type="http://schemas.openxmlformats.org/officeDocument/2006/relationships/hyperlink" Target="https://ru.wikipedia.org/wiki/&#1069;&#1083;&#1077;&#1082;&#1090;&#1088;&#1080;&#1095;&#1077;&#1089;&#1082;&#1080;&#1081;_&#1079;&#1072;&#1088;&#1103;&#1076;" TargetMode="External"/><Relationship Id="rId240" Type="http://schemas.openxmlformats.org/officeDocument/2006/relationships/hyperlink" Target="https://ru.wikipedia.org/wiki/&#1052;&#1072;&#1075;&#1085;&#1080;&#1090;&#1085;&#1099;&#1081;_&#1084;&#1086;&#1084;&#1077;&#1085;&#1090;" TargetMode="External"/><Relationship Id="rId241" Type="http://schemas.openxmlformats.org/officeDocument/2006/relationships/hyperlink" Target="https://ru.wikipedia.org/wiki/&#1052;&#1077;&#1093;&#1072;&#1085;&#1080;&#1095;&#1077;&#1089;&#1082;&#1086;&#1077;_&#1076;&#1074;&#1080;&#1078;&#1077;&#1085;&#1080;&#1077;" TargetMode="External"/><Relationship Id="rId242" Type="http://schemas.openxmlformats.org/officeDocument/2006/relationships/hyperlink" Target="https://ru.wikipedia.org/wiki/&#1069;&#1083;&#1077;&#1082;&#1090;&#1088;&#1086;&#1084;&#1072;&#1075;&#1085;&#1080;&#1090;&#1085;&#1086;&#1077;_&#1087;&#1086;&#1083;&#1077;" TargetMode="External"/><Relationship Id="rId243" Type="http://schemas.openxmlformats.org/officeDocument/2006/relationships/hyperlink" Target="https://ru.wikipedia.org/wiki/&#1055;&#1086;&#1083;&#1077;_(&#1092;&#1080;&#1079;&#1080;&#1082;&#1072;)" TargetMode="External"/><Relationship Id="rId244" Type="http://schemas.openxmlformats.org/officeDocument/2006/relationships/hyperlink" Target="https://ru.wikipedia.org/wiki/&#1069;&#1083;&#1077;&#1082;&#1090;&#1088;&#1080;&#1095;&#1077;&#1089;&#1082;&#1080;&#1081;_&#1079;&#1072;&#1088;&#1103;&#1076;" TargetMode="External"/><Relationship Id="rId245" Type="http://schemas.openxmlformats.org/officeDocument/2006/relationships/oleObject" Target="embeddings/oleObject16.bin"/><Relationship Id="rId246" Type="http://schemas.openxmlformats.org/officeDocument/2006/relationships/image" Target="media/image222.wmf"/><Relationship Id="rId247" Type="http://schemas.openxmlformats.org/officeDocument/2006/relationships/oleObject" Target="embeddings/oleObject17.bin"/><Relationship Id="rId248" Type="http://schemas.openxmlformats.org/officeDocument/2006/relationships/image" Target="media/image223.wmf"/><Relationship Id="rId249" Type="http://schemas.openxmlformats.org/officeDocument/2006/relationships/oleObject" Target="embeddings/oleObject18.bin"/><Relationship Id="rId250" Type="http://schemas.openxmlformats.org/officeDocument/2006/relationships/image" Target="media/image224.wmf"/><Relationship Id="rId251" Type="http://schemas.openxmlformats.org/officeDocument/2006/relationships/oleObject" Target="embeddings/oleObject19.bin"/><Relationship Id="rId252" Type="http://schemas.openxmlformats.org/officeDocument/2006/relationships/image" Target="media/image225.wmf"/><Relationship Id="rId253" Type="http://schemas.openxmlformats.org/officeDocument/2006/relationships/oleObject" Target="embeddings/oleObject20.bin"/><Relationship Id="rId254" Type="http://schemas.openxmlformats.org/officeDocument/2006/relationships/image" Target="media/image226.wmf"/><Relationship Id="rId255" Type="http://schemas.openxmlformats.org/officeDocument/2006/relationships/oleObject" Target="embeddings/oleObject21.bin"/><Relationship Id="rId256" Type="http://schemas.openxmlformats.org/officeDocument/2006/relationships/image" Target="media/image227.wmf"/><Relationship Id="rId257" Type="http://schemas.openxmlformats.org/officeDocument/2006/relationships/oleObject" Target="embeddings/oleObject22.bin"/><Relationship Id="rId258" Type="http://schemas.openxmlformats.org/officeDocument/2006/relationships/image" Target="media/image228.wmf"/><Relationship Id="rId259" Type="http://schemas.openxmlformats.org/officeDocument/2006/relationships/oleObject" Target="embeddings/oleObject23.bin"/><Relationship Id="rId260" Type="http://schemas.openxmlformats.org/officeDocument/2006/relationships/image" Target="media/image229.wmf"/><Relationship Id="rId261" Type="http://schemas.openxmlformats.org/officeDocument/2006/relationships/oleObject" Target="embeddings/oleObject24.bin"/><Relationship Id="rId262" Type="http://schemas.openxmlformats.org/officeDocument/2006/relationships/image" Target="media/image230.wmf"/><Relationship Id="rId263" Type="http://schemas.openxmlformats.org/officeDocument/2006/relationships/oleObject" Target="embeddings/oleObject25.bin"/><Relationship Id="rId264" Type="http://schemas.openxmlformats.org/officeDocument/2006/relationships/image" Target="media/image231.wmf"/><Relationship Id="rId265" Type="http://schemas.openxmlformats.org/officeDocument/2006/relationships/oleObject" Target="embeddings/oleObject26.bin"/><Relationship Id="rId266" Type="http://schemas.openxmlformats.org/officeDocument/2006/relationships/image" Target="media/image232.wmf"/><Relationship Id="rId267" Type="http://schemas.openxmlformats.org/officeDocument/2006/relationships/oleObject" Target="embeddings/oleObject27.bin"/><Relationship Id="rId268" Type="http://schemas.openxmlformats.org/officeDocument/2006/relationships/image" Target="media/image233.wmf"/><Relationship Id="rId269" Type="http://schemas.openxmlformats.org/officeDocument/2006/relationships/oleObject" Target="embeddings/oleObject28.bin"/><Relationship Id="rId270" Type="http://schemas.openxmlformats.org/officeDocument/2006/relationships/image" Target="media/image234.wmf"/><Relationship Id="rId271" Type="http://schemas.openxmlformats.org/officeDocument/2006/relationships/oleObject" Target="embeddings/oleObject29.bin"/><Relationship Id="rId272" Type="http://schemas.openxmlformats.org/officeDocument/2006/relationships/image" Target="media/image235.wmf"/><Relationship Id="rId273" Type="http://schemas.openxmlformats.org/officeDocument/2006/relationships/image" Target="media/image236.png"/><Relationship Id="rId274" Type="http://schemas.openxmlformats.org/officeDocument/2006/relationships/oleObject" Target="embeddings/oleObject30.bin"/><Relationship Id="rId275" Type="http://schemas.openxmlformats.org/officeDocument/2006/relationships/image" Target="media/image237.wmf"/><Relationship Id="rId276" Type="http://schemas.openxmlformats.org/officeDocument/2006/relationships/image" Target="media/image238.png"/><Relationship Id="rId277" Type="http://schemas.openxmlformats.org/officeDocument/2006/relationships/image" Target="media/image239.png"/><Relationship Id="rId278" Type="http://schemas.openxmlformats.org/officeDocument/2006/relationships/image" Target="media/image240.png"/><Relationship Id="rId279" Type="http://schemas.openxmlformats.org/officeDocument/2006/relationships/oleObject" Target="embeddings/oleObject31.bin"/><Relationship Id="rId280" Type="http://schemas.openxmlformats.org/officeDocument/2006/relationships/image" Target="media/image241.wmf"/><Relationship Id="rId281" Type="http://schemas.openxmlformats.org/officeDocument/2006/relationships/image" Target="media/image242.png"/><Relationship Id="rId282" Type="http://schemas.openxmlformats.org/officeDocument/2006/relationships/image" Target="media/image243.png"/><Relationship Id="rId283" Type="http://schemas.openxmlformats.org/officeDocument/2006/relationships/image" Target="media/image244.png"/><Relationship Id="rId284" Type="http://schemas.openxmlformats.org/officeDocument/2006/relationships/oleObject" Target="embeddings/oleObject32.bin"/><Relationship Id="rId285" Type="http://schemas.openxmlformats.org/officeDocument/2006/relationships/image" Target="media/image245.wmf"/><Relationship Id="rId286" Type="http://schemas.openxmlformats.org/officeDocument/2006/relationships/oleObject" Target="embeddings/oleObject33.bin"/><Relationship Id="rId287" Type="http://schemas.openxmlformats.org/officeDocument/2006/relationships/image" Target="media/image246.wmf"/><Relationship Id="rId288" Type="http://schemas.openxmlformats.org/officeDocument/2006/relationships/oleObject" Target="embeddings/oleObject34.bin"/><Relationship Id="rId289" Type="http://schemas.openxmlformats.org/officeDocument/2006/relationships/image" Target="media/image247.wmf"/><Relationship Id="rId290" Type="http://schemas.openxmlformats.org/officeDocument/2006/relationships/oleObject" Target="embeddings/oleObject35.bin"/><Relationship Id="rId291" Type="http://schemas.openxmlformats.org/officeDocument/2006/relationships/image" Target="media/image248.wmf"/><Relationship Id="rId292" Type="http://schemas.openxmlformats.org/officeDocument/2006/relationships/oleObject" Target="embeddings/oleObject36.bin"/><Relationship Id="rId293" Type="http://schemas.openxmlformats.org/officeDocument/2006/relationships/image" Target="media/image249.wmf"/><Relationship Id="rId294" Type="http://schemas.openxmlformats.org/officeDocument/2006/relationships/oleObject" Target="embeddings/oleObject37.bin"/><Relationship Id="rId295" Type="http://schemas.openxmlformats.org/officeDocument/2006/relationships/image" Target="media/image250.wmf"/><Relationship Id="rId296" Type="http://schemas.openxmlformats.org/officeDocument/2006/relationships/oleObject" Target="embeddings/oleObject38.bin"/><Relationship Id="rId297" Type="http://schemas.openxmlformats.org/officeDocument/2006/relationships/image" Target="media/image251.wmf"/><Relationship Id="rId298" Type="http://schemas.openxmlformats.org/officeDocument/2006/relationships/image" Target="media/image252.png"/><Relationship Id="rId299" Type="http://schemas.openxmlformats.org/officeDocument/2006/relationships/image" Target="media/image253.png"/><Relationship Id="rId300" Type="http://schemas.openxmlformats.org/officeDocument/2006/relationships/oleObject" Target="embeddings/oleObject39.bin"/><Relationship Id="rId301" Type="http://schemas.openxmlformats.org/officeDocument/2006/relationships/image" Target="media/image254.wmf"/><Relationship Id="rId302" Type="http://schemas.openxmlformats.org/officeDocument/2006/relationships/oleObject" Target="embeddings/oleObject40.bin"/><Relationship Id="rId303" Type="http://schemas.openxmlformats.org/officeDocument/2006/relationships/image" Target="media/image255.wmf"/><Relationship Id="rId304" Type="http://schemas.openxmlformats.org/officeDocument/2006/relationships/image" Target="media/image256.png"/><Relationship Id="rId305" Type="http://schemas.openxmlformats.org/officeDocument/2006/relationships/oleObject" Target="embeddings/oleObject41.bin"/><Relationship Id="rId306" Type="http://schemas.openxmlformats.org/officeDocument/2006/relationships/image" Target="media/image257.wmf"/><Relationship Id="rId307" Type="http://schemas.openxmlformats.org/officeDocument/2006/relationships/oleObject" Target="embeddings/oleObject42.bin"/><Relationship Id="rId308" Type="http://schemas.openxmlformats.org/officeDocument/2006/relationships/image" Target="media/image258.wmf"/><Relationship Id="rId309" Type="http://schemas.openxmlformats.org/officeDocument/2006/relationships/oleObject" Target="embeddings/oleObject43.bin"/><Relationship Id="rId310" Type="http://schemas.openxmlformats.org/officeDocument/2006/relationships/image" Target="media/image259.wmf"/><Relationship Id="rId311" Type="http://schemas.openxmlformats.org/officeDocument/2006/relationships/image" Target="media/image260.jpeg"/><Relationship Id="rId312" Type="http://schemas.openxmlformats.org/officeDocument/2006/relationships/image" Target="media/image261.jpeg"/><Relationship Id="rId313" Type="http://schemas.openxmlformats.org/officeDocument/2006/relationships/image" Target="media/image262.jpeg"/><Relationship Id="rId314" Type="http://schemas.openxmlformats.org/officeDocument/2006/relationships/image" Target="media/image263.png"/><Relationship Id="rId315" Type="http://schemas.openxmlformats.org/officeDocument/2006/relationships/image" Target="media/image264.jpeg"/><Relationship Id="rId316" Type="http://schemas.openxmlformats.org/officeDocument/2006/relationships/image" Target="media/image265.jpeg"/><Relationship Id="rId317" Type="http://schemas.openxmlformats.org/officeDocument/2006/relationships/image" Target="media/image266.gif"/><Relationship Id="rId318" Type="http://schemas.openxmlformats.org/officeDocument/2006/relationships/image" Target="media/image267.gif"/><Relationship Id="rId319" Type="http://schemas.openxmlformats.org/officeDocument/2006/relationships/image" Target="media/image268.jpeg"/><Relationship Id="rId320" Type="http://schemas.openxmlformats.org/officeDocument/2006/relationships/image" Target="media/image269.gif"/><Relationship Id="rId321" Type="http://schemas.openxmlformats.org/officeDocument/2006/relationships/image" Target="media/image270.gif"/><Relationship Id="rId322" Type="http://schemas.openxmlformats.org/officeDocument/2006/relationships/image" Target="media/image271.gif"/><Relationship Id="rId323" Type="http://schemas.openxmlformats.org/officeDocument/2006/relationships/image" Target="media/image272.gif"/><Relationship Id="rId324" Type="http://schemas.openxmlformats.org/officeDocument/2006/relationships/numbering" Target="numbering.xml"/><Relationship Id="rId325" Type="http://schemas.openxmlformats.org/officeDocument/2006/relationships/fontTable" Target="fontTable.xml"/><Relationship Id="rId326" Type="http://schemas.openxmlformats.org/officeDocument/2006/relationships/settings" Target="settings.xml"/><Relationship Id="rId327"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1975</TotalTime>
  <Application>Trio_Office/6.2.8.2$Windows_x86 LibreOffice_project/</Application>
  <Pages>63</Pages>
  <Words>12636</Words>
  <Characters>85858</Characters>
  <CharactersWithSpaces>98439</CharactersWithSpaces>
  <Paragraphs>916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2022-01-02T10:55:00Z</dcterms:created>
  <dc:creator>Sofia</dc:creator>
  <dc:description/>
  <dc:language>ru-RU</dc:language>
  <cp:lastModifiedBy/>
  <dcterms:modified xsi:type="dcterms:W3CDTF">2022-01-18T12:18:10Z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